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EBA6" w14:textId="77777777" w:rsidR="00A6179B" w:rsidRPr="00A6179B" w:rsidRDefault="00A6179B" w:rsidP="00A6179B">
      <w:pPr>
        <w:keepLines/>
        <w:spacing w:after="240"/>
        <w:jc w:val="center"/>
        <w:rPr>
          <w:rFonts w:ascii="Garamond" w:eastAsia="Times New Roman" w:hAnsi="Garamond" w:cs="Times New Roman"/>
          <w:smallCaps/>
          <w:color w:val="808080"/>
          <w:sz w:val="28"/>
          <w:szCs w:val="24"/>
        </w:rPr>
      </w:pPr>
      <w:r w:rsidRPr="00A6179B">
        <w:rPr>
          <w:rFonts w:ascii="Garamond" w:eastAsia="Times New Roman" w:hAnsi="Garamond" w:cs="Times New Roman"/>
          <w:smallCaps/>
          <w:color w:val="808080"/>
          <w:sz w:val="28"/>
          <w:szCs w:val="24"/>
        </w:rPr>
        <w:t xml:space="preserve">Curriculum Vitae  </w:t>
      </w:r>
    </w:p>
    <w:p w14:paraId="23281C11" w14:textId="77777777" w:rsidR="00A6179B" w:rsidRPr="00A6179B" w:rsidRDefault="00A6179B" w:rsidP="00A6179B">
      <w:pPr>
        <w:spacing w:after="0"/>
        <w:jc w:val="center"/>
        <w:rPr>
          <w:rFonts w:ascii="Garamond" w:eastAsia="Times New Roman" w:hAnsi="Garamond" w:cs="Times New Roman"/>
          <w:b/>
          <w:sz w:val="48"/>
          <w:szCs w:val="24"/>
        </w:rPr>
      </w:pPr>
      <w:r w:rsidRPr="00A6179B">
        <w:rPr>
          <w:rFonts w:ascii="Garamond" w:eastAsia="Times New Roman" w:hAnsi="Garamond" w:cs="Times New Roman"/>
          <w:b/>
          <w:sz w:val="48"/>
          <w:szCs w:val="24"/>
        </w:rPr>
        <w:t>Jon Fewell Harrison</w:t>
      </w:r>
    </w:p>
    <w:p w14:paraId="54C98D12" w14:textId="77777777" w:rsidR="006872D1" w:rsidRDefault="006872D1" w:rsidP="00A6179B">
      <w:pPr>
        <w:spacing w:after="0"/>
        <w:jc w:val="center"/>
        <w:rPr>
          <w:rFonts w:ascii="Garamond" w:eastAsia="Times New Roman" w:hAnsi="Garamond" w:cs="Times New Roman"/>
          <w:sz w:val="28"/>
          <w:szCs w:val="24"/>
        </w:rPr>
      </w:pPr>
      <w:r>
        <w:rPr>
          <w:rFonts w:ascii="Garamond" w:eastAsia="Times New Roman" w:hAnsi="Garamond" w:cs="Times New Roman"/>
          <w:sz w:val="28"/>
          <w:szCs w:val="24"/>
        </w:rPr>
        <w:t>School of Life Sciences</w:t>
      </w:r>
    </w:p>
    <w:p w14:paraId="5335BDA9" w14:textId="77777777" w:rsidR="006872D1" w:rsidRDefault="006872D1" w:rsidP="00A6179B">
      <w:pPr>
        <w:spacing w:after="0"/>
        <w:jc w:val="center"/>
        <w:rPr>
          <w:rFonts w:ascii="Garamond" w:eastAsia="Times New Roman" w:hAnsi="Garamond" w:cs="Times New Roman"/>
          <w:sz w:val="28"/>
          <w:szCs w:val="24"/>
        </w:rPr>
      </w:pPr>
      <w:r>
        <w:rPr>
          <w:rFonts w:ascii="Garamond" w:eastAsia="Times New Roman" w:hAnsi="Garamond" w:cs="Times New Roman"/>
          <w:sz w:val="28"/>
          <w:szCs w:val="24"/>
        </w:rPr>
        <w:t>Arizona State University</w:t>
      </w:r>
    </w:p>
    <w:p w14:paraId="4FB9D93B" w14:textId="77777777" w:rsidR="00A6179B" w:rsidRPr="00A6179B" w:rsidRDefault="006872D1" w:rsidP="00A6179B">
      <w:pPr>
        <w:spacing w:after="0"/>
        <w:jc w:val="center"/>
        <w:rPr>
          <w:rFonts w:ascii="Garamond" w:eastAsia="Times New Roman" w:hAnsi="Garamond" w:cs="Times New Roman"/>
          <w:sz w:val="28"/>
          <w:szCs w:val="24"/>
        </w:rPr>
      </w:pPr>
      <w:r>
        <w:rPr>
          <w:rFonts w:ascii="Garamond" w:eastAsia="Times New Roman" w:hAnsi="Garamond" w:cs="Times New Roman"/>
          <w:sz w:val="28"/>
          <w:szCs w:val="24"/>
        </w:rPr>
        <w:t>Tempe, AZ 85287-4501</w:t>
      </w:r>
      <w:r w:rsidR="00A6179B" w:rsidRPr="00A6179B">
        <w:rPr>
          <w:rFonts w:ascii="Garamond" w:eastAsia="Times New Roman" w:hAnsi="Garamond" w:cs="Times New Roman"/>
          <w:sz w:val="28"/>
          <w:szCs w:val="24"/>
        </w:rPr>
        <w:tab/>
        <w:t xml:space="preserve"> </w:t>
      </w:r>
    </w:p>
    <w:p w14:paraId="27CF884C" w14:textId="77777777" w:rsidR="00A6179B" w:rsidRPr="00A6179B" w:rsidRDefault="00D8258C" w:rsidP="00A6179B">
      <w:pPr>
        <w:spacing w:after="0"/>
        <w:jc w:val="center"/>
        <w:rPr>
          <w:rFonts w:ascii="Garamond" w:eastAsia="Times New Roman" w:hAnsi="Garamond" w:cs="Times New Roman"/>
          <w:sz w:val="24"/>
          <w:szCs w:val="24"/>
        </w:rPr>
      </w:pPr>
      <w:hyperlink r:id="rId8" w:history="1">
        <w:r w:rsidR="00A6179B" w:rsidRPr="00A6179B">
          <w:rPr>
            <w:rFonts w:ascii="Garamond" w:eastAsia="Times New Roman" w:hAnsi="Garamond" w:cs="Times New Roman"/>
            <w:color w:val="0000FF"/>
            <w:sz w:val="24"/>
            <w:szCs w:val="24"/>
            <w:u w:val="single"/>
          </w:rPr>
          <w:t>j.harrison@asu.edu</w:t>
        </w:r>
      </w:hyperlink>
    </w:p>
    <w:p w14:paraId="5FAC999C" w14:textId="77777777" w:rsidR="00A6179B" w:rsidRPr="00A6179B" w:rsidRDefault="00A6179B" w:rsidP="00A6179B">
      <w:pPr>
        <w:spacing w:after="0"/>
        <w:jc w:val="center"/>
        <w:rPr>
          <w:rFonts w:ascii="Garamond" w:eastAsia="Times New Roman" w:hAnsi="Garamond" w:cs="Times New Roman"/>
          <w:b/>
          <w:sz w:val="28"/>
          <w:szCs w:val="24"/>
        </w:rPr>
      </w:pPr>
    </w:p>
    <w:p w14:paraId="7B8DD2E1" w14:textId="77777777" w:rsidR="00A6179B" w:rsidRPr="00A6179B" w:rsidRDefault="00A6179B" w:rsidP="00A6179B">
      <w:pPr>
        <w:spacing w:after="0"/>
        <w:jc w:val="right"/>
        <w:rPr>
          <w:rFonts w:ascii="Garamond" w:eastAsia="Times New Roman" w:hAnsi="Garamond" w:cs="Times New Roman"/>
          <w:b/>
          <w:sz w:val="28"/>
          <w:szCs w:val="24"/>
        </w:rPr>
      </w:pPr>
    </w:p>
    <w:p w14:paraId="0AE00072" w14:textId="77777777" w:rsidR="00A6179B" w:rsidRPr="00A6179B" w:rsidRDefault="00A6179B" w:rsidP="00A6179B">
      <w:pPr>
        <w:pBdr>
          <w:bottom w:val="single" w:sz="4" w:space="1" w:color="auto"/>
        </w:pBdr>
        <w:tabs>
          <w:tab w:val="left" w:pos="1800"/>
        </w:tabs>
        <w:spacing w:after="240"/>
        <w:rPr>
          <w:rFonts w:ascii="Garamond" w:eastAsia="Times New Roman" w:hAnsi="Garamond" w:cs="Times New Roman"/>
          <w:b/>
          <w:smallCaps/>
          <w:sz w:val="36"/>
          <w:szCs w:val="24"/>
        </w:rPr>
      </w:pPr>
      <w:r w:rsidRPr="00A6179B">
        <w:rPr>
          <w:rFonts w:ascii="Garamond" w:eastAsia="Times New Roman" w:hAnsi="Garamond" w:cs="Times New Roman"/>
          <w:b/>
          <w:smallCaps/>
          <w:sz w:val="36"/>
          <w:szCs w:val="24"/>
        </w:rPr>
        <w:t>Education</w:t>
      </w:r>
    </w:p>
    <w:p w14:paraId="4E7DCEE2" w14:textId="77777777" w:rsidR="00A6179B" w:rsidRPr="00A6179B" w:rsidRDefault="00A6179B" w:rsidP="00EA483D">
      <w:pPr>
        <w:tabs>
          <w:tab w:val="left" w:pos="1800"/>
        </w:tabs>
        <w:spacing w:after="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1982-1987</w:t>
      </w:r>
      <w:r w:rsidRPr="00A6179B">
        <w:rPr>
          <w:rFonts w:ascii="Garamond" w:eastAsia="Times New Roman" w:hAnsi="Garamond" w:cs="Times New Roman"/>
          <w:sz w:val="28"/>
          <w:szCs w:val="24"/>
        </w:rPr>
        <w:tab/>
        <w:t xml:space="preserve">Ph.D. Environmental, Population and Organismal Biology </w:t>
      </w:r>
    </w:p>
    <w:p w14:paraId="4B769A27" w14:textId="77777777" w:rsidR="00A6179B" w:rsidRDefault="00A6179B" w:rsidP="00EA483D">
      <w:pPr>
        <w:tabs>
          <w:tab w:val="left" w:pos="1800"/>
        </w:tabs>
        <w:spacing w:after="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University of Colorado, Boulder  </w:t>
      </w:r>
    </w:p>
    <w:p w14:paraId="2004B325" w14:textId="77777777" w:rsidR="00A6179B" w:rsidRDefault="00511C1F" w:rsidP="00EA483D">
      <w:pPr>
        <w:tabs>
          <w:tab w:val="left" w:pos="1800"/>
        </w:tabs>
        <w:spacing w:after="0"/>
        <w:ind w:left="288"/>
        <w:rPr>
          <w:rFonts w:ascii="Garamond" w:eastAsia="Times New Roman" w:hAnsi="Garamond" w:cs="Times New Roman"/>
          <w:sz w:val="28"/>
          <w:szCs w:val="24"/>
        </w:rPr>
      </w:pPr>
      <w:r>
        <w:rPr>
          <w:rFonts w:ascii="Garamond" w:eastAsia="Times New Roman" w:hAnsi="Garamond" w:cs="Times New Roman"/>
          <w:sz w:val="28"/>
          <w:szCs w:val="24"/>
        </w:rPr>
        <w:tab/>
      </w:r>
      <w:r w:rsidR="00A6179B" w:rsidRPr="00A6179B">
        <w:rPr>
          <w:rFonts w:ascii="Garamond" w:eastAsia="Times New Roman" w:hAnsi="Garamond" w:cs="Times New Roman"/>
          <w:sz w:val="28"/>
          <w:szCs w:val="24"/>
        </w:rPr>
        <w:t>Thesis Advisor:</w:t>
      </w:r>
      <w:r w:rsidR="00A6179B" w:rsidRPr="00A6179B">
        <w:rPr>
          <w:rFonts w:ascii="New York" w:eastAsia="Times New Roman" w:hAnsi="New York" w:cs="Times New Roman"/>
          <w:sz w:val="24"/>
          <w:szCs w:val="20"/>
        </w:rPr>
        <w:t xml:space="preserve"> </w:t>
      </w:r>
      <w:r w:rsidR="00A6179B" w:rsidRPr="00A6179B">
        <w:rPr>
          <w:rFonts w:ascii="Garamond" w:eastAsia="Times New Roman" w:hAnsi="Garamond" w:cs="Times New Roman"/>
          <w:sz w:val="28"/>
          <w:szCs w:val="24"/>
        </w:rPr>
        <w:t>Dr. Todd T. Gleeson</w:t>
      </w:r>
    </w:p>
    <w:p w14:paraId="6F595846" w14:textId="77777777" w:rsidR="00EA483D" w:rsidRDefault="00EA483D" w:rsidP="00EA483D">
      <w:pPr>
        <w:tabs>
          <w:tab w:val="left" w:pos="1800"/>
        </w:tabs>
        <w:spacing w:after="0" w:line="240" w:lineRule="auto"/>
        <w:ind w:left="2088" w:hanging="1800"/>
        <w:rPr>
          <w:rFonts w:ascii="Garamond" w:eastAsia="Times New Roman" w:hAnsi="Garamond" w:cs="Times New Roman"/>
          <w:sz w:val="28"/>
          <w:szCs w:val="24"/>
        </w:rPr>
      </w:pPr>
    </w:p>
    <w:p w14:paraId="519C5A5B" w14:textId="77777777" w:rsidR="00511C1F" w:rsidRPr="00511C1F" w:rsidRDefault="00511C1F" w:rsidP="00EA483D">
      <w:pPr>
        <w:tabs>
          <w:tab w:val="left" w:pos="1800"/>
        </w:tabs>
        <w:spacing w:after="0" w:line="240" w:lineRule="auto"/>
        <w:ind w:left="2088" w:hanging="1800"/>
        <w:rPr>
          <w:rFonts w:ascii="Garamond" w:eastAsia="Times New Roman" w:hAnsi="Garamond" w:cs="Times New Roman"/>
          <w:sz w:val="28"/>
          <w:szCs w:val="24"/>
        </w:rPr>
      </w:pPr>
      <w:r w:rsidRPr="00511C1F">
        <w:rPr>
          <w:rFonts w:ascii="Garamond" w:eastAsia="Times New Roman" w:hAnsi="Garamond" w:cs="Times New Roman"/>
          <w:sz w:val="28"/>
          <w:szCs w:val="24"/>
        </w:rPr>
        <w:t>1978</w:t>
      </w:r>
      <w:r w:rsidRPr="00511C1F">
        <w:rPr>
          <w:rFonts w:ascii="Garamond" w:eastAsia="Times New Roman" w:hAnsi="Garamond" w:cs="Times New Roman"/>
          <w:sz w:val="28"/>
          <w:szCs w:val="24"/>
        </w:rPr>
        <w:tab/>
        <w:t>University of Pittsburgh, School of Medicine:  Medicine</w:t>
      </w:r>
    </w:p>
    <w:p w14:paraId="764348AC" w14:textId="77777777" w:rsidR="00511C1F" w:rsidRDefault="00511C1F" w:rsidP="00EA483D">
      <w:pPr>
        <w:tabs>
          <w:tab w:val="left" w:pos="1800"/>
        </w:tabs>
        <w:spacing w:after="0" w:line="240" w:lineRule="auto"/>
        <w:ind w:left="2088" w:hanging="1800"/>
        <w:rPr>
          <w:rFonts w:ascii="Garamond" w:eastAsia="Times New Roman" w:hAnsi="Garamond" w:cs="Times New Roman"/>
          <w:sz w:val="28"/>
          <w:szCs w:val="24"/>
        </w:rPr>
      </w:pPr>
    </w:p>
    <w:p w14:paraId="0E47D2BE" w14:textId="77777777" w:rsidR="00511C1F" w:rsidRPr="00A6179B" w:rsidRDefault="00511C1F" w:rsidP="00EA483D">
      <w:pPr>
        <w:tabs>
          <w:tab w:val="left" w:pos="1800"/>
        </w:tabs>
        <w:spacing w:after="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1976-1978</w:t>
      </w:r>
      <w:r w:rsidRPr="00A6179B">
        <w:rPr>
          <w:rFonts w:ascii="Garamond" w:eastAsia="Times New Roman" w:hAnsi="Garamond" w:cs="Times New Roman"/>
          <w:sz w:val="28"/>
          <w:szCs w:val="24"/>
        </w:rPr>
        <w:tab/>
        <w:t>B.S. Biology</w:t>
      </w:r>
    </w:p>
    <w:p w14:paraId="746C77FF" w14:textId="77777777" w:rsidR="00511C1F" w:rsidRPr="00A6179B" w:rsidRDefault="00511C1F" w:rsidP="00EA483D">
      <w:pPr>
        <w:tabs>
          <w:tab w:val="left" w:pos="1800"/>
        </w:tabs>
        <w:spacing w:after="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University of Toronto</w:t>
      </w:r>
    </w:p>
    <w:p w14:paraId="00445B97" w14:textId="77777777" w:rsidR="00511C1F" w:rsidRDefault="00511C1F" w:rsidP="00EA483D">
      <w:pPr>
        <w:tabs>
          <w:tab w:val="left" w:pos="1800"/>
        </w:tabs>
        <w:spacing w:after="0" w:line="240" w:lineRule="auto"/>
        <w:ind w:left="2088" w:hanging="1800"/>
        <w:rPr>
          <w:rFonts w:ascii="Garamond" w:eastAsia="Times New Roman" w:hAnsi="Garamond" w:cs="Times New Roman"/>
          <w:sz w:val="28"/>
          <w:szCs w:val="24"/>
        </w:rPr>
      </w:pPr>
    </w:p>
    <w:p w14:paraId="597A5D56" w14:textId="77777777" w:rsidR="00511C1F" w:rsidRPr="00A6179B" w:rsidRDefault="00511C1F" w:rsidP="00EA483D">
      <w:pPr>
        <w:tabs>
          <w:tab w:val="left" w:pos="1800"/>
        </w:tabs>
        <w:spacing w:after="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1973-1975</w:t>
      </w:r>
      <w:r w:rsidRPr="00A6179B">
        <w:rPr>
          <w:rFonts w:ascii="Garamond" w:eastAsia="Times New Roman" w:hAnsi="Garamond" w:cs="Times New Roman"/>
          <w:sz w:val="28"/>
          <w:szCs w:val="24"/>
        </w:rPr>
        <w:tab/>
        <w:t>Biology</w:t>
      </w:r>
    </w:p>
    <w:p w14:paraId="465B8FE6" w14:textId="77777777" w:rsidR="00511C1F" w:rsidRPr="00A6179B" w:rsidRDefault="00511C1F" w:rsidP="00EA483D">
      <w:pPr>
        <w:tabs>
          <w:tab w:val="left" w:pos="1800"/>
        </w:tabs>
        <w:spacing w:after="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University of Virginia</w:t>
      </w:r>
    </w:p>
    <w:p w14:paraId="41AC42BF" w14:textId="77777777" w:rsidR="00511C1F" w:rsidRDefault="00511C1F" w:rsidP="00A6179B">
      <w:pPr>
        <w:tabs>
          <w:tab w:val="left" w:pos="1800"/>
        </w:tabs>
        <w:spacing w:after="0"/>
        <w:ind w:left="288"/>
        <w:rPr>
          <w:rFonts w:ascii="Garamond" w:eastAsia="Times New Roman" w:hAnsi="Garamond" w:cs="Times New Roman"/>
          <w:sz w:val="28"/>
          <w:szCs w:val="24"/>
        </w:rPr>
      </w:pPr>
    </w:p>
    <w:p w14:paraId="08896B36" w14:textId="77777777" w:rsidR="00511C1F" w:rsidRDefault="00511C1F" w:rsidP="00A6179B">
      <w:pPr>
        <w:tabs>
          <w:tab w:val="left" w:pos="1800"/>
        </w:tabs>
        <w:spacing w:after="0"/>
        <w:ind w:left="288"/>
        <w:rPr>
          <w:rFonts w:ascii="Garamond" w:eastAsia="Times New Roman" w:hAnsi="Garamond" w:cs="Times New Roman"/>
          <w:sz w:val="28"/>
          <w:szCs w:val="24"/>
        </w:rPr>
      </w:pPr>
    </w:p>
    <w:p w14:paraId="1AE2B795" w14:textId="77777777" w:rsidR="00A6179B" w:rsidRPr="00A6179B" w:rsidRDefault="00A6179B" w:rsidP="00A6179B">
      <w:pPr>
        <w:pBdr>
          <w:bottom w:val="single" w:sz="4" w:space="1" w:color="auto"/>
        </w:pBdr>
        <w:tabs>
          <w:tab w:val="left" w:pos="720"/>
          <w:tab w:val="left" w:pos="1800"/>
        </w:tabs>
        <w:spacing w:after="240"/>
        <w:rPr>
          <w:rFonts w:ascii="Garamond" w:eastAsia="Times New Roman" w:hAnsi="Garamond" w:cs="Times New Roman"/>
          <w:b/>
          <w:sz w:val="36"/>
          <w:szCs w:val="24"/>
        </w:rPr>
      </w:pPr>
      <w:r w:rsidRPr="00A6179B">
        <w:rPr>
          <w:rFonts w:ascii="Garamond" w:eastAsia="Times New Roman" w:hAnsi="Garamond" w:cs="Times New Roman"/>
          <w:b/>
          <w:smallCaps/>
          <w:sz w:val="36"/>
          <w:szCs w:val="24"/>
        </w:rPr>
        <w:t>Major Research Interests</w:t>
      </w:r>
    </w:p>
    <w:p w14:paraId="06A9951E" w14:textId="77777777" w:rsidR="00A6179B" w:rsidRPr="00A6179B" w:rsidRDefault="00A6179B" w:rsidP="00A6179B">
      <w:pPr>
        <w:tabs>
          <w:tab w:val="left" w:pos="720"/>
          <w:tab w:val="left" w:pos="900"/>
        </w:tabs>
        <w:spacing w:after="0"/>
        <w:ind w:left="288"/>
        <w:rPr>
          <w:rFonts w:ascii="Garamond" w:eastAsia="Times New Roman" w:hAnsi="Garamond" w:cs="Times New Roman"/>
          <w:sz w:val="28"/>
          <w:szCs w:val="24"/>
        </w:rPr>
      </w:pPr>
      <w:bookmarkStart w:id="0" w:name="OLE_LINK36"/>
      <w:bookmarkStart w:id="1" w:name="OLE_LINK37"/>
      <w:r w:rsidRPr="00A6179B">
        <w:rPr>
          <w:rFonts w:ascii="Garamond" w:eastAsia="Times New Roman" w:hAnsi="Garamond" w:cs="Times New Roman"/>
          <w:sz w:val="28"/>
          <w:szCs w:val="24"/>
        </w:rPr>
        <w:t>Respiratory physiology</w:t>
      </w:r>
      <w:r w:rsidR="002E141D">
        <w:rPr>
          <w:rFonts w:ascii="Garamond" w:eastAsia="Times New Roman" w:hAnsi="Garamond" w:cs="Times New Roman"/>
          <w:sz w:val="28"/>
          <w:szCs w:val="24"/>
        </w:rPr>
        <w:t>: evolution and mechanisms</w:t>
      </w:r>
    </w:p>
    <w:p w14:paraId="32CA460A" w14:textId="456BBD71" w:rsidR="002E141D" w:rsidRDefault="00BC246F" w:rsidP="00A6179B">
      <w:pPr>
        <w:tabs>
          <w:tab w:val="left" w:pos="720"/>
          <w:tab w:val="left" w:pos="900"/>
        </w:tabs>
        <w:spacing w:after="0"/>
        <w:ind w:left="288"/>
        <w:rPr>
          <w:rFonts w:ascii="Garamond" w:eastAsia="Times New Roman" w:hAnsi="Garamond" w:cs="Times New Roman"/>
          <w:sz w:val="28"/>
          <w:szCs w:val="24"/>
        </w:rPr>
      </w:pPr>
      <w:r>
        <w:rPr>
          <w:rFonts w:ascii="Garamond" w:eastAsia="Times New Roman" w:hAnsi="Garamond" w:cs="Times New Roman"/>
          <w:sz w:val="28"/>
          <w:szCs w:val="24"/>
        </w:rPr>
        <w:t xml:space="preserve">Metabolic and nutritional physiology: </w:t>
      </w:r>
      <w:r w:rsidR="000A6D57">
        <w:rPr>
          <w:rFonts w:ascii="Garamond" w:eastAsia="Times New Roman" w:hAnsi="Garamond" w:cs="Times New Roman"/>
          <w:sz w:val="28"/>
          <w:szCs w:val="24"/>
        </w:rPr>
        <w:t>evolution and mechanisms</w:t>
      </w:r>
    </w:p>
    <w:p w14:paraId="14EDB292" w14:textId="73E119DD" w:rsidR="00BC246F" w:rsidRDefault="000A6D57" w:rsidP="00A6179B">
      <w:pPr>
        <w:tabs>
          <w:tab w:val="left" w:pos="720"/>
          <w:tab w:val="left" w:pos="900"/>
        </w:tabs>
        <w:spacing w:after="0"/>
        <w:ind w:left="288"/>
        <w:rPr>
          <w:rFonts w:ascii="Garamond" w:eastAsia="Times New Roman" w:hAnsi="Garamond" w:cs="Times New Roman"/>
          <w:sz w:val="28"/>
          <w:szCs w:val="24"/>
        </w:rPr>
      </w:pPr>
      <w:r>
        <w:rPr>
          <w:rFonts w:ascii="Garamond" w:eastAsia="Times New Roman" w:hAnsi="Garamond" w:cs="Times New Roman"/>
          <w:sz w:val="28"/>
          <w:szCs w:val="24"/>
        </w:rPr>
        <w:t>Effects of b</w:t>
      </w:r>
      <w:r w:rsidR="00BC246F">
        <w:rPr>
          <w:rFonts w:ascii="Garamond" w:eastAsia="Times New Roman" w:hAnsi="Garamond" w:cs="Times New Roman"/>
          <w:sz w:val="28"/>
          <w:szCs w:val="24"/>
        </w:rPr>
        <w:t xml:space="preserve">ody size </w:t>
      </w:r>
      <w:r>
        <w:rPr>
          <w:rFonts w:ascii="Garamond" w:eastAsia="Times New Roman" w:hAnsi="Garamond" w:cs="Times New Roman"/>
          <w:sz w:val="28"/>
          <w:szCs w:val="24"/>
        </w:rPr>
        <w:t>(</w:t>
      </w:r>
      <w:r w:rsidR="00BC246F">
        <w:rPr>
          <w:rFonts w:ascii="Garamond" w:eastAsia="Times New Roman" w:hAnsi="Garamond" w:cs="Times New Roman"/>
          <w:sz w:val="28"/>
          <w:szCs w:val="24"/>
        </w:rPr>
        <w:t>scaling</w:t>
      </w:r>
      <w:r>
        <w:rPr>
          <w:rFonts w:ascii="Garamond" w:eastAsia="Times New Roman" w:hAnsi="Garamond" w:cs="Times New Roman"/>
          <w:sz w:val="28"/>
          <w:szCs w:val="24"/>
        </w:rPr>
        <w:t>)</w:t>
      </w:r>
      <w:r w:rsidR="00BC246F">
        <w:rPr>
          <w:rFonts w:ascii="Garamond" w:eastAsia="Times New Roman" w:hAnsi="Garamond" w:cs="Times New Roman"/>
          <w:sz w:val="28"/>
          <w:szCs w:val="24"/>
        </w:rPr>
        <w:t xml:space="preserve">: </w:t>
      </w:r>
      <w:r>
        <w:rPr>
          <w:rFonts w:ascii="Garamond" w:eastAsia="Times New Roman" w:hAnsi="Garamond" w:cs="Times New Roman"/>
          <w:sz w:val="28"/>
          <w:szCs w:val="24"/>
        </w:rPr>
        <w:t>evolution and mechanisms</w:t>
      </w:r>
    </w:p>
    <w:p w14:paraId="661F6884" w14:textId="5DF98DFB" w:rsidR="00CF41E2" w:rsidRDefault="00CF41E2" w:rsidP="00A6179B">
      <w:pPr>
        <w:tabs>
          <w:tab w:val="left" w:pos="720"/>
          <w:tab w:val="left" w:pos="900"/>
        </w:tabs>
        <w:spacing w:after="0"/>
        <w:ind w:left="288"/>
        <w:rPr>
          <w:rFonts w:ascii="Garamond" w:eastAsia="Times New Roman" w:hAnsi="Garamond" w:cs="Times New Roman"/>
          <w:sz w:val="28"/>
          <w:szCs w:val="24"/>
        </w:rPr>
      </w:pPr>
      <w:r>
        <w:rPr>
          <w:rFonts w:ascii="Garamond" w:eastAsia="Times New Roman" w:hAnsi="Garamond" w:cs="Times New Roman"/>
          <w:sz w:val="28"/>
          <w:szCs w:val="24"/>
        </w:rPr>
        <w:t>Social insect physiology and behavior</w:t>
      </w:r>
    </w:p>
    <w:p w14:paraId="6EF5F0F6" w14:textId="248BFF56" w:rsidR="00182B37" w:rsidRDefault="000A6D57" w:rsidP="00A6179B">
      <w:pPr>
        <w:tabs>
          <w:tab w:val="left" w:pos="720"/>
          <w:tab w:val="left" w:pos="900"/>
        </w:tabs>
        <w:spacing w:after="0"/>
        <w:ind w:left="288"/>
        <w:rPr>
          <w:rFonts w:ascii="Garamond" w:eastAsia="Times New Roman" w:hAnsi="Garamond" w:cs="Times New Roman"/>
          <w:sz w:val="28"/>
          <w:szCs w:val="24"/>
        </w:rPr>
      </w:pPr>
      <w:r>
        <w:rPr>
          <w:rFonts w:ascii="Garamond" w:eastAsia="Times New Roman" w:hAnsi="Garamond" w:cs="Times New Roman"/>
          <w:sz w:val="28"/>
          <w:szCs w:val="24"/>
        </w:rPr>
        <w:t>Effects of environmental change on coupled human and natural systems, including climate, agricultural practices, urbanization and e</w:t>
      </w:r>
      <w:r w:rsidR="00CF41E2">
        <w:rPr>
          <w:rFonts w:ascii="Garamond" w:eastAsia="Times New Roman" w:hAnsi="Garamond" w:cs="Times New Roman"/>
          <w:sz w:val="28"/>
          <w:szCs w:val="24"/>
        </w:rPr>
        <w:t>nvironmental toxicology</w:t>
      </w:r>
    </w:p>
    <w:bookmarkEnd w:id="0"/>
    <w:bookmarkEnd w:id="1"/>
    <w:p w14:paraId="7DE842B5" w14:textId="77777777" w:rsidR="00A6179B" w:rsidRPr="00A6179B" w:rsidRDefault="00A6179B" w:rsidP="00A6179B">
      <w:pPr>
        <w:tabs>
          <w:tab w:val="left" w:pos="1800"/>
        </w:tabs>
        <w:spacing w:after="240"/>
        <w:ind w:left="288"/>
        <w:rPr>
          <w:rFonts w:ascii="Garamond" w:eastAsia="Times New Roman" w:hAnsi="Garamond" w:cs="Times New Roman"/>
          <w:b/>
          <w:smallCaps/>
          <w:sz w:val="28"/>
          <w:szCs w:val="24"/>
        </w:rPr>
      </w:pPr>
    </w:p>
    <w:p w14:paraId="52541862" w14:textId="77777777" w:rsidR="00A6179B" w:rsidRDefault="00A6179B" w:rsidP="00A6179B">
      <w:pPr>
        <w:tabs>
          <w:tab w:val="left" w:pos="1800"/>
        </w:tabs>
        <w:spacing w:after="240"/>
        <w:ind w:left="288"/>
        <w:rPr>
          <w:rFonts w:ascii="Garamond" w:eastAsia="Times New Roman" w:hAnsi="Garamond" w:cs="Times New Roman"/>
          <w:b/>
          <w:smallCaps/>
          <w:sz w:val="28"/>
          <w:szCs w:val="24"/>
        </w:rPr>
      </w:pPr>
    </w:p>
    <w:p w14:paraId="7F38408A" w14:textId="77777777" w:rsidR="00EA483D" w:rsidRDefault="00EA483D" w:rsidP="00A6179B">
      <w:pPr>
        <w:tabs>
          <w:tab w:val="left" w:pos="1800"/>
        </w:tabs>
        <w:spacing w:after="240"/>
        <w:ind w:left="288"/>
        <w:rPr>
          <w:rFonts w:ascii="Garamond" w:eastAsia="Times New Roman" w:hAnsi="Garamond" w:cs="Times New Roman"/>
          <w:b/>
          <w:smallCaps/>
          <w:sz w:val="28"/>
          <w:szCs w:val="24"/>
        </w:rPr>
      </w:pPr>
    </w:p>
    <w:p w14:paraId="2C10DF47" w14:textId="77777777" w:rsidR="00EA483D" w:rsidRPr="00A6179B" w:rsidRDefault="00EA483D" w:rsidP="00A6179B">
      <w:pPr>
        <w:tabs>
          <w:tab w:val="left" w:pos="1800"/>
        </w:tabs>
        <w:spacing w:after="240"/>
        <w:ind w:left="288"/>
        <w:rPr>
          <w:rFonts w:ascii="Garamond" w:eastAsia="Times New Roman" w:hAnsi="Garamond" w:cs="Times New Roman"/>
          <w:b/>
          <w:smallCaps/>
          <w:sz w:val="28"/>
          <w:szCs w:val="24"/>
        </w:rPr>
        <w:sectPr w:rsidR="00EA483D" w:rsidRPr="00A6179B" w:rsidSect="000036C3">
          <w:footerReference w:type="default" r:id="rId9"/>
          <w:footerReference w:type="first" r:id="rId10"/>
          <w:footnotePr>
            <w:numRestart w:val="eachPage"/>
          </w:footnotePr>
          <w:pgSz w:w="12240" w:h="15840"/>
          <w:pgMar w:top="1440" w:right="1080" w:bottom="1440" w:left="1080" w:header="720" w:footer="720" w:gutter="0"/>
          <w:cols w:space="1440"/>
          <w:titlePg/>
          <w:docGrid w:linePitch="326"/>
        </w:sectPr>
      </w:pPr>
    </w:p>
    <w:p w14:paraId="1E526510" w14:textId="77777777" w:rsidR="00A6179B" w:rsidRPr="00A6179B" w:rsidRDefault="00A6179B" w:rsidP="00A6179B">
      <w:pPr>
        <w:pBdr>
          <w:bottom w:val="single" w:sz="4" w:space="1" w:color="auto"/>
        </w:pBdr>
        <w:tabs>
          <w:tab w:val="left" w:pos="720"/>
          <w:tab w:val="left" w:pos="1800"/>
        </w:tabs>
        <w:spacing w:after="240"/>
        <w:rPr>
          <w:rFonts w:ascii="Garamond" w:eastAsia="Times New Roman" w:hAnsi="Garamond" w:cs="Times New Roman"/>
          <w:b/>
          <w:sz w:val="36"/>
          <w:szCs w:val="24"/>
        </w:rPr>
      </w:pPr>
      <w:r w:rsidRPr="00A6179B">
        <w:rPr>
          <w:rFonts w:ascii="Garamond" w:eastAsia="Times New Roman" w:hAnsi="Garamond" w:cs="Times New Roman"/>
          <w:b/>
          <w:smallCaps/>
          <w:sz w:val="36"/>
          <w:szCs w:val="24"/>
        </w:rPr>
        <w:lastRenderedPageBreak/>
        <w:t>Professional experience</w:t>
      </w:r>
    </w:p>
    <w:p w14:paraId="59FBC81D" w14:textId="77777777" w:rsidR="00A6179B" w:rsidRPr="00A6179B" w:rsidRDefault="00A6179B" w:rsidP="00A6179B">
      <w:pPr>
        <w:tabs>
          <w:tab w:val="left" w:pos="1800"/>
        </w:tabs>
        <w:spacing w:after="240"/>
        <w:ind w:left="288"/>
        <w:rPr>
          <w:rFonts w:ascii="Garamond" w:eastAsia="Times New Roman" w:hAnsi="Garamond" w:cs="Times New Roman"/>
          <w:b/>
          <w:smallCaps/>
          <w:sz w:val="28"/>
          <w:szCs w:val="24"/>
        </w:rPr>
      </w:pPr>
      <w:r w:rsidRPr="00A6179B">
        <w:rPr>
          <w:rFonts w:ascii="Garamond" w:eastAsia="Times New Roman" w:hAnsi="Garamond" w:cs="Times New Roman"/>
          <w:b/>
          <w:smallCaps/>
          <w:sz w:val="28"/>
          <w:szCs w:val="24"/>
        </w:rPr>
        <w:t>Arizona State University</w:t>
      </w:r>
    </w:p>
    <w:p w14:paraId="2B38EE4F" w14:textId="77777777" w:rsidR="00A6179B" w:rsidRPr="00A6179B" w:rsidRDefault="00A6179B" w:rsidP="00A6179B">
      <w:pPr>
        <w:tabs>
          <w:tab w:val="left" w:pos="2520"/>
        </w:tabs>
        <w:spacing w:after="0" w:line="240" w:lineRule="auto"/>
        <w:ind w:left="2808" w:hanging="2520"/>
        <w:rPr>
          <w:rFonts w:ascii="Garamond" w:eastAsia="Times New Roman" w:hAnsi="Garamond" w:cs="Times New Roman"/>
          <w:sz w:val="28"/>
          <w:szCs w:val="24"/>
        </w:rPr>
      </w:pPr>
      <w:r w:rsidRPr="00A6179B">
        <w:rPr>
          <w:rFonts w:ascii="Garamond" w:eastAsia="Times New Roman" w:hAnsi="Garamond" w:cs="Times New Roman"/>
          <w:sz w:val="28"/>
          <w:szCs w:val="24"/>
        </w:rPr>
        <w:t xml:space="preserve">2012 - </w:t>
      </w:r>
      <w:r w:rsidR="002E141D">
        <w:rPr>
          <w:rFonts w:ascii="Garamond" w:eastAsia="Times New Roman" w:hAnsi="Garamond" w:cs="Times New Roman"/>
          <w:sz w:val="28"/>
          <w:szCs w:val="24"/>
        </w:rPr>
        <w:t>2013</w:t>
      </w:r>
      <w:r w:rsidRPr="00A6179B">
        <w:rPr>
          <w:rFonts w:ascii="Garamond" w:eastAsia="Times New Roman" w:hAnsi="Garamond" w:cs="Times New Roman"/>
          <w:sz w:val="28"/>
          <w:szCs w:val="24"/>
        </w:rPr>
        <w:tab/>
        <w:t>Assistant Vice-President, Research Infrastructure &amp; Facilities</w:t>
      </w:r>
    </w:p>
    <w:p w14:paraId="217AE92B" w14:textId="14342013" w:rsidR="00A6179B" w:rsidRPr="00A6179B" w:rsidRDefault="00A6179B" w:rsidP="00EF0A13">
      <w:pPr>
        <w:tabs>
          <w:tab w:val="left" w:pos="2520"/>
        </w:tabs>
        <w:spacing w:after="240" w:line="240" w:lineRule="auto"/>
        <w:ind w:left="2808" w:hanging="252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Office of Knowledge Enterprise Development </w:t>
      </w:r>
    </w:p>
    <w:p w14:paraId="034FD56A" w14:textId="77777777" w:rsidR="00A6179B" w:rsidRPr="00A6179B" w:rsidRDefault="00A6179B" w:rsidP="00A6179B">
      <w:pPr>
        <w:tabs>
          <w:tab w:val="left" w:pos="2520"/>
        </w:tabs>
        <w:spacing w:after="0" w:line="240" w:lineRule="auto"/>
        <w:ind w:left="2808" w:hanging="2520"/>
        <w:rPr>
          <w:rFonts w:ascii="Garamond" w:eastAsia="Times New Roman" w:hAnsi="Garamond" w:cs="Times New Roman"/>
          <w:sz w:val="28"/>
          <w:szCs w:val="24"/>
        </w:rPr>
      </w:pPr>
      <w:r w:rsidRPr="00A6179B">
        <w:rPr>
          <w:rFonts w:ascii="Garamond" w:eastAsia="Times New Roman" w:hAnsi="Garamond" w:cs="Times New Roman"/>
          <w:sz w:val="28"/>
          <w:szCs w:val="24"/>
        </w:rPr>
        <w:t xml:space="preserve">2010 - </w:t>
      </w:r>
      <w:r w:rsidR="002E141D">
        <w:rPr>
          <w:rFonts w:ascii="Garamond" w:eastAsia="Times New Roman" w:hAnsi="Garamond" w:cs="Times New Roman"/>
          <w:sz w:val="28"/>
          <w:szCs w:val="24"/>
        </w:rPr>
        <w:t>2013</w:t>
      </w:r>
      <w:r w:rsidRPr="00A6179B">
        <w:rPr>
          <w:rFonts w:ascii="Garamond" w:eastAsia="Times New Roman" w:hAnsi="Garamond" w:cs="Times New Roman"/>
          <w:sz w:val="28"/>
          <w:szCs w:val="24"/>
        </w:rPr>
        <w:tab/>
        <w:t xml:space="preserve">Director of Research Infrastructure &amp; Facilities </w:t>
      </w:r>
    </w:p>
    <w:p w14:paraId="28BAFF3A" w14:textId="77777777" w:rsidR="00A6179B" w:rsidRPr="00A6179B" w:rsidRDefault="00A6179B" w:rsidP="00A6179B">
      <w:pPr>
        <w:tabs>
          <w:tab w:val="left" w:pos="2520"/>
        </w:tabs>
        <w:spacing w:after="240" w:line="240" w:lineRule="auto"/>
        <w:ind w:left="2808" w:hanging="2520"/>
        <w:rPr>
          <w:rFonts w:ascii="Garamond" w:eastAsia="Times New Roman" w:hAnsi="Garamond" w:cs="Times New Roman"/>
          <w:sz w:val="28"/>
          <w:szCs w:val="24"/>
        </w:rPr>
      </w:pPr>
      <w:r w:rsidRPr="00A6179B">
        <w:rPr>
          <w:rFonts w:ascii="Garamond" w:eastAsia="Times New Roman" w:hAnsi="Garamond" w:cs="Times New Roman"/>
          <w:sz w:val="28"/>
          <w:szCs w:val="24"/>
        </w:rPr>
        <w:tab/>
        <w:t>Office of Knowledge Enterprise Development</w:t>
      </w:r>
    </w:p>
    <w:p w14:paraId="28DE24FF" w14:textId="77777777" w:rsidR="00A6179B" w:rsidRPr="00AB4FDA" w:rsidRDefault="00AB4FDA" w:rsidP="00A6179B">
      <w:pPr>
        <w:tabs>
          <w:tab w:val="left" w:pos="2520"/>
        </w:tabs>
        <w:spacing w:after="0" w:line="240" w:lineRule="auto"/>
        <w:ind w:left="2808" w:hanging="2520"/>
        <w:rPr>
          <w:rFonts w:ascii="Garamond" w:eastAsia="Times New Roman" w:hAnsi="Garamond" w:cs="Times New Roman"/>
          <w:sz w:val="28"/>
          <w:szCs w:val="24"/>
        </w:rPr>
      </w:pPr>
      <w:r w:rsidRPr="00AB4FDA">
        <w:rPr>
          <w:rFonts w:ascii="Garamond" w:eastAsia="Times New Roman" w:hAnsi="Garamond" w:cs="Times New Roman"/>
          <w:sz w:val="28"/>
          <w:szCs w:val="24"/>
        </w:rPr>
        <w:t>2011-</w:t>
      </w:r>
      <w:r w:rsidR="002E141D">
        <w:rPr>
          <w:rFonts w:ascii="Garamond" w:eastAsia="Times New Roman" w:hAnsi="Garamond" w:cs="Times New Roman"/>
          <w:sz w:val="28"/>
          <w:szCs w:val="24"/>
        </w:rPr>
        <w:t>2013</w:t>
      </w:r>
      <w:r w:rsidR="00A6179B" w:rsidRPr="00AB4FDA">
        <w:rPr>
          <w:rFonts w:ascii="Garamond" w:eastAsia="Times New Roman" w:hAnsi="Garamond" w:cs="Times New Roman"/>
          <w:sz w:val="28"/>
          <w:szCs w:val="24"/>
        </w:rPr>
        <w:tab/>
        <w:t>University Research Integrity Officer</w:t>
      </w:r>
    </w:p>
    <w:p w14:paraId="6D3E1BB5" w14:textId="77777777" w:rsidR="00A6179B" w:rsidRPr="00AB4FDA" w:rsidRDefault="00A6179B" w:rsidP="00A6179B">
      <w:pPr>
        <w:tabs>
          <w:tab w:val="left" w:pos="2520"/>
        </w:tabs>
        <w:spacing w:after="240" w:line="240" w:lineRule="auto"/>
        <w:ind w:left="2808" w:hanging="2520"/>
        <w:rPr>
          <w:rFonts w:ascii="Garamond" w:eastAsia="Times New Roman" w:hAnsi="Garamond" w:cs="Times New Roman"/>
          <w:sz w:val="28"/>
          <w:szCs w:val="24"/>
        </w:rPr>
      </w:pPr>
      <w:r w:rsidRPr="00AB4FDA">
        <w:rPr>
          <w:rFonts w:ascii="Garamond" w:eastAsia="Times New Roman" w:hAnsi="Garamond" w:cs="Times New Roman"/>
          <w:sz w:val="28"/>
          <w:szCs w:val="24"/>
        </w:rPr>
        <w:tab/>
        <w:t>Arizona State University</w:t>
      </w:r>
    </w:p>
    <w:p w14:paraId="02B9DD21" w14:textId="77777777" w:rsidR="00A6179B" w:rsidRPr="00AB4FDA" w:rsidRDefault="00AB4FDA" w:rsidP="00A6179B">
      <w:pPr>
        <w:tabs>
          <w:tab w:val="left" w:pos="2520"/>
        </w:tabs>
        <w:spacing w:after="0" w:line="240" w:lineRule="auto"/>
        <w:ind w:left="2808" w:hanging="2520"/>
        <w:rPr>
          <w:rFonts w:ascii="Garamond" w:eastAsia="Times New Roman" w:hAnsi="Garamond" w:cs="Times New Roman"/>
          <w:sz w:val="28"/>
          <w:szCs w:val="24"/>
        </w:rPr>
      </w:pPr>
      <w:r w:rsidRPr="00AB4FDA">
        <w:rPr>
          <w:rFonts w:ascii="Garamond" w:eastAsia="Times New Roman" w:hAnsi="Garamond" w:cs="Times New Roman"/>
          <w:sz w:val="28"/>
          <w:szCs w:val="24"/>
        </w:rPr>
        <w:t>2011-</w:t>
      </w:r>
      <w:r w:rsidR="002E141D">
        <w:rPr>
          <w:rFonts w:ascii="Garamond" w:eastAsia="Times New Roman" w:hAnsi="Garamond" w:cs="Times New Roman"/>
          <w:sz w:val="28"/>
          <w:szCs w:val="24"/>
        </w:rPr>
        <w:t>2013</w:t>
      </w:r>
      <w:r w:rsidR="00A6179B" w:rsidRPr="00AB4FDA">
        <w:rPr>
          <w:rFonts w:ascii="Garamond" w:eastAsia="Times New Roman" w:hAnsi="Garamond" w:cs="Times New Roman"/>
          <w:sz w:val="28"/>
          <w:szCs w:val="24"/>
        </w:rPr>
        <w:tab/>
        <w:t>Institutional Official for Animal Care</w:t>
      </w:r>
    </w:p>
    <w:p w14:paraId="2F64DD88" w14:textId="77777777" w:rsidR="00A6179B" w:rsidRPr="00AB4FDA" w:rsidRDefault="00A6179B" w:rsidP="00A6179B">
      <w:pPr>
        <w:tabs>
          <w:tab w:val="left" w:pos="2520"/>
        </w:tabs>
        <w:spacing w:after="240" w:line="240" w:lineRule="auto"/>
        <w:ind w:left="2808" w:hanging="2520"/>
        <w:rPr>
          <w:rFonts w:ascii="Garamond" w:eastAsia="Times New Roman" w:hAnsi="Garamond" w:cs="Times New Roman"/>
          <w:sz w:val="28"/>
          <w:szCs w:val="24"/>
        </w:rPr>
      </w:pPr>
      <w:r w:rsidRPr="00AB4FDA">
        <w:rPr>
          <w:rFonts w:ascii="Garamond" w:eastAsia="Times New Roman" w:hAnsi="Garamond" w:cs="Times New Roman"/>
          <w:sz w:val="28"/>
          <w:szCs w:val="24"/>
        </w:rPr>
        <w:tab/>
        <w:t>Arizona State University</w:t>
      </w:r>
    </w:p>
    <w:p w14:paraId="4B937A22" w14:textId="77777777" w:rsidR="00A6179B" w:rsidRPr="00A6179B" w:rsidRDefault="00A6179B" w:rsidP="00A6179B">
      <w:pPr>
        <w:tabs>
          <w:tab w:val="left" w:pos="2520"/>
        </w:tabs>
        <w:spacing w:after="0" w:line="24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2005 - 2009</w:t>
      </w:r>
      <w:r w:rsidRPr="00A6179B">
        <w:rPr>
          <w:rFonts w:ascii="Garamond" w:eastAsia="Times New Roman" w:hAnsi="Garamond" w:cs="Times New Roman"/>
          <w:sz w:val="28"/>
          <w:szCs w:val="24"/>
        </w:rPr>
        <w:tab/>
        <w:t xml:space="preserve">Associate Director of Facilities </w:t>
      </w:r>
    </w:p>
    <w:p w14:paraId="73C13F05" w14:textId="77777777" w:rsidR="00A6179B" w:rsidRPr="00A6179B" w:rsidRDefault="00A6179B" w:rsidP="00A6179B">
      <w:pPr>
        <w:tabs>
          <w:tab w:val="left" w:pos="2520"/>
        </w:tabs>
        <w:spacing w:after="240" w:line="24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ab/>
        <w:t>School of Life Sciences</w:t>
      </w:r>
    </w:p>
    <w:p w14:paraId="579B8665" w14:textId="77777777" w:rsidR="00A6179B" w:rsidRPr="00A6179B" w:rsidRDefault="00A6179B" w:rsidP="00A6179B">
      <w:pPr>
        <w:tabs>
          <w:tab w:val="left" w:pos="2520"/>
        </w:tabs>
        <w:spacing w:after="0" w:line="24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2002 - Present</w:t>
      </w:r>
      <w:r w:rsidRPr="00A6179B">
        <w:rPr>
          <w:rFonts w:ascii="Garamond" w:eastAsia="Times New Roman" w:hAnsi="Garamond" w:cs="Times New Roman"/>
          <w:sz w:val="28"/>
          <w:szCs w:val="24"/>
        </w:rPr>
        <w:tab/>
        <w:t>Professor</w:t>
      </w:r>
    </w:p>
    <w:p w14:paraId="330E1A70" w14:textId="2EBF3811" w:rsidR="00A6179B" w:rsidRPr="00A6179B" w:rsidRDefault="00A6179B" w:rsidP="00EF0A13">
      <w:pPr>
        <w:tabs>
          <w:tab w:val="left" w:pos="2520"/>
        </w:tabs>
        <w:spacing w:after="240" w:line="24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ab/>
        <w:t>School of Life Sciences</w:t>
      </w:r>
    </w:p>
    <w:p w14:paraId="3F190F22" w14:textId="77777777" w:rsidR="00A6179B" w:rsidRPr="00A6179B" w:rsidRDefault="00A6179B" w:rsidP="00A6179B">
      <w:pPr>
        <w:tabs>
          <w:tab w:val="left" w:pos="2520"/>
        </w:tabs>
        <w:spacing w:after="0" w:line="24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1997 - 2002</w:t>
      </w:r>
      <w:r w:rsidRPr="00A6179B">
        <w:rPr>
          <w:rFonts w:ascii="Garamond" w:eastAsia="Times New Roman" w:hAnsi="Garamond" w:cs="Times New Roman"/>
          <w:sz w:val="28"/>
          <w:szCs w:val="24"/>
        </w:rPr>
        <w:tab/>
        <w:t xml:space="preserve">Associate Professor </w:t>
      </w:r>
    </w:p>
    <w:p w14:paraId="3F665A07" w14:textId="77777777" w:rsidR="00A6179B" w:rsidRPr="00A6179B" w:rsidRDefault="00A6179B" w:rsidP="00A6179B">
      <w:pPr>
        <w:tabs>
          <w:tab w:val="left" w:pos="2520"/>
        </w:tabs>
        <w:spacing w:after="240" w:line="24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Department of Biology </w:t>
      </w:r>
    </w:p>
    <w:p w14:paraId="54988DBE" w14:textId="77777777" w:rsidR="00A6179B" w:rsidRPr="00A6179B" w:rsidRDefault="00A6179B" w:rsidP="00A6179B">
      <w:pPr>
        <w:tabs>
          <w:tab w:val="left" w:pos="2520"/>
        </w:tabs>
        <w:spacing w:after="0" w:line="24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1991 – 1997</w:t>
      </w:r>
      <w:r w:rsidRPr="00A6179B">
        <w:rPr>
          <w:rFonts w:ascii="Garamond" w:eastAsia="Times New Roman" w:hAnsi="Garamond" w:cs="Times New Roman"/>
          <w:sz w:val="28"/>
          <w:szCs w:val="24"/>
        </w:rPr>
        <w:tab/>
        <w:t>Assistant Professor</w:t>
      </w:r>
    </w:p>
    <w:p w14:paraId="7B828BA2" w14:textId="77777777" w:rsidR="00A6179B" w:rsidRPr="00A6179B" w:rsidRDefault="00A6179B" w:rsidP="00A6179B">
      <w:pPr>
        <w:tabs>
          <w:tab w:val="left" w:pos="2520"/>
        </w:tabs>
        <w:spacing w:after="0" w:line="24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ab/>
        <w:t>Department of Zoology</w:t>
      </w:r>
    </w:p>
    <w:p w14:paraId="5A33CF58" w14:textId="77777777" w:rsidR="00A6179B" w:rsidRDefault="00A6179B" w:rsidP="00A6179B">
      <w:pPr>
        <w:tabs>
          <w:tab w:val="left" w:pos="2520"/>
        </w:tabs>
        <w:spacing w:after="0"/>
        <w:rPr>
          <w:rFonts w:ascii="Garamond" w:eastAsia="Times New Roman" w:hAnsi="Garamond" w:cs="Times New Roman"/>
          <w:sz w:val="28"/>
          <w:szCs w:val="24"/>
        </w:rPr>
      </w:pPr>
    </w:p>
    <w:p w14:paraId="10A648CD" w14:textId="77777777" w:rsidR="00A6179B" w:rsidRPr="00A6179B" w:rsidRDefault="00A6179B" w:rsidP="00A6179B">
      <w:pPr>
        <w:tabs>
          <w:tab w:val="left" w:pos="1800"/>
        </w:tabs>
        <w:spacing w:after="0"/>
        <w:jc w:val="center"/>
        <w:rPr>
          <w:rFonts w:ascii="Garamond" w:eastAsia="Times New Roman" w:hAnsi="Garamond" w:cs="Times New Roman"/>
          <w:sz w:val="32"/>
          <w:szCs w:val="24"/>
        </w:rPr>
      </w:pPr>
    </w:p>
    <w:p w14:paraId="56438E2E" w14:textId="77777777" w:rsidR="00A6179B" w:rsidRPr="00A6179B" w:rsidRDefault="00A6179B" w:rsidP="00A6179B">
      <w:pPr>
        <w:tabs>
          <w:tab w:val="left" w:pos="1800"/>
        </w:tabs>
        <w:spacing w:after="240"/>
        <w:ind w:left="288"/>
        <w:rPr>
          <w:rFonts w:ascii="Garamond" w:eastAsia="Times New Roman" w:hAnsi="Garamond" w:cs="Times New Roman"/>
          <w:b/>
          <w:smallCaps/>
          <w:sz w:val="28"/>
          <w:szCs w:val="24"/>
        </w:rPr>
      </w:pPr>
      <w:r w:rsidRPr="00A6179B">
        <w:rPr>
          <w:rFonts w:ascii="Garamond" w:eastAsia="Times New Roman" w:hAnsi="Garamond" w:cs="Times New Roman"/>
          <w:b/>
          <w:smallCaps/>
          <w:sz w:val="28"/>
          <w:szCs w:val="24"/>
        </w:rPr>
        <w:t>University of British Columbia</w:t>
      </w:r>
    </w:p>
    <w:p w14:paraId="78B24CE7" w14:textId="77777777" w:rsidR="00A6179B" w:rsidRPr="00A6179B" w:rsidRDefault="00A6179B" w:rsidP="00A6179B">
      <w:pPr>
        <w:tabs>
          <w:tab w:val="left" w:pos="252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1988-1990</w:t>
      </w:r>
      <w:r w:rsidRPr="00A6179B">
        <w:rPr>
          <w:rFonts w:ascii="Garamond" w:eastAsia="Times New Roman" w:hAnsi="Garamond" w:cs="Times New Roman"/>
          <w:sz w:val="28"/>
          <w:szCs w:val="24"/>
        </w:rPr>
        <w:tab/>
        <w:t xml:space="preserve">Postdoctoral Fellow, </w:t>
      </w:r>
      <w:r w:rsidRPr="00A6179B">
        <w:rPr>
          <w:rFonts w:ascii="Garamond" w:eastAsia="Times New Roman" w:hAnsi="Garamond" w:cs="Times New Roman"/>
          <w:sz w:val="28"/>
          <w:szCs w:val="24"/>
        </w:rPr>
        <w:tab/>
        <w:t>Department of Zoology</w:t>
      </w:r>
    </w:p>
    <w:p w14:paraId="6B3D4415" w14:textId="77777777" w:rsidR="00A6179B" w:rsidRPr="00A6179B" w:rsidRDefault="00A6179B" w:rsidP="00A6179B">
      <w:pPr>
        <w:tabs>
          <w:tab w:val="left" w:pos="252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Postdoctoral supervisor: Dr. John E. Phillips</w:t>
      </w:r>
    </w:p>
    <w:p w14:paraId="2869D7BC" w14:textId="77777777" w:rsidR="00A6179B" w:rsidRPr="00A6179B" w:rsidRDefault="00A6179B" w:rsidP="00A6179B">
      <w:pPr>
        <w:tabs>
          <w:tab w:val="left" w:pos="1800"/>
        </w:tabs>
        <w:spacing w:after="0"/>
        <w:jc w:val="center"/>
        <w:rPr>
          <w:rFonts w:ascii="Garamond" w:eastAsia="Times New Roman" w:hAnsi="Garamond" w:cs="Times New Roman"/>
          <w:sz w:val="32"/>
          <w:szCs w:val="24"/>
        </w:rPr>
      </w:pPr>
    </w:p>
    <w:p w14:paraId="7F8615BE" w14:textId="77777777" w:rsidR="00A6179B" w:rsidRPr="00A6179B" w:rsidRDefault="00A6179B" w:rsidP="00A6179B">
      <w:pPr>
        <w:tabs>
          <w:tab w:val="left" w:pos="1800"/>
        </w:tabs>
        <w:spacing w:after="0"/>
        <w:jc w:val="center"/>
        <w:rPr>
          <w:rFonts w:ascii="Garamond" w:eastAsia="Times New Roman" w:hAnsi="Garamond" w:cs="Times New Roman"/>
          <w:sz w:val="32"/>
          <w:szCs w:val="24"/>
        </w:rPr>
      </w:pPr>
    </w:p>
    <w:p w14:paraId="55FD210B" w14:textId="77777777" w:rsidR="00A6179B" w:rsidRPr="00A6179B" w:rsidRDefault="00A6179B" w:rsidP="00A6179B">
      <w:pPr>
        <w:tabs>
          <w:tab w:val="left" w:pos="1800"/>
        </w:tabs>
        <w:spacing w:after="0"/>
        <w:jc w:val="center"/>
        <w:rPr>
          <w:rFonts w:ascii="Garamond" w:eastAsia="Times New Roman" w:hAnsi="Garamond" w:cs="Times New Roman"/>
          <w:sz w:val="32"/>
          <w:szCs w:val="24"/>
        </w:rPr>
      </w:pPr>
    </w:p>
    <w:p w14:paraId="6AE9891F" w14:textId="77777777" w:rsidR="00A6179B" w:rsidRDefault="00A6179B" w:rsidP="00A6179B">
      <w:pPr>
        <w:tabs>
          <w:tab w:val="left" w:pos="1800"/>
        </w:tabs>
        <w:spacing w:after="0"/>
        <w:jc w:val="center"/>
        <w:rPr>
          <w:rFonts w:ascii="Garamond" w:eastAsia="Times New Roman" w:hAnsi="Garamond" w:cs="Times New Roman"/>
          <w:sz w:val="32"/>
          <w:szCs w:val="24"/>
        </w:rPr>
      </w:pPr>
    </w:p>
    <w:p w14:paraId="1C3E5A35" w14:textId="77777777" w:rsidR="00511C1F" w:rsidRDefault="00511C1F" w:rsidP="00A6179B">
      <w:pPr>
        <w:tabs>
          <w:tab w:val="left" w:pos="1800"/>
        </w:tabs>
        <w:spacing w:after="0"/>
        <w:jc w:val="center"/>
        <w:rPr>
          <w:rFonts w:ascii="Garamond" w:eastAsia="Times New Roman" w:hAnsi="Garamond" w:cs="Times New Roman"/>
          <w:sz w:val="32"/>
          <w:szCs w:val="24"/>
        </w:rPr>
      </w:pPr>
    </w:p>
    <w:p w14:paraId="1F17651E" w14:textId="77777777" w:rsidR="00A6179B" w:rsidRPr="00A6179B" w:rsidRDefault="00A6179B" w:rsidP="00A6179B">
      <w:pPr>
        <w:tabs>
          <w:tab w:val="left" w:pos="1800"/>
        </w:tabs>
        <w:spacing w:after="0"/>
        <w:jc w:val="center"/>
        <w:rPr>
          <w:rFonts w:ascii="Garamond" w:eastAsia="Times New Roman" w:hAnsi="Garamond" w:cs="Times New Roman"/>
          <w:sz w:val="32"/>
          <w:szCs w:val="24"/>
        </w:rPr>
      </w:pPr>
    </w:p>
    <w:p w14:paraId="32C123DE" w14:textId="77777777" w:rsidR="007122C3" w:rsidRDefault="007122C3">
      <w:pPr>
        <w:rPr>
          <w:rFonts w:ascii="Garamond" w:eastAsia="Times New Roman" w:hAnsi="Garamond" w:cs="Times New Roman"/>
          <w:b/>
          <w:smallCaps/>
          <w:sz w:val="36"/>
          <w:szCs w:val="24"/>
        </w:rPr>
      </w:pPr>
      <w:r>
        <w:rPr>
          <w:rFonts w:ascii="Garamond" w:eastAsia="Times New Roman" w:hAnsi="Garamond" w:cs="Times New Roman"/>
          <w:b/>
          <w:smallCaps/>
          <w:sz w:val="36"/>
          <w:szCs w:val="24"/>
        </w:rPr>
        <w:br w:type="page"/>
      </w:r>
    </w:p>
    <w:p w14:paraId="5F8EFCC6" w14:textId="4D64E565" w:rsidR="00A6179B" w:rsidRPr="00A6179B" w:rsidRDefault="00A6179B" w:rsidP="00A6179B">
      <w:pPr>
        <w:pBdr>
          <w:bottom w:val="single" w:sz="4" w:space="1" w:color="auto"/>
        </w:pBdr>
        <w:tabs>
          <w:tab w:val="left" w:pos="720"/>
          <w:tab w:val="left" w:pos="1800"/>
        </w:tabs>
        <w:spacing w:after="240"/>
        <w:rPr>
          <w:rFonts w:ascii="Garamond" w:eastAsia="Times New Roman" w:hAnsi="Garamond" w:cs="Times New Roman"/>
          <w:b/>
          <w:smallCaps/>
          <w:sz w:val="32"/>
          <w:szCs w:val="24"/>
        </w:rPr>
      </w:pPr>
      <w:r w:rsidRPr="00A6179B">
        <w:rPr>
          <w:rFonts w:ascii="Garamond" w:eastAsia="Times New Roman" w:hAnsi="Garamond" w:cs="Times New Roman"/>
          <w:b/>
          <w:smallCaps/>
          <w:sz w:val="36"/>
          <w:szCs w:val="24"/>
        </w:rPr>
        <w:lastRenderedPageBreak/>
        <w:t>Memberships in scientific societies</w:t>
      </w:r>
    </w:p>
    <w:p w14:paraId="70BFDEC5" w14:textId="77777777" w:rsidR="00862F48" w:rsidRPr="00A6179B" w:rsidRDefault="00862F48" w:rsidP="00862F48">
      <w:pPr>
        <w:tabs>
          <w:tab w:val="left" w:pos="720"/>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American Association for Advancement of Science</w:t>
      </w:r>
    </w:p>
    <w:p w14:paraId="0B841FB5" w14:textId="77777777" w:rsidR="00A6179B" w:rsidRPr="00A6179B" w:rsidRDefault="00A6179B" w:rsidP="00A6179B">
      <w:pPr>
        <w:tabs>
          <w:tab w:val="left" w:pos="720"/>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mallCaps/>
          <w:sz w:val="28"/>
          <w:szCs w:val="24"/>
        </w:rPr>
        <w:t>A</w:t>
      </w:r>
      <w:r w:rsidRPr="00A6179B">
        <w:rPr>
          <w:rFonts w:ascii="Garamond" w:eastAsia="Times New Roman" w:hAnsi="Garamond" w:cs="Times New Roman"/>
          <w:sz w:val="28"/>
          <w:szCs w:val="24"/>
        </w:rPr>
        <w:t>merican Physiological Society</w:t>
      </w:r>
    </w:p>
    <w:p w14:paraId="1BC8E137" w14:textId="0BD22CAC" w:rsidR="00A6179B" w:rsidRDefault="00A6179B" w:rsidP="00A6179B">
      <w:pPr>
        <w:tabs>
          <w:tab w:val="left" w:pos="720"/>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Entomological Society of America</w:t>
      </w:r>
    </w:p>
    <w:p w14:paraId="1908804E" w14:textId="1C500983" w:rsidR="00862F48" w:rsidRPr="00A6179B" w:rsidRDefault="00862F48" w:rsidP="00A6179B">
      <w:pPr>
        <w:tabs>
          <w:tab w:val="left" w:pos="720"/>
          <w:tab w:val="left" w:pos="1800"/>
        </w:tabs>
        <w:spacing w:after="0"/>
        <w:ind w:left="288"/>
        <w:rPr>
          <w:rFonts w:ascii="Garamond" w:eastAsia="Times New Roman" w:hAnsi="Garamond" w:cs="Times New Roman"/>
          <w:sz w:val="28"/>
          <w:szCs w:val="24"/>
        </w:rPr>
      </w:pPr>
      <w:r>
        <w:rPr>
          <w:rFonts w:ascii="Garamond" w:eastAsia="Times New Roman" w:hAnsi="Garamond" w:cs="Times New Roman"/>
          <w:sz w:val="28"/>
          <w:szCs w:val="24"/>
        </w:rPr>
        <w:t>Genetics Society of America</w:t>
      </w:r>
    </w:p>
    <w:p w14:paraId="0E498E2B" w14:textId="77777777" w:rsidR="00A6179B" w:rsidRPr="00A6179B" w:rsidRDefault="00A6179B" w:rsidP="00A6179B">
      <w:pPr>
        <w:tabs>
          <w:tab w:val="left" w:pos="720"/>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International Union for the Study of Social Insects</w:t>
      </w:r>
    </w:p>
    <w:p w14:paraId="36DFB0FB" w14:textId="77777777" w:rsidR="00A6179B" w:rsidRPr="00A6179B" w:rsidRDefault="00A6179B" w:rsidP="00A6179B">
      <w:pPr>
        <w:tabs>
          <w:tab w:val="left" w:pos="720"/>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w:t>
      </w:r>
    </w:p>
    <w:p w14:paraId="06251144" w14:textId="77777777" w:rsidR="00A6179B" w:rsidRPr="00A6179B" w:rsidRDefault="00A6179B" w:rsidP="00C4277E">
      <w:pPr>
        <w:tabs>
          <w:tab w:val="left" w:pos="1800"/>
          <w:tab w:val="left" w:pos="6120"/>
          <w:tab w:val="left" w:pos="6840"/>
        </w:tabs>
        <w:spacing w:after="0" w:line="360" w:lineRule="auto"/>
        <w:rPr>
          <w:rFonts w:ascii="Garamond" w:eastAsia="Times New Roman" w:hAnsi="Garamond" w:cs="Times New Roman"/>
          <w:sz w:val="28"/>
          <w:szCs w:val="24"/>
        </w:rPr>
      </w:pPr>
    </w:p>
    <w:p w14:paraId="5CE7EC8C" w14:textId="77777777" w:rsidR="00C4277E" w:rsidRDefault="00C4277E">
      <w:pPr>
        <w:rPr>
          <w:rFonts w:ascii="Garamond" w:eastAsia="Times New Roman" w:hAnsi="Garamond" w:cs="Times New Roman"/>
          <w:b/>
          <w:smallCaps/>
          <w:sz w:val="36"/>
          <w:szCs w:val="24"/>
        </w:rPr>
      </w:pPr>
      <w:r>
        <w:rPr>
          <w:rFonts w:ascii="Garamond" w:eastAsia="Times New Roman" w:hAnsi="Garamond" w:cs="Times New Roman"/>
          <w:b/>
          <w:smallCaps/>
          <w:sz w:val="36"/>
          <w:szCs w:val="24"/>
        </w:rPr>
        <w:br w:type="page"/>
      </w:r>
    </w:p>
    <w:p w14:paraId="57141FB7" w14:textId="3D4D6351" w:rsidR="00A6179B" w:rsidRPr="00A6179B" w:rsidRDefault="00A6179B" w:rsidP="00A6179B">
      <w:pPr>
        <w:pBdr>
          <w:bottom w:val="single" w:sz="4" w:space="1" w:color="auto"/>
        </w:pBdr>
        <w:tabs>
          <w:tab w:val="left" w:pos="720"/>
          <w:tab w:val="left" w:pos="1800"/>
        </w:tabs>
        <w:spacing w:after="240"/>
        <w:rPr>
          <w:rFonts w:ascii="Garamond" w:eastAsia="Times New Roman" w:hAnsi="Garamond" w:cs="Times New Roman"/>
          <w:b/>
          <w:smallCaps/>
          <w:sz w:val="32"/>
          <w:szCs w:val="24"/>
        </w:rPr>
      </w:pPr>
      <w:r w:rsidRPr="00A6179B">
        <w:rPr>
          <w:rFonts w:ascii="Garamond" w:eastAsia="Times New Roman" w:hAnsi="Garamond" w:cs="Times New Roman"/>
          <w:b/>
          <w:smallCaps/>
          <w:sz w:val="36"/>
          <w:szCs w:val="24"/>
        </w:rPr>
        <w:lastRenderedPageBreak/>
        <w:t>Honors</w:t>
      </w:r>
    </w:p>
    <w:p w14:paraId="40A8F5A2" w14:textId="68F22690" w:rsidR="00E373E7" w:rsidRDefault="007B5D01" w:rsidP="000A6D57">
      <w:pPr>
        <w:tabs>
          <w:tab w:val="left" w:pos="1800"/>
          <w:tab w:val="left" w:pos="6120"/>
          <w:tab w:val="left" w:pos="6840"/>
        </w:tabs>
        <w:spacing w:after="0" w:line="360" w:lineRule="auto"/>
        <w:ind w:left="2088" w:hanging="1800"/>
        <w:rPr>
          <w:rFonts w:ascii="Garamond" w:eastAsia="Times New Roman" w:hAnsi="Garamond" w:cs="Times New Roman"/>
          <w:sz w:val="28"/>
          <w:szCs w:val="24"/>
        </w:rPr>
      </w:pPr>
      <w:r>
        <w:rPr>
          <w:rFonts w:ascii="Garamond" w:eastAsia="Times New Roman" w:hAnsi="Garamond" w:cs="Times New Roman"/>
          <w:sz w:val="28"/>
          <w:szCs w:val="24"/>
        </w:rPr>
        <w:t>2018</w:t>
      </w:r>
      <w:r>
        <w:rPr>
          <w:rFonts w:ascii="Garamond" w:eastAsia="Times New Roman" w:hAnsi="Garamond" w:cs="Times New Roman"/>
          <w:sz w:val="28"/>
          <w:szCs w:val="24"/>
        </w:rPr>
        <w:tab/>
        <w:t>Nominated for Zebulon Pearce</w:t>
      </w:r>
      <w:r w:rsidR="00E373E7">
        <w:rPr>
          <w:rFonts w:ascii="Garamond" w:eastAsia="Times New Roman" w:hAnsi="Garamond" w:cs="Times New Roman"/>
          <w:sz w:val="28"/>
          <w:szCs w:val="24"/>
        </w:rPr>
        <w:t xml:space="preserve"> </w:t>
      </w:r>
      <w:r w:rsidR="00266080">
        <w:rPr>
          <w:rFonts w:ascii="Garamond" w:eastAsia="Times New Roman" w:hAnsi="Garamond" w:cs="Times New Roman"/>
          <w:sz w:val="28"/>
          <w:szCs w:val="24"/>
        </w:rPr>
        <w:t xml:space="preserve">Distinguished Teaching Award, </w:t>
      </w:r>
      <w:r w:rsidR="00E373E7">
        <w:rPr>
          <w:rFonts w:ascii="Garamond" w:eastAsia="Times New Roman" w:hAnsi="Garamond" w:cs="Times New Roman"/>
          <w:sz w:val="28"/>
          <w:szCs w:val="24"/>
        </w:rPr>
        <w:t>College of Liberal Arts and Sciences Teaching Award</w:t>
      </w:r>
    </w:p>
    <w:p w14:paraId="68B4C686" w14:textId="44EF4DC8" w:rsidR="0034347A" w:rsidRDefault="0034347A" w:rsidP="000A6D57">
      <w:pPr>
        <w:tabs>
          <w:tab w:val="left" w:pos="1800"/>
          <w:tab w:val="left" w:pos="6120"/>
          <w:tab w:val="left" w:pos="6840"/>
        </w:tabs>
        <w:spacing w:after="0" w:line="360" w:lineRule="auto"/>
        <w:ind w:left="2088" w:hanging="1800"/>
        <w:rPr>
          <w:rFonts w:ascii="Garamond" w:eastAsia="Times New Roman" w:hAnsi="Garamond" w:cs="Times New Roman"/>
          <w:sz w:val="28"/>
          <w:szCs w:val="24"/>
        </w:rPr>
      </w:pPr>
      <w:r>
        <w:rPr>
          <w:rFonts w:ascii="Garamond" w:eastAsia="Times New Roman" w:hAnsi="Garamond" w:cs="Times New Roman"/>
          <w:sz w:val="28"/>
          <w:szCs w:val="24"/>
        </w:rPr>
        <w:tab/>
        <w:t>Elected, President, Arizona Physiological Society</w:t>
      </w:r>
    </w:p>
    <w:p w14:paraId="766AC834" w14:textId="2CE41867" w:rsidR="00E24090" w:rsidRDefault="00E24090" w:rsidP="000A6D57">
      <w:pPr>
        <w:tabs>
          <w:tab w:val="left" w:pos="1800"/>
          <w:tab w:val="left" w:pos="6120"/>
          <w:tab w:val="left" w:pos="6840"/>
        </w:tabs>
        <w:spacing w:after="0" w:line="360" w:lineRule="auto"/>
        <w:ind w:left="2088" w:hanging="1800"/>
        <w:rPr>
          <w:rFonts w:ascii="Garamond" w:eastAsia="Times New Roman" w:hAnsi="Garamond" w:cs="Times New Roman"/>
          <w:sz w:val="28"/>
          <w:szCs w:val="24"/>
        </w:rPr>
      </w:pPr>
      <w:r>
        <w:rPr>
          <w:rFonts w:ascii="Garamond" w:eastAsia="Times New Roman" w:hAnsi="Garamond" w:cs="Times New Roman"/>
          <w:sz w:val="28"/>
          <w:szCs w:val="24"/>
        </w:rPr>
        <w:t>2017</w:t>
      </w:r>
      <w:r>
        <w:rPr>
          <w:rFonts w:ascii="Garamond" w:eastAsia="Times New Roman" w:hAnsi="Garamond" w:cs="Times New Roman"/>
          <w:sz w:val="28"/>
          <w:szCs w:val="24"/>
        </w:rPr>
        <w:tab/>
        <w:t xml:space="preserve">Kjell Johansen Lecture 2017, Aarhus, Denmark. </w:t>
      </w:r>
    </w:p>
    <w:p w14:paraId="787671A5" w14:textId="798F745D" w:rsidR="000A6D57" w:rsidRDefault="000A6D57" w:rsidP="000A6D57">
      <w:pPr>
        <w:tabs>
          <w:tab w:val="left" w:pos="1800"/>
          <w:tab w:val="left" w:pos="6120"/>
          <w:tab w:val="left" w:pos="6840"/>
        </w:tabs>
        <w:spacing w:after="0" w:line="360" w:lineRule="auto"/>
        <w:ind w:left="2088" w:hanging="1800"/>
        <w:rPr>
          <w:rFonts w:ascii="Garamond" w:eastAsia="Times New Roman" w:hAnsi="Garamond" w:cs="Times New Roman"/>
          <w:sz w:val="28"/>
          <w:szCs w:val="24"/>
        </w:rPr>
      </w:pPr>
      <w:r>
        <w:rPr>
          <w:rFonts w:ascii="Garamond" w:eastAsia="Times New Roman" w:hAnsi="Garamond" w:cs="Times New Roman"/>
          <w:sz w:val="28"/>
          <w:szCs w:val="24"/>
        </w:rPr>
        <w:t>2016</w:t>
      </w:r>
      <w:r>
        <w:rPr>
          <w:rFonts w:ascii="Garamond" w:eastAsia="Times New Roman" w:hAnsi="Garamond" w:cs="Times New Roman"/>
          <w:sz w:val="28"/>
          <w:szCs w:val="24"/>
        </w:rPr>
        <w:tab/>
        <w:t>August Krogh Plenary Lecture, American Physiological Society</w:t>
      </w:r>
    </w:p>
    <w:p w14:paraId="6BB15B7D" w14:textId="727506F8" w:rsidR="009E6021" w:rsidRDefault="009E6021" w:rsidP="00A6179B">
      <w:pPr>
        <w:tabs>
          <w:tab w:val="left" w:pos="1800"/>
          <w:tab w:val="left" w:pos="6120"/>
          <w:tab w:val="left" w:pos="6840"/>
        </w:tabs>
        <w:spacing w:after="0" w:line="360" w:lineRule="auto"/>
        <w:ind w:left="2088" w:hanging="1800"/>
        <w:rPr>
          <w:rFonts w:ascii="Garamond" w:eastAsia="Times New Roman" w:hAnsi="Garamond" w:cs="Times New Roman"/>
          <w:sz w:val="28"/>
          <w:szCs w:val="24"/>
        </w:rPr>
      </w:pPr>
      <w:r>
        <w:rPr>
          <w:rFonts w:ascii="Garamond" w:eastAsia="Times New Roman" w:hAnsi="Garamond" w:cs="Times New Roman"/>
          <w:sz w:val="28"/>
          <w:szCs w:val="24"/>
        </w:rPr>
        <w:t>20</w:t>
      </w:r>
      <w:r w:rsidR="00F42B0B">
        <w:rPr>
          <w:rFonts w:ascii="Garamond" w:eastAsia="Times New Roman" w:hAnsi="Garamond" w:cs="Times New Roman"/>
          <w:sz w:val="28"/>
          <w:szCs w:val="24"/>
        </w:rPr>
        <w:t>15</w:t>
      </w:r>
      <w:r w:rsidR="00F42B0B">
        <w:rPr>
          <w:rFonts w:ascii="Garamond" w:eastAsia="Times New Roman" w:hAnsi="Garamond" w:cs="Times New Roman"/>
          <w:sz w:val="28"/>
          <w:szCs w:val="24"/>
        </w:rPr>
        <w:tab/>
        <w:t>ASU Faculty Women’s Association</w:t>
      </w:r>
      <w:r>
        <w:rPr>
          <w:rFonts w:ascii="Garamond" w:eastAsia="Times New Roman" w:hAnsi="Garamond" w:cs="Times New Roman"/>
          <w:sz w:val="28"/>
          <w:szCs w:val="24"/>
        </w:rPr>
        <w:t xml:space="preserve"> Mentor Award</w:t>
      </w:r>
    </w:p>
    <w:p w14:paraId="3A118A4B" w14:textId="1A2348B0" w:rsidR="00A6179B" w:rsidRPr="00A6179B" w:rsidRDefault="00A6179B" w:rsidP="00A6179B">
      <w:pPr>
        <w:tabs>
          <w:tab w:val="left" w:pos="1800"/>
          <w:tab w:val="left" w:pos="6120"/>
          <w:tab w:val="left" w:pos="6840"/>
        </w:tabs>
        <w:spacing w:after="0" w:line="36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2010</w:t>
      </w:r>
      <w:r w:rsidRPr="00A6179B">
        <w:rPr>
          <w:rFonts w:ascii="Garamond" w:eastAsia="Times New Roman" w:hAnsi="Garamond" w:cs="Times New Roman"/>
          <w:sz w:val="28"/>
          <w:szCs w:val="24"/>
        </w:rPr>
        <w:tab/>
        <w:t>ASU Parent’s Professor of the Year: Special Recognition</w:t>
      </w:r>
    </w:p>
    <w:p w14:paraId="4DF33EC7" w14:textId="77777777" w:rsidR="00A6179B" w:rsidRPr="00A6179B" w:rsidRDefault="00A6179B" w:rsidP="00A6179B">
      <w:pPr>
        <w:tabs>
          <w:tab w:val="left" w:pos="1800"/>
          <w:tab w:val="left" w:pos="6840"/>
        </w:tabs>
        <w:spacing w:after="0" w:line="36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2010</w:t>
      </w:r>
      <w:r w:rsidRPr="00A6179B">
        <w:rPr>
          <w:rFonts w:ascii="Garamond" w:eastAsia="Times New Roman" w:hAnsi="Garamond" w:cs="Times New Roman"/>
          <w:sz w:val="28"/>
          <w:szCs w:val="24"/>
        </w:rPr>
        <w:tab/>
        <w:t>ASU Graduate Mentor of the Year</w:t>
      </w:r>
    </w:p>
    <w:p w14:paraId="07BC48D7" w14:textId="77777777" w:rsidR="00A6179B" w:rsidRPr="00A6179B" w:rsidRDefault="00A6179B" w:rsidP="00A6179B">
      <w:pPr>
        <w:tabs>
          <w:tab w:val="left" w:pos="1800"/>
          <w:tab w:val="left" w:pos="6840"/>
        </w:tabs>
        <w:spacing w:after="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2009</w:t>
      </w:r>
      <w:r w:rsidRPr="00A6179B">
        <w:rPr>
          <w:rFonts w:ascii="Garamond" w:eastAsia="Times New Roman" w:hAnsi="Garamond" w:cs="Times New Roman"/>
          <w:sz w:val="28"/>
          <w:szCs w:val="24"/>
        </w:rPr>
        <w:tab/>
        <w:t xml:space="preserve">Selected member of Faculty of 1000 in Biology </w:t>
      </w:r>
    </w:p>
    <w:p w14:paraId="5D430CD6" w14:textId="77777777" w:rsidR="00A6179B" w:rsidRPr="00A6179B" w:rsidRDefault="00A6179B" w:rsidP="00A6179B">
      <w:pPr>
        <w:tabs>
          <w:tab w:val="left" w:pos="1800"/>
          <w:tab w:val="left" w:pos="6840"/>
        </w:tabs>
        <w:spacing w:after="24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(Physiological Ecology)</w:t>
      </w:r>
    </w:p>
    <w:p w14:paraId="70505870" w14:textId="77777777" w:rsidR="00A6179B" w:rsidRPr="00A6179B" w:rsidRDefault="00A6179B" w:rsidP="00A6179B">
      <w:pPr>
        <w:tabs>
          <w:tab w:val="left" w:pos="1800"/>
          <w:tab w:val="left" w:pos="6840"/>
        </w:tabs>
        <w:spacing w:after="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2005</w:t>
      </w:r>
      <w:r w:rsidRPr="00A6179B">
        <w:rPr>
          <w:rFonts w:ascii="Garamond" w:eastAsia="Times New Roman" w:hAnsi="Garamond" w:cs="Times New Roman"/>
          <w:sz w:val="28"/>
          <w:szCs w:val="24"/>
        </w:rPr>
        <w:tab/>
        <w:t xml:space="preserve">Elected Fellow of the American Association for the </w:t>
      </w:r>
    </w:p>
    <w:p w14:paraId="555DB3B4" w14:textId="77777777" w:rsidR="00A6179B" w:rsidRPr="00A6179B" w:rsidRDefault="00A6179B" w:rsidP="00A6179B">
      <w:pPr>
        <w:tabs>
          <w:tab w:val="left" w:pos="1800"/>
          <w:tab w:val="left" w:pos="6840"/>
        </w:tabs>
        <w:spacing w:after="24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Advancement of Science</w:t>
      </w:r>
    </w:p>
    <w:p w14:paraId="06C3D357" w14:textId="77777777" w:rsidR="00A6179B" w:rsidRPr="00A6179B" w:rsidRDefault="00A6179B" w:rsidP="00A6179B">
      <w:pPr>
        <w:tabs>
          <w:tab w:val="left" w:pos="1800"/>
          <w:tab w:val="left" w:pos="6840"/>
        </w:tabs>
        <w:spacing w:after="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2005</w:t>
      </w:r>
      <w:r w:rsidRPr="00A6179B">
        <w:rPr>
          <w:rFonts w:ascii="Garamond" w:eastAsia="Times New Roman" w:hAnsi="Garamond" w:cs="Times New Roman"/>
          <w:sz w:val="28"/>
          <w:szCs w:val="24"/>
        </w:rPr>
        <w:tab/>
        <w:t>Nominated for “Last Lecture Series” for outstanding teaching by</w:t>
      </w:r>
    </w:p>
    <w:p w14:paraId="218F6701" w14:textId="77777777" w:rsidR="00A6179B" w:rsidRPr="00A6179B" w:rsidRDefault="00A6179B" w:rsidP="00A6179B">
      <w:pPr>
        <w:tabs>
          <w:tab w:val="left" w:pos="1800"/>
          <w:tab w:val="left" w:pos="6840"/>
        </w:tabs>
        <w:spacing w:after="24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ASU students (Co-Curricular Programs)</w:t>
      </w:r>
    </w:p>
    <w:p w14:paraId="156F6643" w14:textId="77777777" w:rsidR="00A6179B" w:rsidRPr="00A6179B" w:rsidRDefault="00A6179B" w:rsidP="00A6179B">
      <w:pPr>
        <w:tabs>
          <w:tab w:val="left" w:pos="1800"/>
          <w:tab w:val="left" w:pos="6840"/>
        </w:tabs>
        <w:spacing w:after="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2002</w:t>
      </w:r>
      <w:r w:rsidRPr="00A6179B">
        <w:rPr>
          <w:rFonts w:ascii="Garamond" w:eastAsia="Times New Roman" w:hAnsi="Garamond" w:cs="Times New Roman"/>
          <w:sz w:val="28"/>
          <w:szCs w:val="24"/>
        </w:rPr>
        <w:tab/>
        <w:t>Nominated for Dean’s Distinguished Teaching Award</w:t>
      </w:r>
    </w:p>
    <w:p w14:paraId="6DB2C418" w14:textId="77777777" w:rsidR="00A6179B" w:rsidRPr="00A6179B" w:rsidRDefault="00A6179B" w:rsidP="00A6179B">
      <w:pPr>
        <w:tabs>
          <w:tab w:val="left" w:pos="1800"/>
          <w:tab w:val="left" w:pos="6840"/>
        </w:tabs>
        <w:spacing w:after="240" w:line="240" w:lineRule="auto"/>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College of Liberal Arts and Sciences, Arizona State University</w:t>
      </w:r>
    </w:p>
    <w:p w14:paraId="7E19CFEA" w14:textId="77777777" w:rsidR="00A6179B" w:rsidRPr="00A6179B" w:rsidRDefault="00A6179B" w:rsidP="00A6179B">
      <w:pPr>
        <w:tabs>
          <w:tab w:val="left" w:pos="1800"/>
          <w:tab w:val="left" w:pos="6840"/>
        </w:tabs>
        <w:spacing w:after="0" w:line="240" w:lineRule="auto"/>
        <w:ind w:left="2016" w:hanging="1728"/>
        <w:rPr>
          <w:rFonts w:ascii="Garamond" w:eastAsia="Times New Roman" w:hAnsi="Garamond" w:cs="Times New Roman"/>
          <w:sz w:val="28"/>
          <w:szCs w:val="24"/>
        </w:rPr>
      </w:pPr>
      <w:r w:rsidRPr="00A6179B">
        <w:rPr>
          <w:rFonts w:ascii="Garamond" w:eastAsia="Times New Roman" w:hAnsi="Garamond" w:cs="Times New Roman"/>
          <w:sz w:val="28"/>
          <w:szCs w:val="24"/>
        </w:rPr>
        <w:t>1998</w:t>
      </w:r>
      <w:r w:rsidRPr="00A6179B">
        <w:rPr>
          <w:rFonts w:ascii="Garamond" w:eastAsia="Times New Roman" w:hAnsi="Garamond" w:cs="Times New Roman"/>
          <w:sz w:val="28"/>
          <w:szCs w:val="24"/>
        </w:rPr>
        <w:tab/>
        <w:t xml:space="preserve">Nominated for Outstanding Advising Award </w:t>
      </w:r>
    </w:p>
    <w:p w14:paraId="3F4A464F" w14:textId="77777777" w:rsidR="00A6179B" w:rsidRPr="00A6179B" w:rsidRDefault="00A6179B" w:rsidP="00A6179B">
      <w:pPr>
        <w:tabs>
          <w:tab w:val="left" w:pos="1800"/>
          <w:tab w:val="left" w:pos="6840"/>
        </w:tabs>
        <w:spacing w:after="240" w:line="240" w:lineRule="auto"/>
        <w:ind w:left="2016" w:hanging="1728"/>
        <w:rPr>
          <w:rFonts w:ascii="Garamond" w:eastAsia="Times New Roman" w:hAnsi="Garamond" w:cs="Times New Roman"/>
          <w:sz w:val="28"/>
          <w:szCs w:val="24"/>
        </w:rPr>
      </w:pPr>
      <w:r w:rsidRPr="00A6179B">
        <w:rPr>
          <w:rFonts w:ascii="Garamond" w:eastAsia="Times New Roman" w:hAnsi="Garamond" w:cs="Times New Roman"/>
          <w:sz w:val="28"/>
          <w:szCs w:val="24"/>
        </w:rPr>
        <w:tab/>
        <w:t>College of Liberal Arts and Sciences, Arizona State University</w:t>
      </w:r>
    </w:p>
    <w:p w14:paraId="1F7819BF" w14:textId="77777777" w:rsidR="00A6179B" w:rsidRPr="00A6179B" w:rsidRDefault="00A6179B" w:rsidP="00A6179B">
      <w:pPr>
        <w:tabs>
          <w:tab w:val="left" w:pos="1800"/>
        </w:tabs>
        <w:spacing w:after="0" w:line="24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1990</w:t>
      </w:r>
      <w:r w:rsidRPr="00A6179B">
        <w:rPr>
          <w:rFonts w:ascii="Garamond" w:eastAsia="Times New Roman" w:hAnsi="Garamond" w:cs="Times New Roman"/>
          <w:sz w:val="28"/>
          <w:szCs w:val="24"/>
        </w:rPr>
        <w:tab/>
        <w:t>The Scholander Award (Best paper by a young investigator)</w:t>
      </w:r>
    </w:p>
    <w:p w14:paraId="5D806E14" w14:textId="77777777" w:rsidR="00A6179B" w:rsidRPr="00A6179B" w:rsidRDefault="00A6179B" w:rsidP="00A6179B">
      <w:pPr>
        <w:tabs>
          <w:tab w:val="left" w:pos="1800"/>
        </w:tabs>
        <w:spacing w:after="240" w:line="24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ab/>
        <w:t>American Physiological Society, Orlando, FL</w:t>
      </w:r>
    </w:p>
    <w:p w14:paraId="230BF03A" w14:textId="77777777" w:rsidR="00A6179B" w:rsidRPr="00A6179B" w:rsidRDefault="00A6179B" w:rsidP="00A6179B">
      <w:pPr>
        <w:tabs>
          <w:tab w:val="left" w:pos="1800"/>
        </w:tabs>
        <w:spacing w:after="0" w:line="36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1989-90</w:t>
      </w:r>
      <w:r w:rsidRPr="00A6179B">
        <w:rPr>
          <w:rFonts w:ascii="Garamond" w:eastAsia="Times New Roman" w:hAnsi="Garamond" w:cs="Times New Roman"/>
          <w:sz w:val="28"/>
          <w:szCs w:val="24"/>
        </w:rPr>
        <w:tab/>
        <w:t>Izaak Walton Killam Postdoctoral Fellowship</w:t>
      </w:r>
    </w:p>
    <w:p w14:paraId="1C0B9752" w14:textId="77777777" w:rsidR="00A6179B" w:rsidRPr="00A6179B" w:rsidRDefault="00A6179B" w:rsidP="00A6179B">
      <w:pPr>
        <w:tabs>
          <w:tab w:val="left" w:pos="1800"/>
        </w:tabs>
        <w:spacing w:after="0" w:line="36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1988-89</w:t>
      </w:r>
      <w:r w:rsidRPr="00A6179B">
        <w:rPr>
          <w:rFonts w:ascii="Garamond" w:eastAsia="Times New Roman" w:hAnsi="Garamond" w:cs="Times New Roman"/>
          <w:sz w:val="28"/>
          <w:szCs w:val="24"/>
        </w:rPr>
        <w:tab/>
        <w:t>National Science Foundation (NATO) Postdoctoral Fellowship</w:t>
      </w:r>
    </w:p>
    <w:p w14:paraId="1B4C09A6" w14:textId="77777777" w:rsidR="00A6179B" w:rsidRPr="00A6179B" w:rsidRDefault="00A6179B" w:rsidP="00A6179B">
      <w:pPr>
        <w:tabs>
          <w:tab w:val="left" w:pos="1800"/>
        </w:tabs>
        <w:spacing w:after="0" w:line="360" w:lineRule="auto"/>
        <w:ind w:left="288"/>
        <w:rPr>
          <w:rFonts w:ascii="Garamond" w:eastAsia="Times New Roman" w:hAnsi="Garamond" w:cs="Times New Roman"/>
          <w:sz w:val="28"/>
          <w:szCs w:val="24"/>
        </w:rPr>
      </w:pPr>
    </w:p>
    <w:p w14:paraId="3BB0EF87" w14:textId="77777777" w:rsidR="00C4277E" w:rsidRDefault="00C4277E">
      <w:pPr>
        <w:rPr>
          <w:rFonts w:ascii="Garamond" w:eastAsia="Times New Roman" w:hAnsi="Garamond" w:cs="Times New Roman"/>
          <w:b/>
          <w:smallCaps/>
          <w:sz w:val="36"/>
          <w:szCs w:val="24"/>
        </w:rPr>
      </w:pPr>
      <w:r>
        <w:rPr>
          <w:rFonts w:ascii="Garamond" w:eastAsia="Times New Roman" w:hAnsi="Garamond" w:cs="Times New Roman"/>
          <w:b/>
          <w:smallCaps/>
          <w:sz w:val="36"/>
          <w:szCs w:val="24"/>
        </w:rPr>
        <w:br w:type="page"/>
      </w:r>
    </w:p>
    <w:p w14:paraId="4F1AF627" w14:textId="486A93B2" w:rsidR="00A6179B" w:rsidRPr="00A6179B" w:rsidRDefault="00A6179B" w:rsidP="00A6179B">
      <w:pPr>
        <w:pBdr>
          <w:bottom w:val="single" w:sz="4" w:space="1" w:color="auto"/>
        </w:pBdr>
        <w:tabs>
          <w:tab w:val="left" w:pos="1800"/>
        </w:tabs>
        <w:spacing w:after="0"/>
        <w:rPr>
          <w:rFonts w:ascii="Garamond" w:eastAsia="Times New Roman" w:hAnsi="Garamond" w:cs="Times New Roman"/>
          <w:sz w:val="36"/>
          <w:szCs w:val="24"/>
        </w:rPr>
      </w:pPr>
      <w:r w:rsidRPr="00A6179B">
        <w:rPr>
          <w:rFonts w:ascii="Garamond" w:eastAsia="Times New Roman" w:hAnsi="Garamond" w:cs="Times New Roman"/>
          <w:b/>
          <w:smallCaps/>
          <w:sz w:val="36"/>
          <w:szCs w:val="24"/>
        </w:rPr>
        <w:lastRenderedPageBreak/>
        <w:t>National/International Scientific Offices &amp; Services</w:t>
      </w:r>
    </w:p>
    <w:p w14:paraId="58620FA2" w14:textId="77777777" w:rsidR="00A6179B" w:rsidRPr="00A6179B" w:rsidRDefault="00A6179B" w:rsidP="00A6179B">
      <w:pPr>
        <w:tabs>
          <w:tab w:val="left" w:pos="1440"/>
        </w:tabs>
        <w:spacing w:after="0"/>
        <w:ind w:left="360" w:hanging="360"/>
        <w:rPr>
          <w:rFonts w:ascii="Garamond" w:eastAsia="Times New Roman" w:hAnsi="Garamond" w:cs="Times New Roman"/>
          <w:sz w:val="28"/>
          <w:szCs w:val="24"/>
        </w:rPr>
      </w:pPr>
    </w:p>
    <w:p w14:paraId="0777A9FE" w14:textId="27A8CD9A" w:rsidR="00396D12" w:rsidRDefault="00396D12" w:rsidP="00F53503">
      <w:pPr>
        <w:tabs>
          <w:tab w:val="left" w:pos="1440"/>
        </w:tabs>
        <w:spacing w:after="0"/>
        <w:ind w:left="648" w:hanging="360"/>
        <w:rPr>
          <w:rFonts w:ascii="Garamond" w:eastAsia="Times New Roman" w:hAnsi="Garamond" w:cs="Times New Roman"/>
          <w:sz w:val="28"/>
          <w:szCs w:val="24"/>
        </w:rPr>
      </w:pPr>
      <w:bookmarkStart w:id="2" w:name="OLE_LINK15"/>
      <w:bookmarkStart w:id="3" w:name="OLE_LINK16"/>
      <w:r>
        <w:rPr>
          <w:rFonts w:ascii="Garamond" w:eastAsia="Times New Roman" w:hAnsi="Garamond" w:cs="Times New Roman"/>
          <w:sz w:val="28"/>
          <w:szCs w:val="24"/>
        </w:rPr>
        <w:t>Member, USDA NIFA Competitive Grants Award Panel Fall, 2019</w:t>
      </w:r>
    </w:p>
    <w:p w14:paraId="52E30CCC" w14:textId="77777777" w:rsidR="00396D12" w:rsidRDefault="00396D12" w:rsidP="00F53503">
      <w:pPr>
        <w:tabs>
          <w:tab w:val="left" w:pos="1440"/>
        </w:tabs>
        <w:spacing w:after="0"/>
        <w:ind w:left="648" w:hanging="360"/>
        <w:rPr>
          <w:rFonts w:ascii="Garamond" w:eastAsia="Times New Roman" w:hAnsi="Garamond" w:cs="Times New Roman"/>
          <w:sz w:val="28"/>
          <w:szCs w:val="24"/>
        </w:rPr>
      </w:pPr>
    </w:p>
    <w:p w14:paraId="755A8569" w14:textId="14C1338B" w:rsidR="001F7362" w:rsidRDefault="001F7362" w:rsidP="00F53503">
      <w:pPr>
        <w:tabs>
          <w:tab w:val="left" w:pos="1440"/>
        </w:tabs>
        <w:spacing w:after="0"/>
        <w:ind w:left="648" w:hanging="360"/>
        <w:rPr>
          <w:rFonts w:ascii="Garamond" w:eastAsia="Times New Roman" w:hAnsi="Garamond" w:cs="Times New Roman"/>
          <w:sz w:val="28"/>
          <w:szCs w:val="24"/>
        </w:rPr>
      </w:pPr>
      <w:r>
        <w:rPr>
          <w:rFonts w:ascii="Garamond" w:eastAsia="Times New Roman" w:hAnsi="Garamond" w:cs="Times New Roman"/>
          <w:sz w:val="28"/>
          <w:szCs w:val="24"/>
        </w:rPr>
        <w:t xml:space="preserve">Editorial </w:t>
      </w:r>
      <w:r w:rsidR="00214F01">
        <w:rPr>
          <w:rFonts w:ascii="Garamond" w:eastAsia="Times New Roman" w:hAnsi="Garamond" w:cs="Times New Roman"/>
          <w:sz w:val="28"/>
          <w:szCs w:val="24"/>
        </w:rPr>
        <w:t xml:space="preserve">Board </w:t>
      </w:r>
      <w:r>
        <w:rPr>
          <w:rFonts w:ascii="Garamond" w:eastAsia="Times New Roman" w:hAnsi="Garamond" w:cs="Times New Roman"/>
          <w:sz w:val="28"/>
          <w:szCs w:val="24"/>
        </w:rPr>
        <w:t>Committee member, Annual Review of Entomology (2019-23)</w:t>
      </w:r>
    </w:p>
    <w:p w14:paraId="6B70E42E" w14:textId="77777777" w:rsidR="001F7362" w:rsidRDefault="001F7362" w:rsidP="00F53503">
      <w:pPr>
        <w:tabs>
          <w:tab w:val="left" w:pos="1440"/>
        </w:tabs>
        <w:spacing w:after="0"/>
        <w:ind w:left="648" w:hanging="360"/>
        <w:rPr>
          <w:rFonts w:ascii="Garamond" w:eastAsia="Times New Roman" w:hAnsi="Garamond" w:cs="Times New Roman"/>
          <w:sz w:val="28"/>
          <w:szCs w:val="24"/>
        </w:rPr>
      </w:pPr>
    </w:p>
    <w:p w14:paraId="2B87D7C9" w14:textId="11E4679D" w:rsidR="0034347A" w:rsidRDefault="0034347A" w:rsidP="00F53503">
      <w:pPr>
        <w:tabs>
          <w:tab w:val="left" w:pos="1440"/>
        </w:tabs>
        <w:spacing w:after="0"/>
        <w:ind w:left="648" w:hanging="360"/>
        <w:rPr>
          <w:rFonts w:ascii="Garamond" w:eastAsia="Times New Roman" w:hAnsi="Garamond" w:cs="Times New Roman"/>
          <w:sz w:val="28"/>
          <w:szCs w:val="24"/>
        </w:rPr>
      </w:pPr>
      <w:r>
        <w:rPr>
          <w:rFonts w:ascii="Garamond" w:eastAsia="Times New Roman" w:hAnsi="Garamond" w:cs="Times New Roman"/>
          <w:sz w:val="28"/>
          <w:szCs w:val="24"/>
        </w:rPr>
        <w:t xml:space="preserve">President, Arizona Physiological Society (2018-19) </w:t>
      </w:r>
    </w:p>
    <w:p w14:paraId="388CECA9" w14:textId="77777777" w:rsidR="0034347A" w:rsidRDefault="0034347A" w:rsidP="00F53503">
      <w:pPr>
        <w:tabs>
          <w:tab w:val="left" w:pos="1440"/>
        </w:tabs>
        <w:spacing w:after="0"/>
        <w:ind w:left="648" w:hanging="360"/>
        <w:rPr>
          <w:rFonts w:ascii="Garamond" w:eastAsia="Times New Roman" w:hAnsi="Garamond" w:cs="Times New Roman"/>
          <w:sz w:val="28"/>
          <w:szCs w:val="24"/>
        </w:rPr>
      </w:pPr>
    </w:p>
    <w:p w14:paraId="0BA9D14A" w14:textId="156E039A" w:rsidR="00985535" w:rsidRDefault="00F1640D" w:rsidP="00F53503">
      <w:pPr>
        <w:tabs>
          <w:tab w:val="left" w:pos="1440"/>
        </w:tabs>
        <w:spacing w:after="0"/>
        <w:ind w:left="648" w:hanging="360"/>
        <w:rPr>
          <w:rFonts w:ascii="Garamond" w:eastAsia="Times New Roman" w:hAnsi="Garamond" w:cs="Times New Roman"/>
          <w:sz w:val="28"/>
          <w:szCs w:val="24"/>
        </w:rPr>
      </w:pPr>
      <w:r>
        <w:rPr>
          <w:rFonts w:ascii="Garamond" w:eastAsia="Times New Roman" w:hAnsi="Garamond" w:cs="Times New Roman"/>
          <w:sz w:val="28"/>
          <w:szCs w:val="24"/>
        </w:rPr>
        <w:t xml:space="preserve">Co-organizer (with Leslie Buck) symposium on </w:t>
      </w:r>
      <w:r w:rsidR="00985535">
        <w:rPr>
          <w:rFonts w:ascii="Garamond" w:eastAsia="Times New Roman" w:hAnsi="Garamond" w:cs="Times New Roman"/>
          <w:sz w:val="28"/>
          <w:szCs w:val="24"/>
        </w:rPr>
        <w:t>Comparative Insights into Animal Responses to Hypoxia and A</w:t>
      </w:r>
      <w:r>
        <w:rPr>
          <w:rFonts w:ascii="Garamond" w:eastAsia="Times New Roman" w:hAnsi="Garamond" w:cs="Times New Roman"/>
          <w:sz w:val="28"/>
          <w:szCs w:val="24"/>
        </w:rPr>
        <w:t>noxia</w:t>
      </w:r>
      <w:r w:rsidR="00985535">
        <w:rPr>
          <w:rFonts w:ascii="Garamond" w:eastAsia="Times New Roman" w:hAnsi="Garamond" w:cs="Times New Roman"/>
          <w:sz w:val="28"/>
          <w:szCs w:val="24"/>
        </w:rPr>
        <w:t xml:space="preserve">” American Physiological Society Intersociety Meeting in Comparative Physiology (held October, 2018, New Orleans). </w:t>
      </w:r>
    </w:p>
    <w:p w14:paraId="70F87A9E" w14:textId="77777777" w:rsidR="00985535" w:rsidRDefault="00985535" w:rsidP="00F53503">
      <w:pPr>
        <w:tabs>
          <w:tab w:val="left" w:pos="1440"/>
        </w:tabs>
        <w:spacing w:after="0"/>
        <w:ind w:left="648" w:hanging="360"/>
        <w:rPr>
          <w:rFonts w:ascii="Garamond" w:eastAsia="Times New Roman" w:hAnsi="Garamond" w:cs="Times New Roman"/>
          <w:sz w:val="28"/>
          <w:szCs w:val="24"/>
        </w:rPr>
      </w:pPr>
    </w:p>
    <w:p w14:paraId="44FE8F0C" w14:textId="0784F5F0" w:rsidR="00F53503" w:rsidRDefault="00F53503" w:rsidP="00F53503">
      <w:pPr>
        <w:tabs>
          <w:tab w:val="left" w:pos="1440"/>
        </w:tabs>
        <w:spacing w:after="0"/>
        <w:ind w:left="648" w:hanging="360"/>
        <w:rPr>
          <w:rFonts w:ascii="Garamond" w:eastAsia="Times New Roman" w:hAnsi="Garamond" w:cs="Times New Roman"/>
          <w:sz w:val="28"/>
          <w:szCs w:val="24"/>
        </w:rPr>
      </w:pPr>
      <w:r w:rsidRPr="00F53503">
        <w:rPr>
          <w:rFonts w:ascii="Garamond" w:eastAsia="Times New Roman" w:hAnsi="Garamond" w:cs="Times New Roman"/>
          <w:sz w:val="28"/>
          <w:szCs w:val="24"/>
        </w:rPr>
        <w:t>Steering Committee Member</w:t>
      </w:r>
      <w:r w:rsidR="0003488A">
        <w:rPr>
          <w:rFonts w:ascii="Garamond" w:eastAsia="Times New Roman" w:hAnsi="Garamond" w:cs="Times New Roman"/>
          <w:sz w:val="28"/>
          <w:szCs w:val="24"/>
        </w:rPr>
        <w:t>/Convener</w:t>
      </w:r>
      <w:r w:rsidRPr="00F53503">
        <w:rPr>
          <w:rFonts w:ascii="Garamond" w:eastAsia="Times New Roman" w:hAnsi="Garamond" w:cs="Times New Roman"/>
          <w:sz w:val="28"/>
          <w:szCs w:val="24"/>
        </w:rPr>
        <w:t>, XXV International Congress of Entomology (2016)</w:t>
      </w:r>
    </w:p>
    <w:p w14:paraId="74C286FD" w14:textId="77777777" w:rsidR="00F53503" w:rsidRDefault="00F53503" w:rsidP="00F53503">
      <w:pPr>
        <w:tabs>
          <w:tab w:val="left" w:pos="1440"/>
        </w:tabs>
        <w:spacing w:after="0"/>
        <w:ind w:left="648" w:hanging="360"/>
        <w:rPr>
          <w:rFonts w:ascii="Garamond" w:eastAsia="Times New Roman" w:hAnsi="Garamond" w:cs="Times New Roman"/>
          <w:sz w:val="28"/>
          <w:szCs w:val="24"/>
        </w:rPr>
      </w:pPr>
    </w:p>
    <w:p w14:paraId="65C18AA0" w14:textId="77777777" w:rsidR="00F53503" w:rsidRDefault="00F53503" w:rsidP="00F53503">
      <w:pPr>
        <w:tabs>
          <w:tab w:val="left" w:pos="1440"/>
        </w:tabs>
        <w:spacing w:after="0"/>
        <w:ind w:left="648" w:hanging="360"/>
        <w:rPr>
          <w:rFonts w:ascii="Garamond" w:eastAsia="Times New Roman" w:hAnsi="Garamond" w:cs="Times New Roman"/>
          <w:sz w:val="28"/>
          <w:szCs w:val="24"/>
        </w:rPr>
      </w:pPr>
      <w:r w:rsidRPr="00F53503">
        <w:rPr>
          <w:rFonts w:ascii="Garamond" w:eastAsia="Times New Roman" w:hAnsi="Garamond" w:cs="Times New Roman"/>
          <w:sz w:val="28"/>
          <w:szCs w:val="24"/>
        </w:rPr>
        <w:t>Steering Committee Member, APS Intern</w:t>
      </w:r>
      <w:r>
        <w:rPr>
          <w:rFonts w:ascii="Garamond" w:eastAsia="Times New Roman" w:hAnsi="Garamond" w:cs="Times New Roman"/>
          <w:sz w:val="28"/>
          <w:szCs w:val="24"/>
        </w:rPr>
        <w:t xml:space="preserve">ational Congress in Comparative </w:t>
      </w:r>
    </w:p>
    <w:p w14:paraId="4CEFF98F" w14:textId="77777777" w:rsidR="00F53503" w:rsidRDefault="00F53503" w:rsidP="00F53503">
      <w:pPr>
        <w:tabs>
          <w:tab w:val="left" w:pos="1440"/>
        </w:tabs>
        <w:spacing w:after="0"/>
        <w:ind w:left="648" w:hanging="360"/>
        <w:rPr>
          <w:rFonts w:ascii="Garamond" w:eastAsia="Times New Roman" w:hAnsi="Garamond" w:cs="Times New Roman"/>
          <w:sz w:val="28"/>
          <w:szCs w:val="24"/>
        </w:rPr>
      </w:pPr>
      <w:r w:rsidRPr="00F53503">
        <w:rPr>
          <w:rFonts w:ascii="Garamond" w:eastAsia="Times New Roman" w:hAnsi="Garamond" w:cs="Times New Roman"/>
          <w:sz w:val="28"/>
          <w:szCs w:val="24"/>
        </w:rPr>
        <w:t>Physiology (2014)</w:t>
      </w:r>
    </w:p>
    <w:p w14:paraId="2D45D032" w14:textId="77777777" w:rsidR="00F53503" w:rsidRDefault="00F53503" w:rsidP="00A6179B">
      <w:pPr>
        <w:tabs>
          <w:tab w:val="left" w:pos="1440"/>
        </w:tabs>
        <w:spacing w:after="0"/>
        <w:ind w:left="648" w:hanging="360"/>
        <w:rPr>
          <w:rFonts w:ascii="Garamond" w:eastAsia="Times New Roman" w:hAnsi="Garamond" w:cs="Times New Roman"/>
          <w:sz w:val="28"/>
          <w:szCs w:val="24"/>
        </w:rPr>
      </w:pPr>
    </w:p>
    <w:p w14:paraId="0B1128BA" w14:textId="77777777" w:rsidR="00272CED" w:rsidRDefault="00272CED" w:rsidP="00272CED">
      <w:pPr>
        <w:tabs>
          <w:tab w:val="left" w:pos="1440"/>
        </w:tabs>
        <w:spacing w:after="0"/>
        <w:ind w:left="648" w:hanging="360"/>
        <w:rPr>
          <w:rFonts w:ascii="Garamond" w:eastAsia="Times New Roman" w:hAnsi="Garamond" w:cs="Times New Roman"/>
          <w:sz w:val="28"/>
          <w:szCs w:val="24"/>
        </w:rPr>
      </w:pPr>
      <w:r>
        <w:rPr>
          <w:rFonts w:ascii="Garamond" w:eastAsia="Times New Roman" w:hAnsi="Garamond" w:cs="Times New Roman"/>
          <w:sz w:val="28"/>
          <w:szCs w:val="24"/>
        </w:rPr>
        <w:t>Co-Organizer (with Kendra Greenlee) American Society for Physiology symposium at Experimental Biology, Boston, 2015 on “Effect of Changing Climate on Insect Respiration”</w:t>
      </w:r>
    </w:p>
    <w:p w14:paraId="2C5410A2" w14:textId="77777777" w:rsidR="00272CED" w:rsidRDefault="00272CED" w:rsidP="00272CED">
      <w:pPr>
        <w:tabs>
          <w:tab w:val="left" w:pos="1440"/>
        </w:tabs>
        <w:spacing w:after="0"/>
        <w:ind w:left="648" w:hanging="360"/>
        <w:rPr>
          <w:rFonts w:ascii="Garamond" w:eastAsia="Times New Roman" w:hAnsi="Garamond" w:cs="Times New Roman"/>
          <w:sz w:val="28"/>
          <w:szCs w:val="24"/>
        </w:rPr>
      </w:pPr>
    </w:p>
    <w:p w14:paraId="300EDF02" w14:textId="77777777" w:rsidR="00272CED" w:rsidRDefault="00272CED" w:rsidP="00272CED">
      <w:pPr>
        <w:tabs>
          <w:tab w:val="left" w:pos="1440"/>
        </w:tabs>
        <w:spacing w:after="0"/>
        <w:ind w:left="648" w:hanging="360"/>
        <w:rPr>
          <w:rFonts w:ascii="Garamond" w:eastAsia="Times New Roman" w:hAnsi="Garamond" w:cs="Times New Roman"/>
          <w:sz w:val="28"/>
          <w:szCs w:val="24"/>
        </w:rPr>
      </w:pPr>
      <w:r>
        <w:rPr>
          <w:rFonts w:ascii="Garamond" w:eastAsia="Times New Roman" w:hAnsi="Garamond" w:cs="Times New Roman"/>
          <w:sz w:val="28"/>
          <w:szCs w:val="24"/>
        </w:rPr>
        <w:t>Co-Organizer (with Sherry Tamone) Society for Integrative and Comparative Biology 2015 symposium and workshop on “Physiology of the Pancrustaceae”</w:t>
      </w:r>
    </w:p>
    <w:p w14:paraId="458E267E" w14:textId="77777777" w:rsidR="00272CED" w:rsidRDefault="00272CED" w:rsidP="00272CED">
      <w:pPr>
        <w:tabs>
          <w:tab w:val="left" w:pos="1440"/>
        </w:tabs>
        <w:spacing w:after="0"/>
        <w:ind w:left="648" w:hanging="360"/>
        <w:rPr>
          <w:rFonts w:ascii="Garamond" w:eastAsia="Times New Roman" w:hAnsi="Garamond" w:cs="Times New Roman"/>
          <w:sz w:val="28"/>
          <w:szCs w:val="24"/>
        </w:rPr>
      </w:pPr>
    </w:p>
    <w:p w14:paraId="6A50E18F"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Organizer - XXIV International Congress of Entomology Symposium: </w:t>
      </w:r>
    </w:p>
    <w:p w14:paraId="3BEA0B28"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“Mechanisms of regulation of growth rate, size and shape in insects”  </w:t>
      </w:r>
    </w:p>
    <w:p w14:paraId="1CBAE010" w14:textId="77777777" w:rsidR="00A6179B" w:rsidRPr="00A6179B" w:rsidRDefault="00A6179B" w:rsidP="00A6179B">
      <w:pPr>
        <w:tabs>
          <w:tab w:val="left" w:pos="1440"/>
        </w:tabs>
        <w:spacing w:after="24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Daegu, Korea, 2012</w:t>
      </w:r>
    </w:p>
    <w:p w14:paraId="48329A2E"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Program Officer - Society for Integrative and Comparative Biology: </w:t>
      </w:r>
    </w:p>
    <w:p w14:paraId="5851C4C8" w14:textId="77777777" w:rsidR="00A6179B" w:rsidRPr="00A6179B" w:rsidRDefault="002E141D" w:rsidP="00A6179B">
      <w:pPr>
        <w:tabs>
          <w:tab w:val="left" w:pos="1440"/>
        </w:tabs>
        <w:spacing w:after="240"/>
        <w:ind w:left="648" w:hanging="360"/>
        <w:rPr>
          <w:rFonts w:ascii="Garamond" w:eastAsia="Times New Roman" w:hAnsi="Garamond" w:cs="Times New Roman"/>
          <w:sz w:val="28"/>
          <w:szCs w:val="24"/>
        </w:rPr>
      </w:pPr>
      <w:r>
        <w:rPr>
          <w:rFonts w:ascii="Garamond" w:eastAsia="Times New Roman" w:hAnsi="Garamond" w:cs="Times New Roman"/>
          <w:sz w:val="28"/>
          <w:szCs w:val="24"/>
        </w:rPr>
        <w:t>2011-2013</w:t>
      </w:r>
    </w:p>
    <w:p w14:paraId="53F6FFFA"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Organizer and Leader - NSF-Funded Workshops:</w:t>
      </w:r>
    </w:p>
    <w:p w14:paraId="45C6F30F"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“Variable Atmosphere Laboratory (VAL) for Climate Change Research”</w:t>
      </w:r>
    </w:p>
    <w:p w14:paraId="7C676D19" w14:textId="77777777" w:rsidR="00A6179B" w:rsidRPr="00A6179B" w:rsidRDefault="00A6179B" w:rsidP="00A6179B">
      <w:pPr>
        <w:tabs>
          <w:tab w:val="left" w:pos="1440"/>
        </w:tabs>
        <w:spacing w:after="24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February, 2008 and August, 2009</w:t>
      </w:r>
    </w:p>
    <w:p w14:paraId="26D15271"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Leader - Collaborative Development Team, Advanced X-ray Imaging Facility:</w:t>
      </w:r>
    </w:p>
    <w:p w14:paraId="4754845B"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Argonne National Labs </w:t>
      </w:r>
    </w:p>
    <w:p w14:paraId="10665F98" w14:textId="77777777" w:rsidR="00A6179B" w:rsidRPr="00A6179B" w:rsidRDefault="00A6179B" w:rsidP="00A6179B">
      <w:pPr>
        <w:tabs>
          <w:tab w:val="left" w:pos="1440"/>
        </w:tabs>
        <w:spacing w:after="24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2008-2010</w:t>
      </w:r>
    </w:p>
    <w:p w14:paraId="426DF71A"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Chair, Organizing Committee - American Physiological Society Intersociety</w:t>
      </w:r>
    </w:p>
    <w:p w14:paraId="0FAD72B8"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Meeting: Comparative and Evolutionary Physiology </w:t>
      </w:r>
    </w:p>
    <w:p w14:paraId="0C16C142" w14:textId="77777777" w:rsidR="00A6179B" w:rsidRPr="00A6179B" w:rsidRDefault="00A6179B" w:rsidP="00A6179B">
      <w:pPr>
        <w:tabs>
          <w:tab w:val="left" w:pos="1440"/>
        </w:tabs>
        <w:spacing w:after="24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2007-2010</w:t>
      </w:r>
    </w:p>
    <w:p w14:paraId="6000AE3B"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Associate Editor - Physiological and Biochemical Zoology</w:t>
      </w:r>
    </w:p>
    <w:p w14:paraId="1529028D" w14:textId="77777777" w:rsidR="00A6179B" w:rsidRPr="00A6179B" w:rsidRDefault="00A6179B" w:rsidP="00A6179B">
      <w:pPr>
        <w:tabs>
          <w:tab w:val="left" w:pos="1440"/>
        </w:tabs>
        <w:spacing w:after="24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2007 – Present </w:t>
      </w:r>
    </w:p>
    <w:p w14:paraId="61538B06"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Chair - Scholander Award Selection Committee:</w:t>
      </w:r>
    </w:p>
    <w:p w14:paraId="5D096109"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American Physiological Society </w:t>
      </w:r>
    </w:p>
    <w:p w14:paraId="4BDC79C6" w14:textId="77777777" w:rsidR="00A6179B" w:rsidRPr="00A6179B" w:rsidRDefault="00A6179B" w:rsidP="00A6179B">
      <w:pPr>
        <w:tabs>
          <w:tab w:val="left" w:pos="1440"/>
        </w:tabs>
        <w:spacing w:after="24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2006</w:t>
      </w:r>
    </w:p>
    <w:p w14:paraId="64388329"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Program Officer - Comparative and Evolutionary Physiology </w:t>
      </w:r>
    </w:p>
    <w:p w14:paraId="670C9AC0"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American Physiological Society</w:t>
      </w:r>
    </w:p>
    <w:p w14:paraId="6999B64D" w14:textId="77777777" w:rsidR="00A6179B" w:rsidRPr="00A6179B" w:rsidRDefault="00A6179B" w:rsidP="00A6179B">
      <w:pPr>
        <w:tabs>
          <w:tab w:val="left" w:pos="1440"/>
        </w:tabs>
        <w:spacing w:after="24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2006-2009</w:t>
      </w:r>
    </w:p>
    <w:p w14:paraId="48F3A028"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Organizing Committee - International Congress in Comparative Physiology </w:t>
      </w:r>
    </w:p>
    <w:p w14:paraId="455405DB" w14:textId="77777777" w:rsidR="00A6179B" w:rsidRPr="00A6179B" w:rsidRDefault="00A6179B" w:rsidP="00A6179B">
      <w:pPr>
        <w:tabs>
          <w:tab w:val="left" w:pos="1440"/>
        </w:tabs>
        <w:spacing w:after="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American Physiological Society</w:t>
      </w:r>
    </w:p>
    <w:p w14:paraId="43718EE8" w14:textId="77777777" w:rsidR="00A6179B" w:rsidRDefault="00A6179B" w:rsidP="00A6179B">
      <w:pPr>
        <w:tabs>
          <w:tab w:val="left" w:pos="1440"/>
        </w:tabs>
        <w:spacing w:after="240"/>
        <w:ind w:left="648" w:hanging="360"/>
        <w:rPr>
          <w:rFonts w:ascii="Garamond" w:eastAsia="Times New Roman" w:hAnsi="Garamond" w:cs="Times New Roman"/>
          <w:sz w:val="28"/>
          <w:szCs w:val="24"/>
        </w:rPr>
      </w:pPr>
      <w:r w:rsidRPr="00A6179B">
        <w:rPr>
          <w:rFonts w:ascii="Garamond" w:eastAsia="Times New Roman" w:hAnsi="Garamond" w:cs="Times New Roman"/>
          <w:sz w:val="28"/>
          <w:szCs w:val="24"/>
        </w:rPr>
        <w:t>2004-2005</w:t>
      </w:r>
    </w:p>
    <w:p w14:paraId="768426C8"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Panel Member - Integrative Animal Biology</w:t>
      </w:r>
    </w:p>
    <w:p w14:paraId="46D0B1F4"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National Science Foundation </w:t>
      </w:r>
    </w:p>
    <w:p w14:paraId="4F47BBAD" w14:textId="77777777" w:rsidR="00A6179B" w:rsidRPr="00A6179B" w:rsidRDefault="00A6179B" w:rsidP="00A6179B">
      <w:pPr>
        <w:tabs>
          <w:tab w:val="left" w:pos="1440"/>
        </w:tabs>
        <w:spacing w:after="24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2005</w:t>
      </w:r>
    </w:p>
    <w:p w14:paraId="0DF7B41E"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Co-Organizer (with S. Hetz &amp; T. Bradley) - International Congress in Entomology</w:t>
      </w:r>
    </w:p>
    <w:p w14:paraId="72C59553" w14:textId="23CAED72"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Symposium “O</w:t>
      </w:r>
      <w:r w:rsidRPr="00A6179B">
        <w:rPr>
          <w:rFonts w:ascii="Garamond" w:eastAsia="Times New Roman" w:hAnsi="Garamond" w:cs="Times New Roman"/>
          <w:sz w:val="28"/>
          <w:szCs w:val="24"/>
          <w:vertAlign w:val="subscript"/>
        </w:rPr>
        <w:t>2</w:t>
      </w:r>
      <w:r w:rsidR="000A6D57">
        <w:rPr>
          <w:rFonts w:ascii="Garamond" w:eastAsia="Times New Roman" w:hAnsi="Garamond" w:cs="Times New Roman"/>
          <w:sz w:val="28"/>
          <w:szCs w:val="24"/>
        </w:rPr>
        <w:t xml:space="preserve"> uptake, </w:t>
      </w:r>
      <w:r w:rsidRPr="00A6179B">
        <w:rPr>
          <w:rFonts w:ascii="Garamond" w:eastAsia="Times New Roman" w:hAnsi="Garamond" w:cs="Times New Roman"/>
          <w:sz w:val="28"/>
          <w:szCs w:val="24"/>
        </w:rPr>
        <w:t>H</w:t>
      </w:r>
      <w:r w:rsidRPr="00A6179B">
        <w:rPr>
          <w:rFonts w:ascii="Garamond" w:eastAsia="Times New Roman" w:hAnsi="Garamond" w:cs="Times New Roman"/>
          <w:sz w:val="28"/>
          <w:szCs w:val="24"/>
          <w:vertAlign w:val="subscript"/>
        </w:rPr>
        <w:t>2</w:t>
      </w:r>
      <w:r w:rsidRPr="00A6179B">
        <w:rPr>
          <w:rFonts w:ascii="Garamond" w:eastAsia="Times New Roman" w:hAnsi="Garamond" w:cs="Times New Roman"/>
          <w:sz w:val="28"/>
          <w:szCs w:val="24"/>
        </w:rPr>
        <w:t>O loss and oxygen radical production: finding balance”</w:t>
      </w:r>
    </w:p>
    <w:p w14:paraId="20FE745C" w14:textId="77777777" w:rsidR="00A6179B" w:rsidRPr="00A6179B" w:rsidRDefault="00A6179B" w:rsidP="00A6179B">
      <w:pPr>
        <w:tabs>
          <w:tab w:val="left" w:pos="1440"/>
        </w:tabs>
        <w:spacing w:after="24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Brisbane, Australia, 2004</w:t>
      </w:r>
    </w:p>
    <w:p w14:paraId="5CC2B3C7"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Co-Organizer (with R. Sterner) - Society for Integrative and Comparative Biology</w:t>
      </w:r>
    </w:p>
    <w:p w14:paraId="3477C8A3"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Cross-Society Symposium “Integrated research challenges: Biological stoichiometry</w:t>
      </w:r>
    </w:p>
    <w:p w14:paraId="7258EBE7"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from genes to ecosystems” </w:t>
      </w:r>
    </w:p>
    <w:p w14:paraId="585F0330" w14:textId="77777777" w:rsidR="00A6179B" w:rsidRPr="00A6179B" w:rsidRDefault="00A6179B" w:rsidP="00A6179B">
      <w:pPr>
        <w:tabs>
          <w:tab w:val="left" w:pos="1440"/>
        </w:tabs>
        <w:spacing w:after="24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Toronto, 2003 </w:t>
      </w:r>
    </w:p>
    <w:p w14:paraId="500A3575"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Panel Member - Environmental and Evolutionary Physiology</w:t>
      </w:r>
    </w:p>
    <w:p w14:paraId="32B1AE5C"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National Science Foundation, </w:t>
      </w:r>
    </w:p>
    <w:p w14:paraId="657AC5A1"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2000, 2005</w:t>
      </w:r>
    </w:p>
    <w:p w14:paraId="31FC92E5"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p>
    <w:p w14:paraId="419C3A20"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Program Officer - Division of Comparative Physiology and Biochemistry</w:t>
      </w:r>
    </w:p>
    <w:p w14:paraId="216EBCC9"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w:t>
      </w:r>
    </w:p>
    <w:p w14:paraId="304D38B9" w14:textId="77777777" w:rsidR="00A6179B" w:rsidRPr="00A6179B" w:rsidRDefault="00A6179B" w:rsidP="00A6179B">
      <w:pPr>
        <w:tabs>
          <w:tab w:val="left" w:pos="1440"/>
        </w:tabs>
        <w:spacing w:after="24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2000-2003</w:t>
      </w:r>
    </w:p>
    <w:p w14:paraId="1D85D28C"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Editorial Board - Physiological and Biochemical Zoology </w:t>
      </w:r>
    </w:p>
    <w:p w14:paraId="31EB0752" w14:textId="22537318" w:rsidR="00A6179B" w:rsidRPr="00A6179B" w:rsidRDefault="00182B37" w:rsidP="00A6179B">
      <w:pPr>
        <w:tabs>
          <w:tab w:val="left" w:pos="1440"/>
        </w:tabs>
        <w:spacing w:after="240"/>
        <w:ind w:left="714" w:hanging="426"/>
        <w:rPr>
          <w:rFonts w:ascii="Garamond" w:eastAsia="Times New Roman" w:hAnsi="Garamond" w:cs="Times New Roman"/>
          <w:sz w:val="28"/>
          <w:szCs w:val="24"/>
        </w:rPr>
      </w:pPr>
      <w:r>
        <w:rPr>
          <w:rFonts w:ascii="Garamond" w:eastAsia="Times New Roman" w:hAnsi="Garamond" w:cs="Times New Roman"/>
          <w:sz w:val="28"/>
          <w:szCs w:val="24"/>
        </w:rPr>
        <w:t>1999-</w:t>
      </w:r>
      <w:r w:rsidR="000A6D57">
        <w:rPr>
          <w:rFonts w:ascii="Garamond" w:eastAsia="Times New Roman" w:hAnsi="Garamond" w:cs="Times New Roman"/>
          <w:sz w:val="28"/>
          <w:szCs w:val="24"/>
        </w:rPr>
        <w:t>2007</w:t>
      </w:r>
    </w:p>
    <w:p w14:paraId="7673166A" w14:textId="77777777" w:rsidR="000A6D57" w:rsidRDefault="000A6D57" w:rsidP="00A6179B">
      <w:pPr>
        <w:tabs>
          <w:tab w:val="left" w:pos="1440"/>
        </w:tabs>
        <w:spacing w:after="0"/>
        <w:ind w:left="714" w:hanging="426"/>
        <w:rPr>
          <w:rFonts w:ascii="Garamond" w:eastAsia="Times New Roman" w:hAnsi="Garamond" w:cs="Times New Roman"/>
          <w:sz w:val="28"/>
          <w:szCs w:val="24"/>
        </w:rPr>
      </w:pPr>
    </w:p>
    <w:p w14:paraId="2084B30D"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Best Student Paper Judge - Division of Comparative Physiology and Biochemistry</w:t>
      </w:r>
    </w:p>
    <w:p w14:paraId="1DD5C088"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w:t>
      </w:r>
    </w:p>
    <w:p w14:paraId="2C47EDD6" w14:textId="77777777" w:rsidR="00A6179B" w:rsidRPr="00A6179B" w:rsidRDefault="00A6179B" w:rsidP="00A6179B">
      <w:pPr>
        <w:tabs>
          <w:tab w:val="left" w:pos="1440"/>
        </w:tabs>
        <w:spacing w:after="24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Chicago, 2000 </w:t>
      </w:r>
    </w:p>
    <w:p w14:paraId="5E7BE8B5"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Scholander Award Competition Judge - Division of Comparative Physiology</w:t>
      </w:r>
    </w:p>
    <w:p w14:paraId="529B49E9"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American Physiological Society </w:t>
      </w:r>
    </w:p>
    <w:p w14:paraId="2A6F4789" w14:textId="77777777" w:rsidR="00A6179B" w:rsidRPr="00A6179B" w:rsidRDefault="00A6179B" w:rsidP="00A6179B">
      <w:pPr>
        <w:tabs>
          <w:tab w:val="left" w:pos="1440"/>
        </w:tabs>
        <w:spacing w:after="24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San Diego, 2000</w:t>
      </w:r>
    </w:p>
    <w:p w14:paraId="0A182F16"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Organizer - 21st International Entomological Congress Symposium “Spiracular</w:t>
      </w:r>
    </w:p>
    <w:p w14:paraId="5CD30A13"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mechanisms: ultrastructure and physiology” </w:t>
      </w:r>
    </w:p>
    <w:p w14:paraId="273665C0" w14:textId="77777777" w:rsidR="00A6179B" w:rsidRPr="00A6179B" w:rsidRDefault="00A6179B" w:rsidP="00A6179B">
      <w:pPr>
        <w:tabs>
          <w:tab w:val="left" w:pos="1440"/>
        </w:tabs>
        <w:spacing w:after="24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Brazil, 2000</w:t>
      </w:r>
    </w:p>
    <w:p w14:paraId="6CEA5156"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Biology symposium "Responses of terrestrial invertebrates to variation in</w:t>
      </w:r>
    </w:p>
    <w:p w14:paraId="743F413B"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temperature and water availability: molecular, organismal, and evolutionary</w:t>
      </w:r>
    </w:p>
    <w:p w14:paraId="39B67157"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approaches" </w:t>
      </w:r>
    </w:p>
    <w:p w14:paraId="2726E8A7" w14:textId="77777777" w:rsidR="00A6179B" w:rsidRPr="00A6179B" w:rsidRDefault="00A6179B" w:rsidP="00A6179B">
      <w:pPr>
        <w:tabs>
          <w:tab w:val="left" w:pos="1440"/>
        </w:tabs>
        <w:spacing w:after="24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Albuquerque, 1996</w:t>
      </w:r>
    </w:p>
    <w:p w14:paraId="1AB8248A"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 xml:space="preserve">Guest-Editor - </w:t>
      </w:r>
      <w:r w:rsidRPr="00A6179B">
        <w:rPr>
          <w:rFonts w:ascii="Garamond" w:eastAsia="Times New Roman" w:hAnsi="Garamond" w:cs="Times New Roman"/>
          <w:i/>
          <w:sz w:val="28"/>
          <w:szCs w:val="24"/>
        </w:rPr>
        <w:t>Physiological Zoology</w:t>
      </w:r>
      <w:r w:rsidRPr="00A6179B">
        <w:rPr>
          <w:rFonts w:ascii="Garamond" w:eastAsia="Times New Roman" w:hAnsi="Garamond" w:cs="Times New Roman"/>
          <w:sz w:val="28"/>
          <w:szCs w:val="24"/>
        </w:rPr>
        <w:t xml:space="preserve">, volume 67 </w:t>
      </w:r>
    </w:p>
    <w:p w14:paraId="255E7BC1"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Symposium "Respiratory and ionic aspects of insect acid-base regulation"</w:t>
      </w:r>
    </w:p>
    <w:p w14:paraId="34BE68BD" w14:textId="77777777" w:rsidR="00A6179B" w:rsidRPr="00A6179B" w:rsidRDefault="00A6179B" w:rsidP="00A6179B">
      <w:pPr>
        <w:tabs>
          <w:tab w:val="left" w:pos="1440"/>
        </w:tabs>
        <w:spacing w:after="24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1994</w:t>
      </w:r>
    </w:p>
    <w:p w14:paraId="07C4FB65"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Co-Organizer (with J. E. Phillips) - American Society of Zoologists symposium</w:t>
      </w:r>
    </w:p>
    <w:p w14:paraId="2AED1847" w14:textId="77777777" w:rsidR="00A6179B" w:rsidRPr="00A6179B" w:rsidRDefault="00A6179B" w:rsidP="00A6179B">
      <w:pPr>
        <w:tabs>
          <w:tab w:val="left" w:pos="14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"Insect Acid-Base Regulation"</w:t>
      </w:r>
    </w:p>
    <w:p w14:paraId="64C91350" w14:textId="77777777" w:rsidR="00A6179B" w:rsidRPr="00A6179B" w:rsidRDefault="00A6179B" w:rsidP="00A6179B">
      <w:pPr>
        <w:tabs>
          <w:tab w:val="left" w:pos="1440"/>
        </w:tabs>
        <w:spacing w:after="24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Vancouver, 1992</w:t>
      </w:r>
    </w:p>
    <w:p w14:paraId="10F6D4C2" w14:textId="77777777" w:rsidR="00A6179B" w:rsidRPr="00A6179B" w:rsidRDefault="00A6179B" w:rsidP="00A6179B">
      <w:pPr>
        <w:tabs>
          <w:tab w:val="left" w:pos="720"/>
          <w:tab w:val="left" w:pos="22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Nominating Committee - Division of Comparative Physiology and Biochemistry</w:t>
      </w:r>
    </w:p>
    <w:p w14:paraId="684CD125" w14:textId="77777777" w:rsidR="00A6179B" w:rsidRPr="00A6179B" w:rsidRDefault="00A6179B" w:rsidP="00A6179B">
      <w:pPr>
        <w:tabs>
          <w:tab w:val="left" w:pos="720"/>
          <w:tab w:val="left" w:pos="22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American Society of Zoologists</w:t>
      </w:r>
    </w:p>
    <w:p w14:paraId="66005AE5" w14:textId="77777777" w:rsidR="00A6179B" w:rsidRPr="00A6179B" w:rsidRDefault="00A6179B" w:rsidP="00A6179B">
      <w:pPr>
        <w:tabs>
          <w:tab w:val="left" w:pos="720"/>
          <w:tab w:val="left" w:pos="2240"/>
        </w:tabs>
        <w:spacing w:after="0"/>
        <w:ind w:left="714" w:hanging="426"/>
        <w:rPr>
          <w:rFonts w:ascii="Garamond" w:eastAsia="Times New Roman" w:hAnsi="Garamond" w:cs="Times New Roman"/>
          <w:sz w:val="28"/>
          <w:szCs w:val="24"/>
        </w:rPr>
      </w:pPr>
      <w:r w:rsidRPr="00A6179B">
        <w:rPr>
          <w:rFonts w:ascii="Garamond" w:eastAsia="Times New Roman" w:hAnsi="Garamond" w:cs="Times New Roman"/>
          <w:sz w:val="28"/>
          <w:szCs w:val="24"/>
        </w:rPr>
        <w:t>1990-91</w:t>
      </w:r>
    </w:p>
    <w:bookmarkEnd w:id="2"/>
    <w:bookmarkEnd w:id="3"/>
    <w:p w14:paraId="7E2DE0D4" w14:textId="2EA56D01" w:rsidR="00A6179B" w:rsidRPr="00A6179B" w:rsidRDefault="00A6179B" w:rsidP="00A6179B">
      <w:pPr>
        <w:tabs>
          <w:tab w:val="left" w:pos="1440"/>
        </w:tabs>
        <w:spacing w:after="0"/>
        <w:rPr>
          <w:rFonts w:ascii="Garamond" w:eastAsia="Times New Roman" w:hAnsi="Garamond" w:cs="Times New Roman"/>
          <w:b/>
          <w:smallCaps/>
          <w:sz w:val="28"/>
          <w:szCs w:val="24"/>
        </w:rPr>
        <w:sectPr w:rsidR="00A6179B" w:rsidRPr="00A6179B" w:rsidSect="000036C3">
          <w:headerReference w:type="first" r:id="rId11"/>
          <w:footnotePr>
            <w:numRestart w:val="eachPage"/>
          </w:footnotePr>
          <w:pgSz w:w="12240" w:h="15840"/>
          <w:pgMar w:top="1008" w:right="1440" w:bottom="1008" w:left="1440" w:header="720" w:footer="720" w:gutter="0"/>
          <w:cols w:space="1440"/>
          <w:titlePg/>
        </w:sectPr>
      </w:pPr>
    </w:p>
    <w:p w14:paraId="4E8BD6F3" w14:textId="7C493AB1" w:rsidR="00E217FB" w:rsidRDefault="00E217FB">
      <w:pPr>
        <w:rPr>
          <w:rFonts w:ascii="Garamond" w:eastAsia="Times New Roman" w:hAnsi="Garamond" w:cs="Times New Roman"/>
          <w:b/>
          <w:smallCaps/>
          <w:sz w:val="36"/>
          <w:szCs w:val="24"/>
        </w:rPr>
      </w:pPr>
    </w:p>
    <w:p w14:paraId="33A7895C" w14:textId="77777777" w:rsidR="00C4277E" w:rsidRDefault="00C4277E">
      <w:pPr>
        <w:rPr>
          <w:rFonts w:ascii="Garamond" w:eastAsia="Times New Roman" w:hAnsi="Garamond" w:cs="Times New Roman"/>
          <w:b/>
          <w:smallCaps/>
          <w:sz w:val="36"/>
          <w:szCs w:val="24"/>
        </w:rPr>
      </w:pPr>
      <w:r>
        <w:rPr>
          <w:rFonts w:ascii="Garamond" w:eastAsia="Times New Roman" w:hAnsi="Garamond" w:cs="Times New Roman"/>
          <w:b/>
          <w:smallCaps/>
          <w:sz w:val="36"/>
          <w:szCs w:val="24"/>
        </w:rPr>
        <w:br w:type="page"/>
      </w:r>
    </w:p>
    <w:p w14:paraId="2EF332FD" w14:textId="6080436D" w:rsidR="00A6179B" w:rsidRPr="00A6179B" w:rsidRDefault="00A6179B" w:rsidP="00A6179B">
      <w:pPr>
        <w:pBdr>
          <w:bottom w:val="single" w:sz="4" w:space="1" w:color="auto"/>
        </w:pBdr>
        <w:tabs>
          <w:tab w:val="left" w:pos="1440"/>
        </w:tabs>
        <w:spacing w:after="0"/>
        <w:rPr>
          <w:rFonts w:ascii="Garamond" w:eastAsia="Times New Roman" w:hAnsi="Garamond" w:cs="Times New Roman"/>
          <w:b/>
          <w:smallCaps/>
          <w:sz w:val="36"/>
          <w:szCs w:val="24"/>
        </w:rPr>
      </w:pPr>
      <w:r w:rsidRPr="00A6179B">
        <w:rPr>
          <w:rFonts w:ascii="Garamond" w:eastAsia="Times New Roman" w:hAnsi="Garamond" w:cs="Times New Roman"/>
          <w:b/>
          <w:smallCaps/>
          <w:sz w:val="36"/>
          <w:szCs w:val="24"/>
        </w:rPr>
        <w:lastRenderedPageBreak/>
        <w:t>Reviewer For</w:t>
      </w:r>
    </w:p>
    <w:p w14:paraId="42F7EFC6" w14:textId="77777777" w:rsidR="00A6179B" w:rsidRPr="00A6179B" w:rsidRDefault="00A6179B" w:rsidP="00A6179B">
      <w:pPr>
        <w:tabs>
          <w:tab w:val="left" w:pos="1440"/>
        </w:tabs>
        <w:spacing w:after="0"/>
        <w:rPr>
          <w:rFonts w:ascii="Garamond" w:eastAsia="Times New Roman" w:hAnsi="Garamond" w:cs="Times New Roman"/>
          <w:sz w:val="28"/>
          <w:szCs w:val="24"/>
        </w:rPr>
      </w:pPr>
    </w:p>
    <w:p w14:paraId="3CB64CEE" w14:textId="77777777" w:rsidR="00A6179B" w:rsidRPr="00A6179B" w:rsidRDefault="00A6179B" w:rsidP="00A6179B">
      <w:pPr>
        <w:tabs>
          <w:tab w:val="left" w:pos="1440"/>
        </w:tabs>
        <w:spacing w:after="240" w:line="240" w:lineRule="auto"/>
        <w:rPr>
          <w:rFonts w:ascii="Garamond" w:eastAsia="Times New Roman" w:hAnsi="Garamond" w:cs="Times New Roman"/>
          <w:sz w:val="24"/>
          <w:szCs w:val="24"/>
        </w:rPr>
        <w:sectPr w:rsidR="00A6179B" w:rsidRPr="00A6179B" w:rsidSect="000036C3">
          <w:footnotePr>
            <w:numRestart w:val="eachPage"/>
          </w:footnotePr>
          <w:type w:val="continuous"/>
          <w:pgSz w:w="12240" w:h="15840"/>
          <w:pgMar w:top="1008" w:right="1440" w:bottom="1008" w:left="1440" w:header="720" w:footer="720" w:gutter="0"/>
          <w:cols w:space="1440"/>
          <w:titlePg/>
        </w:sectPr>
      </w:pPr>
    </w:p>
    <w:p w14:paraId="6F92C30A" w14:textId="77777777" w:rsidR="000A6D57" w:rsidRDefault="000A6D57"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Human Frontiers Science Program</w:t>
      </w:r>
    </w:p>
    <w:p w14:paraId="38B223AC" w14:textId="6C515675"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National Science Foundation </w:t>
      </w:r>
    </w:p>
    <w:p w14:paraId="250F55D4"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National Institute of Health </w:t>
      </w:r>
    </w:p>
    <w:p w14:paraId="3FBF69D8" w14:textId="77777777" w:rsidR="006A3493" w:rsidRDefault="006A3493"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NSERC</w:t>
      </w:r>
    </w:p>
    <w:p w14:paraId="585C5F69" w14:textId="2D4C4E40"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Israeli Academy of Sciences </w:t>
      </w:r>
    </w:p>
    <w:p w14:paraId="660F406A" w14:textId="77777777" w:rsidR="006E3F1C"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South African Academy of Sciences</w:t>
      </w:r>
    </w:p>
    <w:p w14:paraId="6E1F6EE1" w14:textId="2311AA2F" w:rsidR="00B6288C" w:rsidRPr="00A6179B" w:rsidRDefault="00B6288C" w:rsidP="00B6288C">
      <w:pPr>
        <w:tabs>
          <w:tab w:val="left" w:pos="1440"/>
        </w:tabs>
        <w:spacing w:after="0" w:line="240" w:lineRule="auto"/>
        <w:rPr>
          <w:rFonts w:ascii="Garamond" w:eastAsia="Times New Roman" w:hAnsi="Garamond" w:cs="Times New Roman"/>
          <w:smallCaps/>
          <w:sz w:val="28"/>
          <w:szCs w:val="24"/>
        </w:rPr>
      </w:pPr>
      <w:r>
        <w:rPr>
          <w:rFonts w:ascii="Garamond" w:eastAsia="Times New Roman" w:hAnsi="Garamond" w:cs="Times New Roman"/>
          <w:sz w:val="28"/>
          <w:szCs w:val="24"/>
        </w:rPr>
        <w:t>South African Science Foundation</w:t>
      </w:r>
    </w:p>
    <w:p w14:paraId="6AC51E3A" w14:textId="722722DB" w:rsidR="00A6179B" w:rsidRPr="00A6179B" w:rsidRDefault="00A6179B" w:rsidP="00A6179B">
      <w:pPr>
        <w:tabs>
          <w:tab w:val="left" w:pos="1440"/>
        </w:tabs>
        <w:spacing w:after="0" w:line="240" w:lineRule="auto"/>
        <w:rPr>
          <w:rFonts w:ascii="Garamond" w:eastAsia="Times New Roman" w:hAnsi="Garamond" w:cs="Times New Roman"/>
          <w:sz w:val="28"/>
          <w:szCs w:val="24"/>
        </w:rPr>
      </w:pPr>
    </w:p>
    <w:p w14:paraId="2725842B" w14:textId="77777777" w:rsid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Acta Mechanica </w:t>
      </w:r>
    </w:p>
    <w:p w14:paraId="382FD147" w14:textId="1D7C5282" w:rsidR="000A6D57" w:rsidRPr="00A6179B" w:rsidRDefault="000A6D57"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Aging Cell</w:t>
      </w:r>
    </w:p>
    <w:p w14:paraId="6B03A5F8" w14:textId="77777777" w:rsidR="006A3493" w:rsidRDefault="006A3493"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American Journal of Physiology</w:t>
      </w:r>
    </w:p>
    <w:p w14:paraId="3D847702" w14:textId="1DD66850" w:rsidR="00B6288C" w:rsidRDefault="00B6288C"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American Naturalist</w:t>
      </w:r>
    </w:p>
    <w:p w14:paraId="654C2B14" w14:textId="06031814" w:rsid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Arthropod Structure</w:t>
      </w:r>
      <w:r w:rsidR="006A3493">
        <w:rPr>
          <w:rFonts w:ascii="Garamond" w:eastAsia="Times New Roman" w:hAnsi="Garamond" w:cs="Times New Roman"/>
          <w:sz w:val="28"/>
          <w:szCs w:val="24"/>
        </w:rPr>
        <w:t xml:space="preserve"> </w:t>
      </w:r>
      <w:r w:rsidRPr="00A6179B">
        <w:rPr>
          <w:rFonts w:ascii="Garamond" w:eastAsia="Times New Roman" w:hAnsi="Garamond" w:cs="Times New Roman"/>
          <w:sz w:val="28"/>
          <w:szCs w:val="24"/>
        </w:rPr>
        <w:t>&amp;</w:t>
      </w:r>
      <w:r w:rsidR="006A3493">
        <w:rPr>
          <w:rFonts w:ascii="Garamond" w:eastAsia="Times New Roman" w:hAnsi="Garamond" w:cs="Times New Roman"/>
          <w:sz w:val="28"/>
          <w:szCs w:val="24"/>
        </w:rPr>
        <w:t xml:space="preserve"> </w:t>
      </w:r>
      <w:r w:rsidRPr="00A6179B">
        <w:rPr>
          <w:rFonts w:ascii="Garamond" w:eastAsia="Times New Roman" w:hAnsi="Garamond" w:cs="Times New Roman"/>
          <w:sz w:val="28"/>
          <w:szCs w:val="24"/>
        </w:rPr>
        <w:t>Development</w:t>
      </w:r>
    </w:p>
    <w:p w14:paraId="5919FB7F" w14:textId="54D21C5D" w:rsidR="00A9603F" w:rsidRDefault="00A9603F"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Behavioral Ecology and Sociobiology</w:t>
      </w:r>
    </w:p>
    <w:p w14:paraId="02020991" w14:textId="2335C117" w:rsidR="00B6288C" w:rsidRDefault="00B6288C"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Bioletters</w:t>
      </w:r>
    </w:p>
    <w:p w14:paraId="719BD358" w14:textId="0207C99D" w:rsidR="000A6D57" w:rsidRPr="00A6179B" w:rsidRDefault="000A6D57"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Bioscience</w:t>
      </w:r>
    </w:p>
    <w:p w14:paraId="361D86B7"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Canadian Entomologist </w:t>
      </w:r>
    </w:p>
    <w:p w14:paraId="25C5FC44" w14:textId="3ABFFCD9" w:rsid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Comparative Biochemistry</w:t>
      </w:r>
      <w:r w:rsidR="006A3493">
        <w:rPr>
          <w:rFonts w:ascii="Garamond" w:eastAsia="Times New Roman" w:hAnsi="Garamond" w:cs="Times New Roman"/>
          <w:sz w:val="28"/>
          <w:szCs w:val="24"/>
        </w:rPr>
        <w:t xml:space="preserve"> </w:t>
      </w:r>
      <w:r w:rsidRPr="00A6179B">
        <w:rPr>
          <w:rFonts w:ascii="Garamond" w:eastAsia="Times New Roman" w:hAnsi="Garamond" w:cs="Times New Roman"/>
          <w:sz w:val="28"/>
          <w:szCs w:val="24"/>
        </w:rPr>
        <w:t>&amp;</w:t>
      </w:r>
      <w:r w:rsidR="006A3493">
        <w:rPr>
          <w:rFonts w:ascii="Garamond" w:eastAsia="Times New Roman" w:hAnsi="Garamond" w:cs="Times New Roman"/>
          <w:sz w:val="28"/>
          <w:szCs w:val="24"/>
        </w:rPr>
        <w:t xml:space="preserve"> </w:t>
      </w:r>
      <w:r w:rsidRPr="00A6179B">
        <w:rPr>
          <w:rFonts w:ascii="Garamond" w:eastAsia="Times New Roman" w:hAnsi="Garamond" w:cs="Times New Roman"/>
          <w:sz w:val="28"/>
          <w:szCs w:val="24"/>
        </w:rPr>
        <w:t xml:space="preserve">Physiology </w:t>
      </w:r>
    </w:p>
    <w:p w14:paraId="603D58C9" w14:textId="2C84082A" w:rsidR="00B6288C" w:rsidRPr="00A6179B" w:rsidRDefault="00B6288C"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Current Biology</w:t>
      </w:r>
    </w:p>
    <w:p w14:paraId="376B71C1" w14:textId="77777777" w:rsidR="00AB4FDA" w:rsidRDefault="00AB4FDA"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Developmental Biology</w:t>
      </w:r>
    </w:p>
    <w:p w14:paraId="2FF7C3AB" w14:textId="77777777" w:rsid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Ecology </w:t>
      </w:r>
    </w:p>
    <w:p w14:paraId="13557D2F" w14:textId="51B04033" w:rsidR="000A6D57" w:rsidRDefault="000A6D57"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Ecology and Evolution</w:t>
      </w:r>
    </w:p>
    <w:p w14:paraId="1B9704D6" w14:textId="0BA1528C" w:rsidR="00A9603F" w:rsidRPr="00A6179B" w:rsidRDefault="00A9603F"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Ecosphere</w:t>
      </w:r>
    </w:p>
    <w:p w14:paraId="4576042B" w14:textId="77777777" w:rsidR="000A6D57" w:rsidRDefault="000A6D57"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Environmental Monitoring &amp; Assessment</w:t>
      </w:r>
    </w:p>
    <w:p w14:paraId="4F1A46B2" w14:textId="5B8AAF46"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Evolution </w:t>
      </w:r>
    </w:p>
    <w:p w14:paraId="3E16F0C2"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Experientia </w:t>
      </w:r>
    </w:p>
    <w:p w14:paraId="111F1101"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Functional Ecology </w:t>
      </w:r>
    </w:p>
    <w:p w14:paraId="6FDC14A0"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Geobiology </w:t>
      </w:r>
    </w:p>
    <w:p w14:paraId="69101FFB" w14:textId="77777777" w:rsid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Heredity </w:t>
      </w:r>
    </w:p>
    <w:p w14:paraId="2AA7C2B7"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Insectes Sociaux </w:t>
      </w:r>
    </w:p>
    <w:p w14:paraId="00E5BADB"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Journal of Applied Physiology </w:t>
      </w:r>
    </w:p>
    <w:p w14:paraId="083E04E8"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Journal of Comparative Physiology </w:t>
      </w:r>
    </w:p>
    <w:p w14:paraId="4E4EE53D"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Journal of Experimental Biology</w:t>
      </w:r>
    </w:p>
    <w:p w14:paraId="43BD39E7" w14:textId="77777777" w:rsid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br w:type="column"/>
      </w:r>
      <w:r w:rsidRPr="00A6179B">
        <w:rPr>
          <w:rFonts w:ascii="Garamond" w:eastAsia="Times New Roman" w:hAnsi="Garamond" w:cs="Times New Roman"/>
          <w:sz w:val="28"/>
          <w:szCs w:val="24"/>
        </w:rPr>
        <w:t xml:space="preserve">Journal of Experimental Zoology </w:t>
      </w:r>
    </w:p>
    <w:p w14:paraId="7272FF78" w14:textId="40BFA624" w:rsidR="000A6D57" w:rsidRPr="00A6179B" w:rsidRDefault="000A6D57"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Journal of Evolutionary Biology</w:t>
      </w:r>
    </w:p>
    <w:p w14:paraId="4D6321E4"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Journal of Insect Behavior </w:t>
      </w:r>
    </w:p>
    <w:p w14:paraId="6F1812E6"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Journal of Insect Physiology </w:t>
      </w:r>
    </w:p>
    <w:p w14:paraId="0999F10D" w14:textId="77777777" w:rsid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Journal of Heredity </w:t>
      </w:r>
    </w:p>
    <w:p w14:paraId="27954550" w14:textId="2490CC54" w:rsidR="00A9603F" w:rsidRDefault="00A9603F"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Insect Molecular Biology</w:t>
      </w:r>
    </w:p>
    <w:p w14:paraId="09F0F47C" w14:textId="7BDFF07E" w:rsidR="00A9603F" w:rsidRPr="00A6179B" w:rsidRDefault="00A9603F"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Insectes Sociaux</w:t>
      </w:r>
    </w:p>
    <w:p w14:paraId="71C13DFC"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International Journal of Insect Morphology </w:t>
      </w:r>
    </w:p>
    <w:p w14:paraId="7FCE3C36" w14:textId="77777777" w:rsidR="000A6D57"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Integrative and Comparative Biology</w:t>
      </w:r>
    </w:p>
    <w:p w14:paraId="1D73EA94" w14:textId="714B059E" w:rsidR="00A6179B" w:rsidRPr="00A6179B" w:rsidRDefault="000A6D57"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Metabolomics</w:t>
      </w:r>
      <w:r w:rsidR="00A6179B" w:rsidRPr="00A6179B">
        <w:rPr>
          <w:rFonts w:ascii="Garamond" w:eastAsia="Times New Roman" w:hAnsi="Garamond" w:cs="Times New Roman"/>
          <w:sz w:val="28"/>
          <w:szCs w:val="24"/>
        </w:rPr>
        <w:t xml:space="preserve"> </w:t>
      </w:r>
    </w:p>
    <w:p w14:paraId="02FAF754"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Nature </w:t>
      </w:r>
    </w:p>
    <w:p w14:paraId="70EEF089"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Naturwissenshaften </w:t>
      </w:r>
    </w:p>
    <w:p w14:paraId="198E9942"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Physiological and Biochemical Zoology </w:t>
      </w:r>
    </w:p>
    <w:p w14:paraId="0E9A2929" w14:textId="77777777" w:rsidR="00AB4FDA" w:rsidRDefault="00AB4FDA"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Oecologica</w:t>
      </w:r>
    </w:p>
    <w:p w14:paraId="4B29B581" w14:textId="7253DB9C" w:rsid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PLOS </w:t>
      </w:r>
      <w:r w:rsidR="006A3493">
        <w:rPr>
          <w:rFonts w:ascii="Garamond" w:eastAsia="Times New Roman" w:hAnsi="Garamond" w:cs="Times New Roman"/>
          <w:sz w:val="28"/>
          <w:szCs w:val="24"/>
        </w:rPr>
        <w:t>Biology</w:t>
      </w:r>
    </w:p>
    <w:p w14:paraId="46E87F4E" w14:textId="6068A0E3" w:rsidR="00A9603F" w:rsidRPr="00A6179B" w:rsidRDefault="00A9603F"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PLOS Genetics</w:t>
      </w:r>
    </w:p>
    <w:p w14:paraId="1A24E4C4" w14:textId="7777777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PLOS One </w:t>
      </w:r>
    </w:p>
    <w:p w14:paraId="1468F0F2" w14:textId="161CD427"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Proceedings of the National Academy of Sciences </w:t>
      </w:r>
      <w:r w:rsidR="006A3493">
        <w:rPr>
          <w:rFonts w:ascii="Garamond" w:eastAsia="Times New Roman" w:hAnsi="Garamond" w:cs="Times New Roman"/>
          <w:sz w:val="28"/>
          <w:szCs w:val="24"/>
        </w:rPr>
        <w:t>USA</w:t>
      </w:r>
    </w:p>
    <w:p w14:paraId="18F0412B" w14:textId="61FB8A2E" w:rsidR="00A6179B" w:rsidRP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Proceedings of the Royal Society of London </w:t>
      </w:r>
      <w:r w:rsidR="00A9603F">
        <w:rPr>
          <w:rFonts w:ascii="Garamond" w:eastAsia="Times New Roman" w:hAnsi="Garamond" w:cs="Times New Roman"/>
          <w:sz w:val="28"/>
          <w:szCs w:val="24"/>
        </w:rPr>
        <w:t>B</w:t>
      </w:r>
    </w:p>
    <w:p w14:paraId="5400CC83" w14:textId="092040BD" w:rsidR="00A6179B" w:rsidRPr="00A6179B" w:rsidRDefault="006A3493"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Respiratory Biology and Neurobiology</w:t>
      </w:r>
      <w:r w:rsidR="00A6179B" w:rsidRPr="00A6179B">
        <w:rPr>
          <w:rFonts w:ascii="Garamond" w:eastAsia="Times New Roman" w:hAnsi="Garamond" w:cs="Times New Roman"/>
          <w:sz w:val="28"/>
          <w:szCs w:val="24"/>
        </w:rPr>
        <w:t xml:space="preserve"> </w:t>
      </w:r>
    </w:p>
    <w:p w14:paraId="3DB298C7" w14:textId="77777777" w:rsidR="00A6179B" w:rsidRDefault="00A6179B" w:rsidP="00A6179B">
      <w:pPr>
        <w:tabs>
          <w:tab w:val="left" w:pos="144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Science</w:t>
      </w:r>
    </w:p>
    <w:p w14:paraId="1F5DEC92" w14:textId="714950D0" w:rsidR="00F367BE" w:rsidRDefault="00F367BE"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Scientific Reports</w:t>
      </w:r>
    </w:p>
    <w:p w14:paraId="46ED9DAE" w14:textId="24C70470" w:rsidR="00B6288C" w:rsidRDefault="00B6288C" w:rsidP="00A6179B">
      <w:pPr>
        <w:tabs>
          <w:tab w:val="left" w:pos="1440"/>
        </w:tabs>
        <w:spacing w:after="0" w:line="240" w:lineRule="auto"/>
        <w:rPr>
          <w:rFonts w:ascii="Garamond" w:eastAsia="Times New Roman" w:hAnsi="Garamond" w:cs="Times New Roman"/>
          <w:sz w:val="28"/>
          <w:szCs w:val="24"/>
        </w:rPr>
      </w:pPr>
      <w:r>
        <w:rPr>
          <w:rFonts w:ascii="Garamond" w:eastAsia="Times New Roman" w:hAnsi="Garamond" w:cs="Times New Roman"/>
          <w:sz w:val="28"/>
          <w:szCs w:val="24"/>
        </w:rPr>
        <w:t>Trends in Ecology and Evolution</w:t>
      </w:r>
    </w:p>
    <w:p w14:paraId="079BE64F" w14:textId="77777777" w:rsidR="00A6179B" w:rsidRPr="00A6179B" w:rsidRDefault="00A6179B" w:rsidP="00A6179B">
      <w:pPr>
        <w:tabs>
          <w:tab w:val="left" w:pos="720"/>
          <w:tab w:val="left" w:pos="1800"/>
        </w:tabs>
        <w:spacing w:after="0"/>
        <w:rPr>
          <w:rFonts w:ascii="Garamond" w:eastAsia="Times New Roman" w:hAnsi="Garamond" w:cs="Times New Roman"/>
          <w:smallCaps/>
          <w:sz w:val="28"/>
          <w:szCs w:val="24"/>
        </w:rPr>
        <w:sectPr w:rsidR="00A6179B" w:rsidRPr="00A6179B" w:rsidSect="000036C3">
          <w:headerReference w:type="default" r:id="rId12"/>
          <w:footnotePr>
            <w:numRestart w:val="eachPage"/>
          </w:footnotePr>
          <w:type w:val="continuous"/>
          <w:pgSz w:w="12240" w:h="15840"/>
          <w:pgMar w:top="1008" w:right="1440" w:bottom="1008" w:left="1440" w:header="720" w:footer="720" w:gutter="0"/>
          <w:cols w:num="2" w:space="1440"/>
          <w:titlePg/>
        </w:sectPr>
      </w:pPr>
    </w:p>
    <w:p w14:paraId="02DF1A47" w14:textId="22D1ED0A" w:rsidR="00A6179B" w:rsidRPr="00A6179B" w:rsidRDefault="00A6179B" w:rsidP="00A6179B">
      <w:pPr>
        <w:pBdr>
          <w:bottom w:val="single" w:sz="4" w:space="1" w:color="auto"/>
        </w:pBdr>
        <w:tabs>
          <w:tab w:val="left" w:pos="720"/>
          <w:tab w:val="left" w:pos="1800"/>
        </w:tabs>
        <w:spacing w:after="0"/>
        <w:rPr>
          <w:rFonts w:ascii="Garamond" w:eastAsia="Times New Roman" w:hAnsi="Garamond" w:cs="Times New Roman"/>
          <w:b/>
          <w:sz w:val="32"/>
          <w:szCs w:val="24"/>
        </w:rPr>
      </w:pPr>
      <w:r w:rsidRPr="00A6179B">
        <w:rPr>
          <w:rFonts w:ascii="Garamond" w:eastAsia="Times New Roman" w:hAnsi="Garamond" w:cs="Times New Roman"/>
          <w:b/>
          <w:smallCaps/>
          <w:sz w:val="32"/>
          <w:szCs w:val="24"/>
        </w:rPr>
        <w:lastRenderedPageBreak/>
        <w:t>Grants and Awards</w:t>
      </w:r>
      <w:r w:rsidR="00BC7495">
        <w:rPr>
          <w:rFonts w:ascii="Garamond" w:eastAsia="Times New Roman" w:hAnsi="Garamond" w:cs="Times New Roman"/>
          <w:b/>
          <w:smallCaps/>
          <w:sz w:val="32"/>
          <w:szCs w:val="24"/>
        </w:rPr>
        <w:t xml:space="preserve"> </w:t>
      </w:r>
      <w:r w:rsidR="00222D53">
        <w:rPr>
          <w:rFonts w:ascii="Garamond" w:eastAsia="Times New Roman" w:hAnsi="Garamond" w:cs="Times New Roman"/>
          <w:smallCaps/>
          <w:sz w:val="32"/>
          <w:szCs w:val="24"/>
        </w:rPr>
        <w:t>($13.</w:t>
      </w:r>
      <w:r w:rsidR="00F41FBB">
        <w:rPr>
          <w:rFonts w:ascii="Garamond" w:eastAsia="Times New Roman" w:hAnsi="Garamond" w:cs="Times New Roman"/>
          <w:smallCaps/>
          <w:sz w:val="32"/>
          <w:szCs w:val="24"/>
        </w:rPr>
        <w:t>5</w:t>
      </w:r>
      <w:r w:rsidR="00BC7495" w:rsidRPr="00BC7495">
        <w:rPr>
          <w:rFonts w:ascii="Garamond" w:eastAsia="Times New Roman" w:hAnsi="Garamond" w:cs="Times New Roman"/>
          <w:smallCaps/>
          <w:sz w:val="32"/>
          <w:szCs w:val="24"/>
        </w:rPr>
        <w:t>M total</w:t>
      </w:r>
      <w:r w:rsidR="00BC7495">
        <w:rPr>
          <w:rFonts w:ascii="Garamond" w:eastAsia="Times New Roman" w:hAnsi="Garamond" w:cs="Times New Roman"/>
          <w:b/>
          <w:smallCaps/>
          <w:sz w:val="32"/>
          <w:szCs w:val="24"/>
        </w:rPr>
        <w:t>)</w:t>
      </w:r>
    </w:p>
    <w:p w14:paraId="43FFC466"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p>
    <w:p w14:paraId="04ED5ABF" w14:textId="40057BBE" w:rsidR="00EE0BDB" w:rsidRDefault="00EE0BDB" w:rsidP="00222D53">
      <w:pPr>
        <w:widowControl w:val="0"/>
        <w:autoSpaceDE w:val="0"/>
        <w:autoSpaceDN w:val="0"/>
        <w:adjustRightInd w:val="0"/>
        <w:spacing w:after="0" w:line="240" w:lineRule="auto"/>
        <w:ind w:left="1800" w:hanging="1440"/>
        <w:rPr>
          <w:rFonts w:ascii="Garamond" w:eastAsia="Times New Roman" w:hAnsi="Garamond" w:cs="Times New Roman"/>
          <w:bCs/>
          <w:sz w:val="28"/>
          <w:szCs w:val="24"/>
        </w:rPr>
      </w:pPr>
      <w:r>
        <w:rPr>
          <w:rFonts w:ascii="Garamond" w:eastAsia="Times New Roman" w:hAnsi="Garamond" w:cs="Times New Roman"/>
          <w:bCs/>
          <w:sz w:val="28"/>
          <w:szCs w:val="24"/>
        </w:rPr>
        <w:t>2019-2020</w:t>
      </w:r>
      <w:r>
        <w:rPr>
          <w:rFonts w:ascii="Garamond" w:eastAsia="Times New Roman" w:hAnsi="Garamond" w:cs="Times New Roman"/>
          <w:bCs/>
          <w:sz w:val="28"/>
          <w:szCs w:val="24"/>
        </w:rPr>
        <w:tab/>
        <w:t>Defense Advance Research</w:t>
      </w:r>
      <w:r w:rsidR="000466D7">
        <w:rPr>
          <w:rFonts w:ascii="Garamond" w:eastAsia="Times New Roman" w:hAnsi="Garamond" w:cs="Times New Roman"/>
          <w:bCs/>
          <w:sz w:val="28"/>
          <w:szCs w:val="24"/>
        </w:rPr>
        <w:t xml:space="preserve"> Projects Agency</w:t>
      </w:r>
      <w:r>
        <w:rPr>
          <w:rFonts w:ascii="Garamond" w:eastAsia="Times New Roman" w:hAnsi="Garamond" w:cs="Times New Roman"/>
          <w:bCs/>
          <w:sz w:val="28"/>
          <w:szCs w:val="24"/>
        </w:rPr>
        <w:t xml:space="preserve"> (DARPA). </w:t>
      </w:r>
    </w:p>
    <w:p w14:paraId="72B5A139" w14:textId="3557F210" w:rsidR="00EE0BDB" w:rsidRDefault="00EE0BDB" w:rsidP="00222D53">
      <w:pPr>
        <w:widowControl w:val="0"/>
        <w:autoSpaceDE w:val="0"/>
        <w:autoSpaceDN w:val="0"/>
        <w:adjustRightInd w:val="0"/>
        <w:spacing w:after="0" w:line="240" w:lineRule="auto"/>
        <w:ind w:left="1800" w:hanging="1440"/>
        <w:rPr>
          <w:rFonts w:ascii="Garamond" w:eastAsia="Times New Roman" w:hAnsi="Garamond" w:cs="Times New Roman"/>
          <w:bCs/>
          <w:sz w:val="28"/>
          <w:szCs w:val="24"/>
        </w:rPr>
      </w:pPr>
      <w:r>
        <w:rPr>
          <w:rFonts w:ascii="Garamond" w:eastAsia="Times New Roman" w:hAnsi="Garamond" w:cs="Times New Roman"/>
          <w:bCs/>
          <w:sz w:val="28"/>
          <w:szCs w:val="24"/>
        </w:rPr>
        <w:tab/>
      </w:r>
      <w:r w:rsidR="00AF0864">
        <w:rPr>
          <w:rFonts w:ascii="Garamond" w:eastAsia="Times New Roman" w:hAnsi="Garamond" w:cs="Times New Roman"/>
          <w:bCs/>
          <w:sz w:val="28"/>
          <w:szCs w:val="24"/>
        </w:rPr>
        <w:t>Energy-efficient neuromorphic computing</w:t>
      </w:r>
      <w:r w:rsidR="000466D7">
        <w:rPr>
          <w:rFonts w:ascii="Garamond" w:eastAsia="Times New Roman" w:hAnsi="Garamond" w:cs="Times New Roman"/>
          <w:bCs/>
          <w:sz w:val="28"/>
          <w:szCs w:val="24"/>
        </w:rPr>
        <w:t xml:space="preserve"> in light of the structural and functional evolution of multiscale insect brains. PI: Brian Smith, Co-PI’s: Ted Pavlic, Kevin Cao, Maxim Bazhenov. Phase I</w:t>
      </w:r>
      <w:r w:rsidR="007571D6">
        <w:rPr>
          <w:rFonts w:ascii="Garamond" w:eastAsia="Times New Roman" w:hAnsi="Garamond" w:cs="Times New Roman"/>
          <w:bCs/>
          <w:sz w:val="28"/>
          <w:szCs w:val="24"/>
        </w:rPr>
        <w:t xml:space="preserve"> and II</w:t>
      </w:r>
      <w:r w:rsidR="000466D7">
        <w:rPr>
          <w:rFonts w:ascii="Garamond" w:eastAsia="Times New Roman" w:hAnsi="Garamond" w:cs="Times New Roman"/>
          <w:bCs/>
          <w:sz w:val="28"/>
          <w:szCs w:val="24"/>
        </w:rPr>
        <w:t>: $</w:t>
      </w:r>
      <w:r w:rsidR="007571D6">
        <w:rPr>
          <w:rFonts w:ascii="Garamond" w:eastAsia="Times New Roman" w:hAnsi="Garamond" w:cs="Times New Roman"/>
          <w:bCs/>
          <w:sz w:val="28"/>
          <w:szCs w:val="24"/>
        </w:rPr>
        <w:t>1,0</w:t>
      </w:r>
      <w:bookmarkStart w:id="4" w:name="_GoBack"/>
      <w:bookmarkEnd w:id="4"/>
      <w:r w:rsidR="000466D7">
        <w:rPr>
          <w:rFonts w:ascii="Garamond" w:eastAsia="Times New Roman" w:hAnsi="Garamond" w:cs="Times New Roman"/>
          <w:bCs/>
          <w:sz w:val="28"/>
          <w:szCs w:val="24"/>
        </w:rPr>
        <w:t>00,000.</w:t>
      </w:r>
    </w:p>
    <w:p w14:paraId="5D3B4C29" w14:textId="77777777" w:rsidR="00EE0BDB" w:rsidRDefault="00EE0BDB" w:rsidP="00222D53">
      <w:pPr>
        <w:widowControl w:val="0"/>
        <w:autoSpaceDE w:val="0"/>
        <w:autoSpaceDN w:val="0"/>
        <w:adjustRightInd w:val="0"/>
        <w:spacing w:after="0" w:line="240" w:lineRule="auto"/>
        <w:ind w:left="1800" w:hanging="1440"/>
        <w:rPr>
          <w:rFonts w:ascii="Garamond" w:eastAsia="Times New Roman" w:hAnsi="Garamond" w:cs="Times New Roman"/>
          <w:bCs/>
          <w:sz w:val="28"/>
          <w:szCs w:val="24"/>
        </w:rPr>
      </w:pPr>
    </w:p>
    <w:p w14:paraId="6188F7DA" w14:textId="20BF12A7" w:rsidR="00C654A8" w:rsidRDefault="00C654A8" w:rsidP="00222D53">
      <w:pPr>
        <w:widowControl w:val="0"/>
        <w:autoSpaceDE w:val="0"/>
        <w:autoSpaceDN w:val="0"/>
        <w:adjustRightInd w:val="0"/>
        <w:spacing w:after="0" w:line="240" w:lineRule="auto"/>
        <w:ind w:left="1800" w:hanging="1440"/>
        <w:rPr>
          <w:rFonts w:ascii="Garamond" w:eastAsia="Times New Roman" w:hAnsi="Garamond" w:cs="Times New Roman"/>
          <w:bCs/>
          <w:sz w:val="28"/>
          <w:szCs w:val="24"/>
        </w:rPr>
      </w:pPr>
      <w:r>
        <w:rPr>
          <w:rFonts w:ascii="Garamond" w:eastAsia="Times New Roman" w:hAnsi="Garamond" w:cs="Times New Roman"/>
          <w:bCs/>
          <w:sz w:val="28"/>
          <w:szCs w:val="24"/>
        </w:rPr>
        <w:t>2018-2020</w:t>
      </w:r>
      <w:r>
        <w:rPr>
          <w:rFonts w:ascii="Garamond" w:eastAsia="Times New Roman" w:hAnsi="Garamond" w:cs="Times New Roman"/>
          <w:bCs/>
          <w:sz w:val="28"/>
          <w:szCs w:val="24"/>
        </w:rPr>
        <w:tab/>
        <w:t>National Science Foundation.</w:t>
      </w:r>
    </w:p>
    <w:p w14:paraId="793E165D" w14:textId="5712A00C" w:rsidR="00C654A8" w:rsidRDefault="00C654A8" w:rsidP="00222D53">
      <w:pPr>
        <w:widowControl w:val="0"/>
        <w:autoSpaceDE w:val="0"/>
        <w:autoSpaceDN w:val="0"/>
        <w:adjustRightInd w:val="0"/>
        <w:spacing w:after="0" w:line="240" w:lineRule="auto"/>
        <w:ind w:left="1800" w:hanging="1440"/>
        <w:rPr>
          <w:rFonts w:ascii="Garamond" w:eastAsia="Times New Roman" w:hAnsi="Garamond" w:cs="Times New Roman"/>
          <w:bCs/>
          <w:sz w:val="28"/>
          <w:szCs w:val="24"/>
        </w:rPr>
      </w:pPr>
      <w:r>
        <w:rPr>
          <w:rFonts w:ascii="Garamond" w:eastAsia="Times New Roman" w:hAnsi="Garamond" w:cs="Times New Roman"/>
          <w:bCs/>
          <w:sz w:val="28"/>
          <w:szCs w:val="24"/>
        </w:rPr>
        <w:tab/>
        <w:t xml:space="preserve">Testing macronutrient imbalance as a key factor limiting range expansion in herbivores. </w:t>
      </w:r>
      <w:r w:rsidR="00F9607D">
        <w:rPr>
          <w:rFonts w:ascii="Garamond" w:eastAsia="Times New Roman" w:hAnsi="Garamond" w:cs="Times New Roman"/>
          <w:bCs/>
          <w:sz w:val="28"/>
          <w:szCs w:val="24"/>
        </w:rPr>
        <w:t xml:space="preserve">Co-PI: Arianne Cease. </w:t>
      </w:r>
      <w:r w:rsidR="00F9607D" w:rsidRPr="00F9607D">
        <w:rPr>
          <w:rFonts w:ascii="Garamond" w:eastAsia="Times New Roman" w:hAnsi="Garamond" w:cs="Calibri"/>
          <w:bCs/>
          <w:sz w:val="28"/>
          <w:szCs w:val="28"/>
        </w:rPr>
        <w:t>IOS-1826848</w:t>
      </w:r>
      <w:r w:rsidR="00F9607D">
        <w:rPr>
          <w:rFonts w:ascii="Garamond" w:eastAsia="Times New Roman" w:hAnsi="Garamond" w:cs="Calibri"/>
          <w:bCs/>
          <w:sz w:val="28"/>
          <w:szCs w:val="28"/>
        </w:rPr>
        <w:t xml:space="preserve">. </w:t>
      </w:r>
      <w:r w:rsidR="00F9607D">
        <w:rPr>
          <w:rFonts w:ascii="Garamond" w:eastAsia="Times New Roman" w:hAnsi="Garamond" w:cs="Times New Roman"/>
          <w:bCs/>
          <w:sz w:val="28"/>
          <w:szCs w:val="24"/>
        </w:rPr>
        <w:t>$120,000</w:t>
      </w:r>
    </w:p>
    <w:p w14:paraId="3D78CE8C" w14:textId="77777777" w:rsidR="00C654A8" w:rsidRDefault="00C654A8" w:rsidP="00222D53">
      <w:pPr>
        <w:widowControl w:val="0"/>
        <w:autoSpaceDE w:val="0"/>
        <w:autoSpaceDN w:val="0"/>
        <w:adjustRightInd w:val="0"/>
        <w:spacing w:after="0" w:line="240" w:lineRule="auto"/>
        <w:ind w:left="1800" w:hanging="1440"/>
        <w:rPr>
          <w:rFonts w:ascii="Garamond" w:eastAsia="Times New Roman" w:hAnsi="Garamond" w:cs="Times New Roman"/>
          <w:bCs/>
          <w:sz w:val="28"/>
          <w:szCs w:val="24"/>
        </w:rPr>
      </w:pPr>
    </w:p>
    <w:p w14:paraId="34B850DC" w14:textId="13B02DA5" w:rsidR="00222D53" w:rsidRPr="00222D53" w:rsidRDefault="00222D53" w:rsidP="00222D53">
      <w:pPr>
        <w:widowControl w:val="0"/>
        <w:autoSpaceDE w:val="0"/>
        <w:autoSpaceDN w:val="0"/>
        <w:adjustRightInd w:val="0"/>
        <w:spacing w:after="0" w:line="240" w:lineRule="auto"/>
        <w:ind w:left="1800" w:hanging="1440"/>
        <w:rPr>
          <w:rFonts w:ascii="Garamond" w:hAnsi="Garamond" w:cs="Times New Roman"/>
          <w:sz w:val="28"/>
          <w:szCs w:val="28"/>
        </w:rPr>
      </w:pPr>
      <w:r>
        <w:rPr>
          <w:rFonts w:ascii="Garamond" w:eastAsia="Times New Roman" w:hAnsi="Garamond" w:cs="Times New Roman"/>
          <w:bCs/>
          <w:sz w:val="28"/>
          <w:szCs w:val="24"/>
        </w:rPr>
        <w:t>2017-20120</w:t>
      </w:r>
      <w:r>
        <w:rPr>
          <w:rFonts w:ascii="Garamond" w:eastAsia="Times New Roman" w:hAnsi="Garamond" w:cs="Times New Roman"/>
          <w:bCs/>
          <w:sz w:val="28"/>
          <w:szCs w:val="24"/>
        </w:rPr>
        <w:tab/>
      </w:r>
      <w:r w:rsidRPr="00222D53">
        <w:rPr>
          <w:rFonts w:ascii="Garamond" w:eastAsia="Times New Roman" w:hAnsi="Garamond" w:cs="Times New Roman"/>
          <w:bCs/>
          <w:sz w:val="28"/>
          <w:szCs w:val="28"/>
        </w:rPr>
        <w:t xml:space="preserve">USDA. </w:t>
      </w:r>
      <w:r>
        <w:rPr>
          <w:rFonts w:ascii="Garamond" w:hAnsi="Garamond" w:cs="Times New Roman"/>
          <w:sz w:val="28"/>
          <w:szCs w:val="28"/>
        </w:rPr>
        <w:t>Evaluation of the dose-response of honey bees t</w:t>
      </w:r>
      <w:r w:rsidRPr="00222D53">
        <w:rPr>
          <w:rFonts w:ascii="Garamond" w:hAnsi="Garamond" w:cs="Times New Roman"/>
          <w:sz w:val="28"/>
          <w:szCs w:val="28"/>
        </w:rPr>
        <w:t xml:space="preserve">o </w:t>
      </w:r>
      <w:r>
        <w:rPr>
          <w:rFonts w:ascii="Garamond" w:hAnsi="Garamond" w:cs="Times New Roman"/>
          <w:sz w:val="28"/>
          <w:szCs w:val="28"/>
        </w:rPr>
        <w:t>carboximide and strobilurine fungicides: f</w:t>
      </w:r>
      <w:r w:rsidRPr="00222D53">
        <w:rPr>
          <w:rFonts w:ascii="Garamond" w:hAnsi="Garamond" w:cs="Times New Roman"/>
          <w:sz w:val="28"/>
          <w:szCs w:val="28"/>
        </w:rPr>
        <w:t>rom</w:t>
      </w:r>
      <w:r>
        <w:rPr>
          <w:rFonts w:ascii="Garamond" w:hAnsi="Garamond" w:cs="Times New Roman"/>
          <w:sz w:val="28"/>
          <w:szCs w:val="28"/>
        </w:rPr>
        <w:t xml:space="preserve"> cellular mechanism to integrated m</w:t>
      </w:r>
      <w:r w:rsidRPr="00222D53">
        <w:rPr>
          <w:rFonts w:ascii="Garamond" w:hAnsi="Garamond" w:cs="Times New Roman"/>
          <w:sz w:val="28"/>
          <w:szCs w:val="28"/>
        </w:rPr>
        <w:t xml:space="preserve">anagement. </w:t>
      </w:r>
      <w:r w:rsidR="00CE146B">
        <w:rPr>
          <w:rFonts w:ascii="Garamond" w:hAnsi="Garamond" w:cs="Times New Roman"/>
          <w:sz w:val="28"/>
          <w:szCs w:val="28"/>
        </w:rPr>
        <w:t xml:space="preserve">USDA </w:t>
      </w:r>
      <w:r w:rsidR="00CE146B" w:rsidRPr="00CE146B">
        <w:rPr>
          <w:rFonts w:ascii="Garamond" w:hAnsi="Garamond" w:cs="Times New Roman"/>
          <w:sz w:val="28"/>
          <w:szCs w:val="28"/>
        </w:rPr>
        <w:t>2017-68004-26322</w:t>
      </w:r>
      <w:r w:rsidR="00CE146B">
        <w:rPr>
          <w:rFonts w:ascii="Garamond" w:hAnsi="Garamond" w:cs="Times New Roman"/>
          <w:sz w:val="28"/>
          <w:szCs w:val="28"/>
        </w:rPr>
        <w:t>.</w:t>
      </w:r>
      <w:r w:rsidR="00CE146B" w:rsidRPr="00222D53">
        <w:rPr>
          <w:rFonts w:ascii="Garamond" w:hAnsi="Garamond" w:cs="Times New Roman"/>
          <w:sz w:val="28"/>
          <w:szCs w:val="28"/>
        </w:rPr>
        <w:t xml:space="preserve"> </w:t>
      </w:r>
      <w:r w:rsidRPr="00222D53">
        <w:rPr>
          <w:rFonts w:ascii="Garamond" w:hAnsi="Garamond" w:cs="Times New Roman"/>
          <w:sz w:val="28"/>
          <w:szCs w:val="28"/>
        </w:rPr>
        <w:t>Co-PI’s: Jennifer Fewell, Brian Smith, Osman Kaftangolu, Gloria DeGrandi-Hoffman. $932,284.</w:t>
      </w:r>
    </w:p>
    <w:p w14:paraId="6C294F36" w14:textId="77777777" w:rsidR="00222D53" w:rsidRDefault="00222D53" w:rsidP="00AB7767">
      <w:pPr>
        <w:spacing w:after="0" w:line="240" w:lineRule="auto"/>
        <w:ind w:left="1800" w:hanging="1512"/>
        <w:rPr>
          <w:rFonts w:ascii="Garamond" w:eastAsia="Times New Roman" w:hAnsi="Garamond" w:cs="Times New Roman"/>
          <w:bCs/>
          <w:sz w:val="28"/>
          <w:szCs w:val="24"/>
        </w:rPr>
      </w:pPr>
    </w:p>
    <w:p w14:paraId="27ACE119" w14:textId="1E02CAC3" w:rsidR="001A3A21" w:rsidRDefault="001A3A21" w:rsidP="00AB7767">
      <w:pPr>
        <w:spacing w:after="0" w:line="240" w:lineRule="auto"/>
        <w:ind w:left="1800" w:hanging="1512"/>
        <w:rPr>
          <w:rFonts w:ascii="Garamond" w:eastAsia="Times New Roman" w:hAnsi="Garamond" w:cs="Times New Roman"/>
          <w:bCs/>
          <w:sz w:val="28"/>
          <w:szCs w:val="24"/>
        </w:rPr>
      </w:pPr>
      <w:r>
        <w:rPr>
          <w:rFonts w:ascii="Garamond" w:eastAsia="Times New Roman" w:hAnsi="Garamond" w:cs="Times New Roman"/>
          <w:bCs/>
          <w:sz w:val="28"/>
          <w:szCs w:val="24"/>
        </w:rPr>
        <w:t>2016</w:t>
      </w:r>
      <w:r w:rsidR="00D8489E">
        <w:rPr>
          <w:rFonts w:ascii="Garamond" w:eastAsia="Times New Roman" w:hAnsi="Garamond" w:cs="Times New Roman"/>
          <w:bCs/>
          <w:sz w:val="28"/>
          <w:szCs w:val="24"/>
        </w:rPr>
        <w:t>-19</w:t>
      </w:r>
      <w:r>
        <w:rPr>
          <w:rFonts w:ascii="Garamond" w:eastAsia="Times New Roman" w:hAnsi="Garamond" w:cs="Times New Roman"/>
          <w:bCs/>
          <w:sz w:val="28"/>
          <w:szCs w:val="24"/>
        </w:rPr>
        <w:tab/>
        <w:t xml:space="preserve">National Science Foundation. </w:t>
      </w:r>
    </w:p>
    <w:p w14:paraId="3B3B9E2C" w14:textId="6DFDB3FA" w:rsidR="001A3A21" w:rsidRDefault="001A3A21" w:rsidP="00AB7767">
      <w:pPr>
        <w:spacing w:after="0" w:line="240" w:lineRule="auto"/>
        <w:ind w:left="1800" w:hanging="1512"/>
        <w:rPr>
          <w:rFonts w:ascii="Garamond" w:eastAsia="Times New Roman" w:hAnsi="Garamond" w:cs="Times New Roman"/>
          <w:bCs/>
          <w:sz w:val="28"/>
          <w:szCs w:val="24"/>
        </w:rPr>
      </w:pPr>
      <w:r>
        <w:rPr>
          <w:rFonts w:ascii="Garamond" w:eastAsia="Times New Roman" w:hAnsi="Garamond" w:cs="Times New Roman"/>
          <w:bCs/>
          <w:sz w:val="28"/>
          <w:szCs w:val="24"/>
        </w:rPr>
        <w:tab/>
        <w:t xml:space="preserve">Social scaling: allometry of work and metabolism in ant colonies. Co-I’s: Jennifer H. Fewell and Y. Kang. </w:t>
      </w:r>
      <w:r w:rsidR="005D05F3">
        <w:rPr>
          <w:rFonts w:ascii="Garamond" w:eastAsia="Times New Roman" w:hAnsi="Garamond" w:cs="Times New Roman"/>
          <w:bCs/>
          <w:sz w:val="28"/>
          <w:szCs w:val="24"/>
        </w:rPr>
        <w:t xml:space="preserve">NSF IOS 1558127. </w:t>
      </w:r>
      <w:r>
        <w:rPr>
          <w:rFonts w:ascii="Garamond" w:eastAsia="Times New Roman" w:hAnsi="Garamond" w:cs="Times New Roman"/>
          <w:bCs/>
          <w:sz w:val="28"/>
          <w:szCs w:val="24"/>
        </w:rPr>
        <w:t xml:space="preserve">$500,000 </w:t>
      </w:r>
    </w:p>
    <w:p w14:paraId="3991C12E" w14:textId="77777777" w:rsidR="001A3A21" w:rsidRDefault="001A3A21" w:rsidP="00AB7767">
      <w:pPr>
        <w:spacing w:after="0" w:line="240" w:lineRule="auto"/>
        <w:ind w:left="1800" w:hanging="1512"/>
        <w:rPr>
          <w:rFonts w:ascii="Garamond" w:eastAsia="Times New Roman" w:hAnsi="Garamond" w:cs="Times New Roman"/>
          <w:bCs/>
          <w:sz w:val="28"/>
          <w:szCs w:val="24"/>
        </w:rPr>
      </w:pPr>
    </w:p>
    <w:p w14:paraId="539B10E9" w14:textId="226CB8EF" w:rsidR="00AB7767" w:rsidRDefault="00AB7767" w:rsidP="00AB7767">
      <w:pPr>
        <w:spacing w:after="0" w:line="240" w:lineRule="auto"/>
        <w:ind w:left="1800" w:hanging="1512"/>
        <w:rPr>
          <w:rFonts w:ascii="Garamond" w:eastAsia="Times New Roman" w:hAnsi="Garamond" w:cs="Times New Roman"/>
          <w:bCs/>
          <w:sz w:val="28"/>
          <w:szCs w:val="24"/>
        </w:rPr>
      </w:pPr>
      <w:r>
        <w:rPr>
          <w:rFonts w:ascii="Garamond" w:eastAsia="Times New Roman" w:hAnsi="Garamond" w:cs="Times New Roman"/>
          <w:bCs/>
          <w:sz w:val="28"/>
          <w:szCs w:val="24"/>
        </w:rPr>
        <w:t>2016</w:t>
      </w:r>
      <w:r w:rsidR="00D8489E">
        <w:rPr>
          <w:rFonts w:ascii="Garamond" w:eastAsia="Times New Roman" w:hAnsi="Garamond" w:cs="Times New Roman"/>
          <w:bCs/>
          <w:sz w:val="28"/>
          <w:szCs w:val="24"/>
        </w:rPr>
        <w:t>-19</w:t>
      </w:r>
      <w:r>
        <w:rPr>
          <w:rFonts w:ascii="Garamond" w:eastAsia="Times New Roman" w:hAnsi="Garamond" w:cs="Times New Roman"/>
          <w:bCs/>
          <w:sz w:val="28"/>
          <w:szCs w:val="24"/>
        </w:rPr>
        <w:tab/>
        <w:t>National Science Foundation</w:t>
      </w:r>
    </w:p>
    <w:p w14:paraId="736394A3" w14:textId="38EE60A7" w:rsidR="00AB7767" w:rsidRDefault="00AB7767" w:rsidP="00AB7767">
      <w:pPr>
        <w:spacing w:after="0" w:line="240" w:lineRule="auto"/>
        <w:ind w:left="1800"/>
        <w:rPr>
          <w:rFonts w:ascii="Garamond" w:eastAsia="Times New Roman" w:hAnsi="Garamond" w:cs="Times New Roman"/>
          <w:bCs/>
          <w:sz w:val="28"/>
          <w:szCs w:val="24"/>
        </w:rPr>
      </w:pPr>
      <w:r>
        <w:rPr>
          <w:rFonts w:ascii="Garamond" w:eastAsia="Times New Roman" w:hAnsi="Garamond" w:cs="Times New Roman"/>
          <w:bCs/>
          <w:sz w:val="28"/>
          <w:szCs w:val="24"/>
        </w:rPr>
        <w:t xml:space="preserve">The mechanical linkage of respiration, circulation and digestion in beetles. Co-I’s: John Jake Socha and Laura Miller. </w:t>
      </w:r>
      <w:r w:rsidR="005D05F3">
        <w:rPr>
          <w:rFonts w:ascii="Garamond" w:eastAsia="Times New Roman" w:hAnsi="Garamond" w:cs="Times New Roman"/>
          <w:bCs/>
          <w:sz w:val="28"/>
          <w:szCs w:val="24"/>
        </w:rPr>
        <w:t xml:space="preserve">NSF IOS 1558052. </w:t>
      </w:r>
      <w:r>
        <w:rPr>
          <w:rFonts w:ascii="Garamond" w:eastAsia="Times New Roman" w:hAnsi="Garamond" w:cs="Times New Roman"/>
          <w:bCs/>
          <w:sz w:val="28"/>
          <w:szCs w:val="24"/>
        </w:rPr>
        <w:t>Total budget: $910,00, ASU budget $287,146.</w:t>
      </w:r>
    </w:p>
    <w:p w14:paraId="2D245E40" w14:textId="77777777" w:rsidR="00AB7767" w:rsidRDefault="00AB7767" w:rsidP="00AB7767">
      <w:pPr>
        <w:spacing w:after="0" w:line="240" w:lineRule="auto"/>
        <w:ind w:left="1800"/>
        <w:rPr>
          <w:rFonts w:ascii="Garamond" w:eastAsia="Times New Roman" w:hAnsi="Garamond" w:cs="Times New Roman"/>
          <w:bCs/>
          <w:sz w:val="28"/>
          <w:szCs w:val="24"/>
        </w:rPr>
      </w:pPr>
    </w:p>
    <w:p w14:paraId="1A39467C" w14:textId="64CAA850" w:rsidR="00044838" w:rsidRDefault="00044838" w:rsidP="00AB7767">
      <w:pPr>
        <w:tabs>
          <w:tab w:val="left" w:pos="1440"/>
        </w:tabs>
        <w:ind w:left="1800" w:hanging="1530"/>
        <w:rPr>
          <w:rFonts w:ascii="Garamond" w:eastAsia="Times New Roman" w:hAnsi="Garamond" w:cs="Times New Roman"/>
          <w:bCs/>
          <w:sz w:val="28"/>
          <w:szCs w:val="24"/>
        </w:rPr>
      </w:pPr>
      <w:r>
        <w:rPr>
          <w:rFonts w:ascii="Garamond" w:eastAsia="Times New Roman" w:hAnsi="Garamond" w:cs="Times New Roman"/>
          <w:bCs/>
          <w:sz w:val="28"/>
          <w:szCs w:val="24"/>
        </w:rPr>
        <w:t>2015</w:t>
      </w:r>
      <w:r>
        <w:rPr>
          <w:rFonts w:ascii="Garamond" w:eastAsia="Times New Roman" w:hAnsi="Garamond" w:cs="Times New Roman"/>
          <w:bCs/>
          <w:sz w:val="28"/>
          <w:szCs w:val="24"/>
        </w:rPr>
        <w:tab/>
      </w:r>
      <w:r w:rsidR="00AB7767">
        <w:rPr>
          <w:rFonts w:ascii="Garamond" w:eastAsia="Times New Roman" w:hAnsi="Garamond" w:cs="Times New Roman"/>
          <w:bCs/>
          <w:sz w:val="28"/>
          <w:szCs w:val="24"/>
        </w:rPr>
        <w:tab/>
      </w:r>
      <w:r>
        <w:rPr>
          <w:rFonts w:ascii="Garamond" w:eastAsia="Times New Roman" w:hAnsi="Garamond" w:cs="Times New Roman"/>
          <w:bCs/>
          <w:sz w:val="28"/>
          <w:szCs w:val="24"/>
        </w:rPr>
        <w:t xml:space="preserve">National Science Foundation award to the Society for Integrative and Comparative Biology. PIs: Jon Harrison and Sherry Tamone. </w:t>
      </w:r>
      <w:r w:rsidRPr="00044838">
        <w:rPr>
          <w:rFonts w:ascii="Garamond" w:hAnsi="Garamond" w:cs="Helvetica"/>
          <w:sz w:val="28"/>
          <w:szCs w:val="28"/>
        </w:rPr>
        <w:t xml:space="preserve">Breaking Boundaries for Evolutionary Synthesis: An Interactive and Integrative Symposium Linking Crustacean and Insect Physiology- West Palm Beach, Florida; January, 2015. </w:t>
      </w:r>
      <w:r w:rsidR="005D05F3">
        <w:rPr>
          <w:rFonts w:ascii="Garamond" w:hAnsi="Garamond" w:cs="Helvetica"/>
          <w:sz w:val="28"/>
          <w:szCs w:val="28"/>
        </w:rPr>
        <w:t xml:space="preserve">NSF IOS 1507854. </w:t>
      </w:r>
      <w:r w:rsidRPr="00044838">
        <w:rPr>
          <w:rFonts w:ascii="Garamond" w:hAnsi="Garamond" w:cs="Helvetica"/>
          <w:sz w:val="28"/>
          <w:szCs w:val="28"/>
        </w:rPr>
        <w:t>$9,900.</w:t>
      </w:r>
    </w:p>
    <w:p w14:paraId="461E5626" w14:textId="065C95E9" w:rsidR="00196E1B" w:rsidRPr="00196E1B" w:rsidRDefault="00196E1B" w:rsidP="00196E1B">
      <w:pPr>
        <w:ind w:left="1800" w:hanging="1512"/>
        <w:rPr>
          <w:rFonts w:ascii="Garamond" w:hAnsi="Garamond"/>
          <w:color w:val="000000"/>
          <w:sz w:val="28"/>
          <w:szCs w:val="28"/>
        </w:rPr>
      </w:pPr>
      <w:r>
        <w:rPr>
          <w:rFonts w:ascii="Garamond" w:eastAsia="Times New Roman" w:hAnsi="Garamond" w:cs="Times New Roman"/>
          <w:bCs/>
          <w:sz w:val="28"/>
          <w:szCs w:val="24"/>
        </w:rPr>
        <w:t>2013-2015</w:t>
      </w:r>
      <w:r>
        <w:rPr>
          <w:rFonts w:ascii="Garamond" w:eastAsia="Times New Roman" w:hAnsi="Garamond" w:cs="Times New Roman"/>
          <w:bCs/>
          <w:sz w:val="28"/>
          <w:szCs w:val="24"/>
        </w:rPr>
        <w:tab/>
        <w:t>HHS-NIH-</w:t>
      </w:r>
      <w:r w:rsidRPr="00196E1B">
        <w:rPr>
          <w:rFonts w:ascii="Garamond" w:eastAsia="Times New Roman" w:hAnsi="Garamond" w:cs="Times New Roman"/>
          <w:bCs/>
          <w:sz w:val="28"/>
          <w:szCs w:val="28"/>
        </w:rPr>
        <w:t xml:space="preserve">NIGMS </w:t>
      </w:r>
      <w:r w:rsidRPr="00196E1B">
        <w:rPr>
          <w:rFonts w:ascii="Garamond" w:hAnsi="Garamond"/>
          <w:color w:val="000000"/>
          <w:sz w:val="28"/>
          <w:szCs w:val="28"/>
        </w:rPr>
        <w:t xml:space="preserve">Integrating physiological and genetic mechanisms of body size regulation. </w:t>
      </w:r>
      <w:r w:rsidR="00044838">
        <w:rPr>
          <w:rFonts w:ascii="Garamond" w:hAnsi="Garamond"/>
          <w:color w:val="000000"/>
          <w:sz w:val="28"/>
          <w:szCs w:val="28"/>
        </w:rPr>
        <w:t xml:space="preserve">Postdoc fellowship to Dr. Viviane Callier. </w:t>
      </w:r>
      <w:r w:rsidRPr="00196E1B">
        <w:rPr>
          <w:rFonts w:ascii="Garamond" w:hAnsi="Garamond"/>
          <w:color w:val="000000"/>
          <w:sz w:val="28"/>
          <w:szCs w:val="28"/>
        </w:rPr>
        <w:t>$98,418</w:t>
      </w:r>
      <w:r w:rsidR="00044838">
        <w:rPr>
          <w:rFonts w:ascii="Garamond" w:hAnsi="Garamond"/>
          <w:color w:val="000000"/>
          <w:sz w:val="28"/>
          <w:szCs w:val="28"/>
        </w:rPr>
        <w:t xml:space="preserve"> (declined)</w:t>
      </w:r>
    </w:p>
    <w:p w14:paraId="14DBB92A" w14:textId="77777777" w:rsidR="00196E1B" w:rsidRDefault="00196E1B" w:rsidP="00196E1B">
      <w:pPr>
        <w:tabs>
          <w:tab w:val="left" w:pos="720"/>
          <w:tab w:val="left" w:pos="1800"/>
        </w:tabs>
        <w:spacing w:after="0"/>
        <w:ind w:left="1800" w:hanging="1512"/>
        <w:rPr>
          <w:rFonts w:ascii="Garamond" w:eastAsia="Times New Roman" w:hAnsi="Garamond" w:cs="Times New Roman"/>
          <w:bCs/>
          <w:sz w:val="28"/>
          <w:szCs w:val="24"/>
        </w:rPr>
      </w:pPr>
      <w:r>
        <w:rPr>
          <w:rFonts w:ascii="Garamond" w:eastAsia="Times New Roman" w:hAnsi="Garamond" w:cs="Times New Roman"/>
          <w:bCs/>
          <w:sz w:val="28"/>
          <w:szCs w:val="24"/>
        </w:rPr>
        <w:t>2013-2017</w:t>
      </w:r>
      <w:r>
        <w:rPr>
          <w:rFonts w:ascii="Garamond" w:eastAsia="Times New Roman" w:hAnsi="Garamond" w:cs="Times New Roman"/>
          <w:bCs/>
          <w:sz w:val="28"/>
          <w:szCs w:val="24"/>
        </w:rPr>
        <w:tab/>
        <w:t>National Science Foundation</w:t>
      </w:r>
    </w:p>
    <w:p w14:paraId="4C5B2D11" w14:textId="28EFB9EA" w:rsidR="00196E1B" w:rsidRDefault="00196E1B" w:rsidP="00196E1B">
      <w:pPr>
        <w:tabs>
          <w:tab w:val="left" w:pos="720"/>
          <w:tab w:val="left" w:pos="1800"/>
        </w:tabs>
        <w:spacing w:after="0"/>
        <w:ind w:left="1800" w:hanging="1512"/>
        <w:rPr>
          <w:rFonts w:ascii="Garamond" w:eastAsia="Times New Roman" w:hAnsi="Garamond" w:cs="Times New Roman"/>
          <w:bCs/>
          <w:sz w:val="28"/>
          <w:szCs w:val="24"/>
        </w:rPr>
      </w:pPr>
      <w:r>
        <w:rPr>
          <w:rFonts w:ascii="Garamond" w:eastAsia="Times New Roman" w:hAnsi="Garamond" w:cs="Times New Roman"/>
          <w:bCs/>
          <w:sz w:val="28"/>
          <w:szCs w:val="24"/>
        </w:rPr>
        <w:tab/>
      </w:r>
      <w:r>
        <w:rPr>
          <w:rFonts w:ascii="Garamond" w:eastAsia="Times New Roman" w:hAnsi="Garamond" w:cs="Times New Roman"/>
          <w:bCs/>
          <w:sz w:val="28"/>
          <w:szCs w:val="24"/>
        </w:rPr>
        <w:tab/>
        <w:t xml:space="preserve">SEES Fellowship: Living with locusts. </w:t>
      </w:r>
      <w:r w:rsidR="00044838">
        <w:rPr>
          <w:rFonts w:ascii="Garamond" w:eastAsia="Times New Roman" w:hAnsi="Garamond" w:cs="Times New Roman"/>
          <w:bCs/>
          <w:sz w:val="28"/>
          <w:szCs w:val="24"/>
        </w:rPr>
        <w:t xml:space="preserve">Postdoc fellowship to Dr. Arianne Cease. </w:t>
      </w:r>
      <w:r>
        <w:rPr>
          <w:rFonts w:ascii="Garamond" w:eastAsia="Times New Roman" w:hAnsi="Garamond" w:cs="Times New Roman"/>
          <w:bCs/>
          <w:sz w:val="28"/>
          <w:szCs w:val="24"/>
        </w:rPr>
        <w:t>$339,921</w:t>
      </w:r>
    </w:p>
    <w:p w14:paraId="60DCB07A" w14:textId="77777777" w:rsidR="00196E1B" w:rsidRDefault="00196E1B" w:rsidP="00196E1B">
      <w:pPr>
        <w:tabs>
          <w:tab w:val="left" w:pos="720"/>
          <w:tab w:val="left" w:pos="1800"/>
        </w:tabs>
        <w:spacing w:after="0"/>
        <w:ind w:left="1800" w:hanging="1512"/>
        <w:rPr>
          <w:rFonts w:ascii="Garamond" w:eastAsia="Times New Roman" w:hAnsi="Garamond" w:cs="Times New Roman"/>
          <w:bCs/>
          <w:sz w:val="28"/>
          <w:szCs w:val="24"/>
        </w:rPr>
      </w:pPr>
    </w:p>
    <w:p w14:paraId="0D6B2738" w14:textId="77777777" w:rsidR="00D3645F" w:rsidRDefault="00D3645F" w:rsidP="00A6179B">
      <w:pPr>
        <w:tabs>
          <w:tab w:val="left" w:pos="720"/>
          <w:tab w:val="left" w:pos="1800"/>
        </w:tabs>
        <w:spacing w:after="0"/>
        <w:ind w:left="2131" w:hanging="1843"/>
        <w:rPr>
          <w:rFonts w:ascii="Garamond" w:eastAsia="Times New Roman" w:hAnsi="Garamond" w:cs="Times New Roman"/>
          <w:bCs/>
          <w:sz w:val="28"/>
          <w:szCs w:val="24"/>
        </w:rPr>
      </w:pPr>
      <w:r>
        <w:rPr>
          <w:rFonts w:ascii="Garamond" w:eastAsia="Times New Roman" w:hAnsi="Garamond" w:cs="Times New Roman"/>
          <w:bCs/>
          <w:sz w:val="28"/>
          <w:szCs w:val="24"/>
        </w:rPr>
        <w:t>2013-2018</w:t>
      </w:r>
      <w:r>
        <w:rPr>
          <w:rFonts w:ascii="Garamond" w:eastAsia="Times New Roman" w:hAnsi="Garamond" w:cs="Times New Roman"/>
          <w:bCs/>
          <w:sz w:val="28"/>
          <w:szCs w:val="24"/>
        </w:rPr>
        <w:tab/>
        <w:t>National Science Foundation</w:t>
      </w:r>
    </w:p>
    <w:p w14:paraId="62CC3C39" w14:textId="10AA57E7" w:rsidR="00D3645F" w:rsidRDefault="00D3645F" w:rsidP="00D3645F">
      <w:pPr>
        <w:tabs>
          <w:tab w:val="left" w:pos="720"/>
          <w:tab w:val="left" w:pos="1800"/>
        </w:tabs>
        <w:spacing w:after="0"/>
        <w:ind w:left="1800"/>
        <w:rPr>
          <w:rFonts w:ascii="Garamond" w:eastAsia="Times New Roman" w:hAnsi="Garamond" w:cs="Times New Roman"/>
          <w:bCs/>
          <w:sz w:val="28"/>
          <w:szCs w:val="24"/>
        </w:rPr>
      </w:pPr>
      <w:r>
        <w:rPr>
          <w:rFonts w:ascii="Garamond" w:eastAsia="Times New Roman" w:hAnsi="Garamond" w:cs="Times New Roman"/>
          <w:bCs/>
          <w:sz w:val="28"/>
          <w:szCs w:val="24"/>
        </w:rPr>
        <w:t>CNH: Living with locusts: linking livestock markets and grazing practices with the nutritional ecology of grasses and locusts under alternative property rights regimes</w:t>
      </w:r>
      <w:r w:rsidR="00044838">
        <w:rPr>
          <w:rFonts w:ascii="Garamond" w:eastAsia="Times New Roman" w:hAnsi="Garamond" w:cs="Times New Roman"/>
          <w:bCs/>
          <w:sz w:val="28"/>
          <w:szCs w:val="24"/>
        </w:rPr>
        <w:t>. Co-I’s: Arianne Cease, James Elser, Eli Fenechel, Brian Robinson, Joleen Hadrich</w:t>
      </w:r>
    </w:p>
    <w:p w14:paraId="502F4F57" w14:textId="40802327" w:rsidR="00D3645F" w:rsidRDefault="00D3645F" w:rsidP="00D3645F">
      <w:pPr>
        <w:tabs>
          <w:tab w:val="left" w:pos="720"/>
          <w:tab w:val="left" w:pos="1800"/>
        </w:tabs>
        <w:spacing w:after="0"/>
        <w:ind w:left="1800"/>
        <w:rPr>
          <w:rFonts w:ascii="Garamond" w:eastAsia="Times New Roman" w:hAnsi="Garamond" w:cs="Times New Roman"/>
          <w:bCs/>
          <w:sz w:val="28"/>
          <w:szCs w:val="24"/>
        </w:rPr>
      </w:pPr>
      <w:r>
        <w:rPr>
          <w:rFonts w:ascii="Garamond" w:eastAsia="Times New Roman" w:hAnsi="Garamond" w:cs="Times New Roman"/>
          <w:bCs/>
          <w:sz w:val="28"/>
          <w:szCs w:val="24"/>
        </w:rPr>
        <w:t>NSF</w:t>
      </w:r>
      <w:r w:rsidR="005D05F3">
        <w:rPr>
          <w:rFonts w:ascii="Garamond" w:eastAsia="Times New Roman" w:hAnsi="Garamond" w:cs="Times New Roman"/>
          <w:bCs/>
          <w:sz w:val="28"/>
          <w:szCs w:val="24"/>
        </w:rPr>
        <w:t xml:space="preserve"> DEB</w:t>
      </w:r>
      <w:r>
        <w:rPr>
          <w:rFonts w:ascii="Garamond" w:eastAsia="Times New Roman" w:hAnsi="Garamond" w:cs="Times New Roman"/>
          <w:bCs/>
          <w:sz w:val="28"/>
          <w:szCs w:val="24"/>
        </w:rPr>
        <w:t xml:space="preserve"> 13033608 - $955,569</w:t>
      </w:r>
    </w:p>
    <w:p w14:paraId="30E9BDC4" w14:textId="590F4EF6" w:rsidR="00F544D9" w:rsidRDefault="00D3645F" w:rsidP="005760FC">
      <w:pPr>
        <w:tabs>
          <w:tab w:val="left" w:pos="720"/>
          <w:tab w:val="left" w:pos="1800"/>
        </w:tabs>
        <w:spacing w:after="0"/>
        <w:ind w:left="2131" w:hanging="1843"/>
        <w:rPr>
          <w:rFonts w:ascii="Garamond" w:eastAsia="Times New Roman" w:hAnsi="Garamond" w:cs="Times New Roman"/>
          <w:bCs/>
          <w:sz w:val="28"/>
          <w:szCs w:val="24"/>
        </w:rPr>
      </w:pPr>
      <w:r>
        <w:rPr>
          <w:rFonts w:ascii="Garamond" w:eastAsia="Times New Roman" w:hAnsi="Garamond" w:cs="Times New Roman"/>
          <w:bCs/>
          <w:sz w:val="28"/>
          <w:szCs w:val="24"/>
        </w:rPr>
        <w:tab/>
      </w:r>
      <w:r>
        <w:rPr>
          <w:rFonts w:ascii="Garamond" w:eastAsia="Times New Roman" w:hAnsi="Garamond" w:cs="Times New Roman"/>
          <w:bCs/>
          <w:sz w:val="28"/>
          <w:szCs w:val="24"/>
        </w:rPr>
        <w:tab/>
      </w:r>
      <w:r>
        <w:rPr>
          <w:rFonts w:ascii="Garamond" w:eastAsia="Times New Roman" w:hAnsi="Garamond" w:cs="Times New Roman"/>
          <w:bCs/>
          <w:sz w:val="28"/>
          <w:szCs w:val="24"/>
        </w:rPr>
        <w:tab/>
      </w:r>
    </w:p>
    <w:p w14:paraId="213907DC" w14:textId="7E26C893" w:rsidR="00247C45" w:rsidRDefault="00247C45" w:rsidP="00D3645F">
      <w:pPr>
        <w:tabs>
          <w:tab w:val="left" w:pos="1800"/>
        </w:tabs>
        <w:autoSpaceDE w:val="0"/>
        <w:autoSpaceDN w:val="0"/>
        <w:adjustRightInd w:val="0"/>
        <w:spacing w:after="0" w:line="240" w:lineRule="auto"/>
        <w:ind w:firstLine="288"/>
        <w:rPr>
          <w:rFonts w:ascii="Garamond" w:eastAsia="Times New Roman" w:hAnsi="Garamond" w:cs="Times New Roman"/>
          <w:bCs/>
          <w:sz w:val="28"/>
          <w:szCs w:val="24"/>
        </w:rPr>
      </w:pPr>
      <w:r>
        <w:rPr>
          <w:rFonts w:ascii="Garamond" w:eastAsia="Times New Roman" w:hAnsi="Garamond" w:cs="Times New Roman"/>
          <w:bCs/>
          <w:sz w:val="28"/>
          <w:szCs w:val="24"/>
        </w:rPr>
        <w:t>2013-2017</w:t>
      </w:r>
      <w:r>
        <w:rPr>
          <w:rFonts w:ascii="Garamond" w:eastAsia="Times New Roman" w:hAnsi="Garamond" w:cs="Times New Roman"/>
          <w:bCs/>
          <w:sz w:val="28"/>
          <w:szCs w:val="24"/>
        </w:rPr>
        <w:tab/>
        <w:t>National Science Foundation</w:t>
      </w:r>
    </w:p>
    <w:p w14:paraId="23EF51AC" w14:textId="75E4D1B3" w:rsidR="00247C45" w:rsidRDefault="00247C45" w:rsidP="00044838">
      <w:pPr>
        <w:tabs>
          <w:tab w:val="left" w:pos="1800"/>
        </w:tabs>
        <w:autoSpaceDE w:val="0"/>
        <w:autoSpaceDN w:val="0"/>
        <w:adjustRightInd w:val="0"/>
        <w:spacing w:after="0" w:line="240" w:lineRule="auto"/>
        <w:ind w:left="1800"/>
        <w:rPr>
          <w:rFonts w:ascii="Garamond" w:eastAsia="Times New Roman" w:hAnsi="Garamond" w:cs="Times New Roman"/>
          <w:bCs/>
          <w:sz w:val="28"/>
          <w:szCs w:val="24"/>
        </w:rPr>
      </w:pPr>
      <w:r>
        <w:rPr>
          <w:rFonts w:ascii="Garamond" w:eastAsia="Times New Roman" w:hAnsi="Garamond" w:cs="Times New Roman"/>
          <w:bCs/>
          <w:sz w:val="28"/>
          <w:szCs w:val="24"/>
        </w:rPr>
        <w:t>Collaborative research: Is hypoxia a critical cue for molting?</w:t>
      </w:r>
      <w:r w:rsidR="00044838">
        <w:rPr>
          <w:rFonts w:ascii="Garamond" w:eastAsia="Times New Roman" w:hAnsi="Garamond" w:cs="Times New Roman"/>
          <w:bCs/>
          <w:sz w:val="28"/>
          <w:szCs w:val="24"/>
        </w:rPr>
        <w:t xml:space="preserve"> Co-I: Alexander Shingleton</w:t>
      </w:r>
    </w:p>
    <w:p w14:paraId="2F1D09A7" w14:textId="4DA7FC1F" w:rsidR="00247C45" w:rsidRDefault="00247C45" w:rsidP="00D3645F">
      <w:pPr>
        <w:tabs>
          <w:tab w:val="left" w:pos="1800"/>
        </w:tabs>
        <w:autoSpaceDE w:val="0"/>
        <w:autoSpaceDN w:val="0"/>
        <w:adjustRightInd w:val="0"/>
        <w:spacing w:after="0" w:line="240" w:lineRule="auto"/>
        <w:ind w:firstLine="288"/>
        <w:rPr>
          <w:rFonts w:ascii="Garamond" w:eastAsia="Times New Roman" w:hAnsi="Garamond" w:cs="Times New Roman"/>
          <w:bCs/>
          <w:sz w:val="28"/>
          <w:szCs w:val="24"/>
        </w:rPr>
      </w:pPr>
      <w:r>
        <w:rPr>
          <w:rFonts w:ascii="Garamond" w:eastAsia="Times New Roman" w:hAnsi="Garamond" w:cs="Times New Roman"/>
          <w:bCs/>
          <w:sz w:val="28"/>
          <w:szCs w:val="24"/>
        </w:rPr>
        <w:tab/>
        <w:t>NSF IOS 1256745</w:t>
      </w:r>
      <w:r w:rsidR="005D05F3">
        <w:rPr>
          <w:rFonts w:ascii="Garamond" w:eastAsia="Times New Roman" w:hAnsi="Garamond" w:cs="Times New Roman"/>
          <w:bCs/>
          <w:sz w:val="28"/>
          <w:szCs w:val="24"/>
        </w:rPr>
        <w:t xml:space="preserve"> and 1446302</w:t>
      </w:r>
      <w:r>
        <w:rPr>
          <w:rFonts w:ascii="Garamond" w:eastAsia="Times New Roman" w:hAnsi="Garamond" w:cs="Times New Roman"/>
          <w:bCs/>
          <w:sz w:val="28"/>
          <w:szCs w:val="24"/>
        </w:rPr>
        <w:t xml:space="preserve"> - $554,991</w:t>
      </w:r>
    </w:p>
    <w:p w14:paraId="0808212A" w14:textId="77777777" w:rsidR="00247C45" w:rsidRDefault="00247C45" w:rsidP="00D3645F">
      <w:pPr>
        <w:tabs>
          <w:tab w:val="left" w:pos="1800"/>
        </w:tabs>
        <w:autoSpaceDE w:val="0"/>
        <w:autoSpaceDN w:val="0"/>
        <w:adjustRightInd w:val="0"/>
        <w:spacing w:after="0" w:line="240" w:lineRule="auto"/>
        <w:ind w:firstLine="288"/>
        <w:rPr>
          <w:rFonts w:ascii="Garamond" w:eastAsia="Times New Roman" w:hAnsi="Garamond" w:cs="Times New Roman"/>
          <w:bCs/>
          <w:sz w:val="28"/>
          <w:szCs w:val="24"/>
        </w:rPr>
      </w:pPr>
    </w:p>
    <w:p w14:paraId="3AED0566" w14:textId="77777777" w:rsidR="00A6179B" w:rsidRPr="00A6179B" w:rsidRDefault="00D3645F" w:rsidP="00D3645F">
      <w:pPr>
        <w:tabs>
          <w:tab w:val="left" w:pos="1800"/>
        </w:tabs>
        <w:autoSpaceDE w:val="0"/>
        <w:autoSpaceDN w:val="0"/>
        <w:adjustRightInd w:val="0"/>
        <w:spacing w:after="0" w:line="240" w:lineRule="auto"/>
        <w:ind w:firstLine="288"/>
        <w:rPr>
          <w:rFonts w:ascii="Garamond" w:eastAsia="Times New Roman" w:hAnsi="Garamond" w:cs="Times New Roman"/>
          <w:bCs/>
          <w:sz w:val="28"/>
          <w:szCs w:val="24"/>
        </w:rPr>
      </w:pPr>
      <w:r>
        <w:rPr>
          <w:rFonts w:ascii="Garamond" w:eastAsia="Times New Roman" w:hAnsi="Garamond" w:cs="Times New Roman"/>
          <w:bCs/>
          <w:sz w:val="28"/>
          <w:szCs w:val="24"/>
        </w:rPr>
        <w:t>2</w:t>
      </w:r>
      <w:r w:rsidR="00A6179B" w:rsidRPr="00A6179B">
        <w:rPr>
          <w:rFonts w:ascii="Garamond" w:eastAsia="Times New Roman" w:hAnsi="Garamond" w:cs="Times New Roman"/>
          <w:bCs/>
          <w:sz w:val="28"/>
          <w:szCs w:val="24"/>
        </w:rPr>
        <w:t>012-2013</w:t>
      </w:r>
      <w:r w:rsidR="00A6179B" w:rsidRPr="00A6179B">
        <w:rPr>
          <w:rFonts w:ascii="Garamond" w:eastAsia="Times New Roman" w:hAnsi="Garamond" w:cs="Times New Roman"/>
          <w:bCs/>
          <w:sz w:val="28"/>
          <w:szCs w:val="24"/>
        </w:rPr>
        <w:tab/>
        <w:t xml:space="preserve">National Science Foundation </w:t>
      </w:r>
    </w:p>
    <w:p w14:paraId="31F4FC49"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Research Experiences for Undergraduates </w:t>
      </w:r>
    </w:p>
    <w:p w14:paraId="1E7F5B62" w14:textId="77777777" w:rsidR="00A6179B" w:rsidRPr="00A6179B" w:rsidRDefault="00A6179B" w:rsidP="00A6179B">
      <w:pPr>
        <w:tabs>
          <w:tab w:val="left" w:pos="720"/>
          <w:tab w:val="left" w:pos="1800"/>
        </w:tabs>
        <w:spacing w:after="24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Supplement to IOS 1122157 - $5,750</w:t>
      </w:r>
    </w:p>
    <w:p w14:paraId="16E1706F"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2012-2013</w:t>
      </w:r>
      <w:r w:rsidRPr="00A6179B">
        <w:rPr>
          <w:rFonts w:ascii="Garamond" w:eastAsia="Times New Roman" w:hAnsi="Garamond" w:cs="Times New Roman"/>
          <w:bCs/>
          <w:sz w:val="28"/>
          <w:szCs w:val="24"/>
        </w:rPr>
        <w:tab/>
        <w:t xml:space="preserve">National Science Foundation </w:t>
      </w:r>
    </w:p>
    <w:p w14:paraId="61A2FDC8"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Research Experiences for Teachers </w:t>
      </w:r>
    </w:p>
    <w:p w14:paraId="44EEC8FB" w14:textId="77777777" w:rsidR="00A6179B" w:rsidRPr="00A6179B" w:rsidRDefault="00A6179B" w:rsidP="00A6179B">
      <w:pPr>
        <w:tabs>
          <w:tab w:val="left" w:pos="720"/>
          <w:tab w:val="left" w:pos="1800"/>
        </w:tabs>
        <w:spacing w:after="24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Supplement to IOS 1122157 - $6,125</w:t>
      </w:r>
    </w:p>
    <w:p w14:paraId="17A13188"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2012-2013</w:t>
      </w:r>
      <w:r w:rsidRPr="00A6179B">
        <w:rPr>
          <w:rFonts w:ascii="Garamond" w:eastAsia="Times New Roman" w:hAnsi="Garamond" w:cs="Times New Roman"/>
          <w:bCs/>
          <w:sz w:val="28"/>
          <w:szCs w:val="24"/>
        </w:rPr>
        <w:tab/>
        <w:t xml:space="preserve">National Science Foundation </w:t>
      </w:r>
    </w:p>
    <w:p w14:paraId="1DF5FAE9"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Research Experiences for High School Students</w:t>
      </w:r>
    </w:p>
    <w:p w14:paraId="00A78195" w14:textId="77777777" w:rsidR="00A6179B" w:rsidRPr="00A6179B" w:rsidRDefault="00A6179B" w:rsidP="00A6179B">
      <w:pPr>
        <w:tabs>
          <w:tab w:val="left" w:pos="720"/>
          <w:tab w:val="left" w:pos="1800"/>
        </w:tabs>
        <w:spacing w:after="24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Supplement to IOS 1122157 - $18,150</w:t>
      </w:r>
    </w:p>
    <w:p w14:paraId="3522E8CD"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2011-2014</w:t>
      </w:r>
      <w:r w:rsidRPr="00A6179B">
        <w:rPr>
          <w:rFonts w:ascii="Garamond" w:eastAsia="Times New Roman" w:hAnsi="Garamond" w:cs="Times New Roman"/>
          <w:bCs/>
          <w:sz w:val="28"/>
          <w:szCs w:val="24"/>
        </w:rPr>
        <w:tab/>
        <w:t xml:space="preserve">National Science Foundation </w:t>
      </w:r>
    </w:p>
    <w:p w14:paraId="1749D8BE"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Structural and functional scaling of the respiratory system of flying</w:t>
      </w:r>
    </w:p>
    <w:p w14:paraId="070CAEF5" w14:textId="77777777" w:rsidR="00A6179B" w:rsidRPr="00A6179B" w:rsidRDefault="00A6179B" w:rsidP="00A6179B">
      <w:pPr>
        <w:tabs>
          <w:tab w:val="left" w:pos="720"/>
          <w:tab w:val="left" w:pos="1800"/>
        </w:tabs>
        <w:spacing w:after="24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Beetles; IOS 1122157 - $625,308</w:t>
      </w:r>
    </w:p>
    <w:p w14:paraId="0CA09222" w14:textId="77777777" w:rsidR="00A6179B" w:rsidRPr="00A6179B" w:rsidRDefault="00A6179B" w:rsidP="00A6179B">
      <w:pPr>
        <w:spacing w:after="0"/>
        <w:ind w:left="1800" w:hanging="1512"/>
        <w:rPr>
          <w:rFonts w:ascii="Garamond" w:eastAsia="Calibri" w:hAnsi="Garamond" w:cs="Times New Roman"/>
          <w:bCs/>
          <w:sz w:val="28"/>
          <w:szCs w:val="24"/>
        </w:rPr>
      </w:pPr>
      <w:r w:rsidRPr="00A6179B">
        <w:rPr>
          <w:rFonts w:ascii="Garamond" w:eastAsia="Calibri" w:hAnsi="Garamond" w:cs="Times New Roman"/>
          <w:bCs/>
          <w:sz w:val="28"/>
          <w:szCs w:val="24"/>
        </w:rPr>
        <w:t>2011-2012</w:t>
      </w:r>
      <w:r w:rsidRPr="00A6179B">
        <w:rPr>
          <w:rFonts w:ascii="Garamond" w:eastAsia="Calibri" w:hAnsi="Garamond" w:cs="Times New Roman"/>
          <w:bCs/>
          <w:sz w:val="24"/>
          <w:szCs w:val="24"/>
        </w:rPr>
        <w:tab/>
      </w:r>
      <w:r w:rsidRPr="00A6179B">
        <w:rPr>
          <w:rFonts w:ascii="Garamond" w:eastAsia="Calibri" w:hAnsi="Garamond" w:cs="Times New Roman"/>
          <w:bCs/>
          <w:sz w:val="28"/>
          <w:szCs w:val="24"/>
        </w:rPr>
        <w:t xml:space="preserve">National Science Foundation </w:t>
      </w:r>
    </w:p>
    <w:p w14:paraId="0712E920" w14:textId="77777777" w:rsidR="00A6179B" w:rsidRPr="00A6179B" w:rsidRDefault="00A6179B" w:rsidP="00A6179B">
      <w:pPr>
        <w:spacing w:after="0"/>
        <w:ind w:left="1800"/>
        <w:rPr>
          <w:rFonts w:ascii="Garamond" w:eastAsia="Calibri" w:hAnsi="Garamond" w:cs="Times New Roman"/>
          <w:sz w:val="28"/>
          <w:szCs w:val="24"/>
        </w:rPr>
      </w:pPr>
      <w:r w:rsidRPr="00A6179B">
        <w:rPr>
          <w:rFonts w:ascii="Garamond" w:eastAsia="Calibri" w:hAnsi="Garamond" w:cs="Times New Roman"/>
          <w:sz w:val="28"/>
          <w:szCs w:val="24"/>
        </w:rPr>
        <w:t xml:space="preserve">Dissertation Research: Metabolic and behavioral integration in social insect colonies. James S. Waters and Jon F. Harrison. </w:t>
      </w:r>
    </w:p>
    <w:p w14:paraId="647B772C" w14:textId="4588E502" w:rsidR="00196E1B" w:rsidRPr="00E373E7" w:rsidRDefault="00A6179B" w:rsidP="00E373E7">
      <w:pPr>
        <w:spacing w:after="240"/>
        <w:ind w:left="1800"/>
        <w:rPr>
          <w:rFonts w:ascii="Garamond" w:eastAsia="Calibri" w:hAnsi="Garamond" w:cs="Times New Roman"/>
          <w:bCs/>
          <w:sz w:val="28"/>
          <w:szCs w:val="24"/>
        </w:rPr>
      </w:pPr>
      <w:r w:rsidRPr="00A6179B">
        <w:rPr>
          <w:rFonts w:ascii="Garamond" w:eastAsia="Calibri" w:hAnsi="Garamond" w:cs="Times New Roman"/>
          <w:sz w:val="28"/>
          <w:szCs w:val="24"/>
        </w:rPr>
        <w:t>IOS 1110796 - $14,078</w:t>
      </w:r>
    </w:p>
    <w:p w14:paraId="6F97B510"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2010-2012</w:t>
      </w:r>
      <w:r w:rsidRPr="00A6179B">
        <w:rPr>
          <w:rFonts w:ascii="Garamond" w:eastAsia="Times New Roman" w:hAnsi="Garamond" w:cs="Times New Roman"/>
          <w:bCs/>
          <w:sz w:val="28"/>
          <w:szCs w:val="24"/>
        </w:rPr>
        <w:tab/>
        <w:t xml:space="preserve">National Science Foundation </w:t>
      </w:r>
    </w:p>
    <w:p w14:paraId="2A0A1E1A"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International DDEP: Grasshopper migration in the Asian steppe:</w:t>
      </w:r>
    </w:p>
    <w:p w14:paraId="61318583"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Investigating diet as a cue for developmental polyphenism. </w:t>
      </w:r>
    </w:p>
    <w:p w14:paraId="43DBEA07"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Arianne J. Cease, James J. Elser and Jon F. Harrison. </w:t>
      </w:r>
    </w:p>
    <w:p w14:paraId="66ADD68C" w14:textId="77777777" w:rsidR="00A6179B" w:rsidRPr="00A6179B" w:rsidRDefault="00A6179B" w:rsidP="00A6179B">
      <w:pPr>
        <w:tabs>
          <w:tab w:val="left" w:pos="720"/>
          <w:tab w:val="left" w:pos="1800"/>
        </w:tabs>
        <w:spacing w:after="24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r>
      <w:r w:rsidRPr="00A6179B">
        <w:rPr>
          <w:rFonts w:ascii="Garamond" w:eastAsia="Times New Roman" w:hAnsi="Garamond" w:cs="Times New Roman"/>
          <w:color w:val="000000"/>
          <w:sz w:val="28"/>
          <w:szCs w:val="24"/>
        </w:rPr>
        <w:t xml:space="preserve">OISE 1026182 - </w:t>
      </w:r>
      <w:r w:rsidRPr="00A6179B">
        <w:rPr>
          <w:rFonts w:ascii="Garamond" w:eastAsia="Times New Roman" w:hAnsi="Garamond" w:cs="Times New Roman"/>
          <w:bCs/>
          <w:sz w:val="28"/>
          <w:szCs w:val="24"/>
        </w:rPr>
        <w:t>$14,988</w:t>
      </w:r>
    </w:p>
    <w:p w14:paraId="360CA80E"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lastRenderedPageBreak/>
        <w:t>2010-2014</w:t>
      </w:r>
      <w:r w:rsidRPr="00A6179B">
        <w:rPr>
          <w:rFonts w:ascii="Garamond" w:eastAsia="Times New Roman" w:hAnsi="Garamond" w:cs="Times New Roman"/>
          <w:bCs/>
          <w:sz w:val="28"/>
          <w:szCs w:val="24"/>
        </w:rPr>
        <w:tab/>
        <w:t xml:space="preserve">National Science Foundation </w:t>
      </w:r>
    </w:p>
    <w:p w14:paraId="1E97E9D8"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EFRI BSBA: Complex microsystem networks inspired by internal</w:t>
      </w:r>
    </w:p>
    <w:p w14:paraId="44F2C541"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insect physiology NSF 0938047 - $1,992,607 </w:t>
      </w:r>
      <w:r w:rsidR="00F9651D">
        <w:rPr>
          <w:rFonts w:ascii="Garamond" w:eastAsia="Times New Roman" w:hAnsi="Garamond" w:cs="Times New Roman"/>
          <w:bCs/>
          <w:sz w:val="28"/>
          <w:szCs w:val="24"/>
        </w:rPr>
        <w:t xml:space="preserve"> </w:t>
      </w:r>
      <w:r w:rsidRPr="00A6179B">
        <w:rPr>
          <w:rFonts w:ascii="Garamond" w:eastAsia="Times New Roman" w:hAnsi="Garamond" w:cs="Times New Roman"/>
          <w:bCs/>
          <w:sz w:val="28"/>
          <w:szCs w:val="24"/>
        </w:rPr>
        <w:t>Jake Socha (VA Tech)</w:t>
      </w:r>
    </w:p>
    <w:p w14:paraId="399609E9" w14:textId="6643D6E6" w:rsidR="00F544D9" w:rsidRDefault="00A6179B" w:rsidP="005760FC">
      <w:pPr>
        <w:tabs>
          <w:tab w:val="left" w:pos="720"/>
          <w:tab w:val="left" w:pos="1800"/>
        </w:tabs>
        <w:spacing w:after="24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Jon Harrison (ASU) portion of budget: $390,51</w:t>
      </w:r>
    </w:p>
    <w:p w14:paraId="288DDC00" w14:textId="1221E68A"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2009-2010</w:t>
      </w:r>
      <w:r w:rsidRPr="00A6179B">
        <w:rPr>
          <w:rFonts w:ascii="Garamond" w:eastAsia="Times New Roman" w:hAnsi="Garamond" w:cs="Times New Roman"/>
          <w:bCs/>
          <w:sz w:val="28"/>
          <w:szCs w:val="24"/>
        </w:rPr>
        <w:tab/>
        <w:t>National Science Foundation</w:t>
      </w:r>
    </w:p>
    <w:p w14:paraId="653DB50E" w14:textId="77777777" w:rsidR="00A6179B" w:rsidRPr="00A6179B" w:rsidRDefault="00A6179B" w:rsidP="00A6179B">
      <w:pPr>
        <w:tabs>
          <w:tab w:val="left" w:pos="720"/>
          <w:tab w:val="left" w:pos="1800"/>
        </w:tabs>
        <w:spacing w:after="0"/>
        <w:ind w:left="1843" w:hanging="1843"/>
        <w:rPr>
          <w:rFonts w:ascii="Garamond" w:eastAsia="Times New Roman" w:hAnsi="Garamond" w:cs="Times New Roman"/>
          <w:bCs/>
          <w:color w:val="000000"/>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r>
      <w:r w:rsidRPr="00A6179B">
        <w:rPr>
          <w:rFonts w:ascii="Garamond" w:eastAsia="Times New Roman" w:hAnsi="Garamond" w:cs="Times New Roman"/>
          <w:bCs/>
          <w:color w:val="000000"/>
          <w:sz w:val="28"/>
          <w:szCs w:val="24"/>
        </w:rPr>
        <w:t xml:space="preserve">Workshop: Variable Atmosphere Laboratory 2 </w:t>
      </w:r>
    </w:p>
    <w:p w14:paraId="0B57B7C0" w14:textId="77777777" w:rsidR="00A6179B" w:rsidRPr="00A6179B" w:rsidRDefault="00A6179B" w:rsidP="00A6179B">
      <w:pPr>
        <w:tabs>
          <w:tab w:val="left" w:pos="720"/>
          <w:tab w:val="left" w:pos="1800"/>
        </w:tabs>
        <w:spacing w:after="240"/>
        <w:ind w:left="1843" w:hanging="1843"/>
        <w:rPr>
          <w:rFonts w:ascii="Garamond" w:eastAsia="Times New Roman" w:hAnsi="Garamond" w:cs="Times New Roman"/>
          <w:bCs/>
          <w:color w:val="000000"/>
          <w:sz w:val="28"/>
          <w:szCs w:val="24"/>
        </w:rPr>
      </w:pPr>
      <w:r w:rsidRPr="00A6179B">
        <w:rPr>
          <w:rFonts w:ascii="Garamond" w:eastAsia="Times New Roman" w:hAnsi="Garamond" w:cs="Times New Roman"/>
          <w:bCs/>
          <w:color w:val="000000"/>
          <w:sz w:val="28"/>
          <w:szCs w:val="24"/>
        </w:rPr>
        <w:tab/>
      </w:r>
      <w:r w:rsidRPr="00A6179B">
        <w:rPr>
          <w:rFonts w:ascii="Garamond" w:eastAsia="Times New Roman" w:hAnsi="Garamond" w:cs="Times New Roman"/>
          <w:bCs/>
          <w:color w:val="000000"/>
          <w:sz w:val="28"/>
          <w:szCs w:val="24"/>
        </w:rPr>
        <w:tab/>
        <w:t xml:space="preserve">IOS-0929344 - $28,840 </w:t>
      </w:r>
    </w:p>
    <w:p w14:paraId="3F30F62D"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2008-2010</w:t>
      </w:r>
      <w:r w:rsidRPr="00A6179B">
        <w:rPr>
          <w:rFonts w:ascii="Garamond" w:eastAsia="Times New Roman" w:hAnsi="Garamond" w:cs="Times New Roman"/>
          <w:bCs/>
          <w:sz w:val="28"/>
          <w:szCs w:val="24"/>
        </w:rPr>
        <w:tab/>
      </w:r>
      <w:bookmarkStart w:id="5" w:name="OLE_LINK20"/>
      <w:bookmarkStart w:id="6" w:name="OLE_LINK21"/>
      <w:r w:rsidRPr="00A6179B">
        <w:rPr>
          <w:rFonts w:ascii="Garamond" w:eastAsia="Times New Roman" w:hAnsi="Garamond" w:cs="Times New Roman"/>
          <w:bCs/>
          <w:sz w:val="28"/>
          <w:szCs w:val="24"/>
        </w:rPr>
        <w:t>NASA Cooperative Agreement</w:t>
      </w:r>
    </w:p>
    <w:p w14:paraId="5460E361"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Improved prediction of Africanized honeybee abundance,</w:t>
      </w:r>
    </w:p>
    <w:p w14:paraId="23FFE192"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distribution, and migration in the US and honeybee climate</w:t>
      </w:r>
    </w:p>
    <w:p w14:paraId="2A7D7602"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responses using satellite-derived land-cover type phonological data </w:t>
      </w:r>
    </w:p>
    <w:p w14:paraId="2A24E7A5" w14:textId="77777777" w:rsidR="00A6179B" w:rsidRPr="00A6179B" w:rsidRDefault="00A6179B" w:rsidP="00A6179B">
      <w:pPr>
        <w:tabs>
          <w:tab w:val="left" w:pos="720"/>
          <w:tab w:val="left" w:pos="1800"/>
        </w:tabs>
        <w:spacing w:after="240"/>
        <w:ind w:left="2131" w:hanging="1843"/>
        <w:rPr>
          <w:rFonts w:ascii="Garamond" w:eastAsia="Times New Roman" w:hAnsi="Garamond" w:cs="Times New Roman"/>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r>
      <w:r w:rsidRPr="00A6179B">
        <w:rPr>
          <w:rFonts w:ascii="Garamond" w:eastAsia="Times New Roman" w:hAnsi="Garamond" w:cs="Times New Roman"/>
          <w:sz w:val="28"/>
          <w:szCs w:val="24"/>
        </w:rPr>
        <w:t>NNX08AO88G - $87,737</w:t>
      </w:r>
    </w:p>
    <w:bookmarkEnd w:id="5"/>
    <w:bookmarkEnd w:id="6"/>
    <w:p w14:paraId="64D77244"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 xml:space="preserve"> 2007-2008</w:t>
      </w:r>
      <w:r w:rsidRPr="00A6179B">
        <w:rPr>
          <w:rFonts w:ascii="Garamond" w:eastAsia="Times New Roman" w:hAnsi="Garamond" w:cs="Times New Roman"/>
          <w:bCs/>
          <w:sz w:val="28"/>
          <w:szCs w:val="24"/>
        </w:rPr>
        <w:tab/>
        <w:t xml:space="preserve">National Science Foundation </w:t>
      </w:r>
    </w:p>
    <w:p w14:paraId="384785ED"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Workshop to evaluate and design a variable atmosphere laboratory</w:t>
      </w:r>
    </w:p>
    <w:p w14:paraId="2AE9AC2A" w14:textId="77777777" w:rsidR="00A6179B" w:rsidRPr="00A6179B" w:rsidRDefault="00A6179B" w:rsidP="00A6179B">
      <w:pPr>
        <w:tabs>
          <w:tab w:val="left" w:pos="720"/>
          <w:tab w:val="left" w:pos="1800"/>
        </w:tabs>
        <w:spacing w:after="24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IOS </w:t>
      </w:r>
      <w:bookmarkStart w:id="7" w:name="OLE_LINK13"/>
      <w:bookmarkStart w:id="8" w:name="OLE_LINK14"/>
      <w:r w:rsidRPr="00A6179B">
        <w:rPr>
          <w:rFonts w:ascii="Garamond" w:eastAsia="Times New Roman" w:hAnsi="Garamond" w:cs="Times New Roman"/>
          <w:sz w:val="28"/>
          <w:szCs w:val="24"/>
        </w:rPr>
        <w:t>0748882</w:t>
      </w:r>
      <w:bookmarkEnd w:id="7"/>
      <w:bookmarkEnd w:id="8"/>
      <w:r w:rsidRPr="00A6179B">
        <w:rPr>
          <w:rFonts w:ascii="Garamond" w:eastAsia="Times New Roman" w:hAnsi="Garamond" w:cs="Times New Roman"/>
          <w:sz w:val="28"/>
          <w:szCs w:val="24"/>
        </w:rPr>
        <w:t xml:space="preserve"> -</w:t>
      </w:r>
      <w:r w:rsidRPr="00A6179B">
        <w:rPr>
          <w:rFonts w:ascii="Garamond" w:eastAsia="Times New Roman" w:hAnsi="Garamond" w:cs="Times New Roman"/>
          <w:bCs/>
          <w:sz w:val="28"/>
          <w:szCs w:val="24"/>
        </w:rPr>
        <w:t xml:space="preserve"> $13,076</w:t>
      </w:r>
    </w:p>
    <w:p w14:paraId="617EA3A5"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2009-2011</w:t>
      </w:r>
      <w:r w:rsidRPr="00A6179B">
        <w:rPr>
          <w:rFonts w:ascii="Garamond" w:eastAsia="Times New Roman" w:hAnsi="Garamond" w:cs="Times New Roman"/>
          <w:bCs/>
          <w:sz w:val="28"/>
          <w:szCs w:val="24"/>
        </w:rPr>
        <w:tab/>
        <w:t xml:space="preserve">National Science Foundation </w:t>
      </w:r>
    </w:p>
    <w:p w14:paraId="5258C95B"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REU supplement to NSF </w:t>
      </w:r>
    </w:p>
    <w:p w14:paraId="33318EC9" w14:textId="77777777" w:rsidR="00A6179B" w:rsidRPr="00A6179B" w:rsidRDefault="00A6179B" w:rsidP="00A6179B">
      <w:pPr>
        <w:tabs>
          <w:tab w:val="left" w:pos="720"/>
          <w:tab w:val="left" w:pos="1800"/>
        </w:tabs>
        <w:spacing w:after="24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EAR </w:t>
      </w:r>
      <w:bookmarkStart w:id="9" w:name="OLE_LINK41"/>
      <w:bookmarkStart w:id="10" w:name="OLE_LINK42"/>
      <w:r w:rsidRPr="00A6179B">
        <w:rPr>
          <w:rFonts w:ascii="Garamond" w:eastAsia="Times New Roman" w:hAnsi="Garamond" w:cs="Times New Roman"/>
          <w:bCs/>
          <w:sz w:val="28"/>
          <w:szCs w:val="24"/>
        </w:rPr>
        <w:t>0746352</w:t>
      </w:r>
      <w:bookmarkEnd w:id="9"/>
      <w:bookmarkEnd w:id="10"/>
      <w:r w:rsidRPr="00A6179B">
        <w:rPr>
          <w:rFonts w:ascii="Garamond" w:eastAsia="Times New Roman" w:hAnsi="Garamond" w:cs="Times New Roman"/>
          <w:bCs/>
          <w:sz w:val="28"/>
          <w:szCs w:val="24"/>
        </w:rPr>
        <w:t xml:space="preserve"> - $30,000</w:t>
      </w:r>
    </w:p>
    <w:p w14:paraId="0F3F8FFC"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2008-2011</w:t>
      </w:r>
      <w:r w:rsidRPr="00A6179B">
        <w:rPr>
          <w:rFonts w:ascii="Garamond" w:eastAsia="Times New Roman" w:hAnsi="Garamond" w:cs="Times New Roman"/>
          <w:bCs/>
          <w:sz w:val="28"/>
          <w:szCs w:val="24"/>
        </w:rPr>
        <w:tab/>
        <w:t xml:space="preserve">National Science Foundation </w:t>
      </w:r>
    </w:p>
    <w:p w14:paraId="14837DA8"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Atmospheric oxygen effects on the body size of fossil modern</w:t>
      </w:r>
    </w:p>
    <w:p w14:paraId="137857F9"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insects  </w:t>
      </w:r>
    </w:p>
    <w:p w14:paraId="0AD398F1" w14:textId="77777777" w:rsidR="00A6179B" w:rsidRPr="00A6179B" w:rsidRDefault="00A6179B" w:rsidP="00A6179B">
      <w:pPr>
        <w:tabs>
          <w:tab w:val="left" w:pos="720"/>
          <w:tab w:val="left" w:pos="1800"/>
        </w:tabs>
        <w:spacing w:after="24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EAR 0746352 - $500,000</w:t>
      </w:r>
    </w:p>
    <w:p w14:paraId="729F12D7"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2006-2011</w:t>
      </w:r>
      <w:r w:rsidRPr="00A6179B">
        <w:rPr>
          <w:rFonts w:ascii="Garamond" w:eastAsia="Times New Roman" w:hAnsi="Garamond" w:cs="Times New Roman"/>
          <w:bCs/>
          <w:sz w:val="28"/>
          <w:szCs w:val="24"/>
        </w:rPr>
        <w:tab/>
        <w:t xml:space="preserve">DARPA </w:t>
      </w:r>
    </w:p>
    <w:p w14:paraId="5BA2B246"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r>
      <w:r w:rsidRPr="00A6179B">
        <w:rPr>
          <w:rFonts w:ascii="Garamond" w:eastAsia="Times New Roman" w:hAnsi="Garamond" w:cs="Times New Roman"/>
          <w:sz w:val="28"/>
          <w:szCs w:val="24"/>
        </w:rPr>
        <w:t xml:space="preserve">Synthetic vertebral implant for cyborg insects </w:t>
      </w:r>
    </w:p>
    <w:p w14:paraId="0B9DFE20"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(Subcontract from University of Michigan)</w:t>
      </w:r>
      <w:r w:rsidRPr="00A6179B">
        <w:rPr>
          <w:rFonts w:ascii="Garamond" w:eastAsia="Times New Roman" w:hAnsi="Garamond" w:cs="Times New Roman"/>
          <w:bCs/>
          <w:sz w:val="28"/>
          <w:szCs w:val="24"/>
        </w:rPr>
        <w:t xml:space="preserve"> </w:t>
      </w:r>
      <w:bookmarkStart w:id="11" w:name="OLE_LINK48"/>
      <w:bookmarkStart w:id="12" w:name="OLE_LINK51"/>
    </w:p>
    <w:p w14:paraId="472ACB2B" w14:textId="77777777" w:rsidR="00A6179B" w:rsidRPr="00A6179B" w:rsidRDefault="00A6179B" w:rsidP="00A6179B">
      <w:pPr>
        <w:tabs>
          <w:tab w:val="left" w:pos="720"/>
          <w:tab w:val="left" w:pos="1800"/>
        </w:tabs>
        <w:spacing w:after="24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DOD 3000654843</w:t>
      </w:r>
      <w:bookmarkEnd w:id="11"/>
      <w:bookmarkEnd w:id="12"/>
      <w:r w:rsidRPr="00A6179B">
        <w:rPr>
          <w:rFonts w:ascii="Garamond" w:eastAsia="Times New Roman" w:hAnsi="Garamond" w:cs="Times New Roman"/>
          <w:bCs/>
          <w:sz w:val="28"/>
          <w:szCs w:val="24"/>
        </w:rPr>
        <w:t xml:space="preserve"> - $295,133</w:t>
      </w:r>
    </w:p>
    <w:p w14:paraId="4FC11DA4"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2004-2009</w:t>
      </w:r>
      <w:r w:rsidRPr="00A6179B">
        <w:rPr>
          <w:rFonts w:ascii="Garamond" w:eastAsia="Times New Roman" w:hAnsi="Garamond" w:cs="Times New Roman"/>
          <w:bCs/>
          <w:sz w:val="28"/>
          <w:szCs w:val="24"/>
        </w:rPr>
        <w:tab/>
        <w:t xml:space="preserve">National Science Foundation </w:t>
      </w:r>
    </w:p>
    <w:p w14:paraId="3E9B016F"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Atmospheric oxygen effects on insect body size and tracheal </w:t>
      </w:r>
    </w:p>
    <w:p w14:paraId="5B92C588" w14:textId="77777777" w:rsidR="00A6179B" w:rsidRPr="00A6179B" w:rsidRDefault="00A6179B" w:rsidP="00A6179B">
      <w:pPr>
        <w:tabs>
          <w:tab w:val="left" w:pos="720"/>
          <w:tab w:val="left" w:pos="1800"/>
        </w:tabs>
        <w:spacing w:after="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function </w:t>
      </w:r>
      <w:bookmarkStart w:id="13" w:name="OLE_LINK11"/>
      <w:bookmarkStart w:id="14" w:name="OLE_LINK12"/>
      <w:bookmarkStart w:id="15" w:name="OLE_LINK43"/>
      <w:bookmarkStart w:id="16" w:name="OLE_LINK9"/>
      <w:bookmarkStart w:id="17" w:name="OLE_LINK10"/>
      <w:bookmarkStart w:id="18" w:name="OLE_LINK17"/>
    </w:p>
    <w:p w14:paraId="28B0D3D1" w14:textId="77777777" w:rsidR="00A6179B" w:rsidRPr="00A6179B" w:rsidRDefault="00A6179B" w:rsidP="00A6179B">
      <w:pPr>
        <w:tabs>
          <w:tab w:val="left" w:pos="720"/>
          <w:tab w:val="left" w:pos="1800"/>
        </w:tabs>
        <w:spacing w:after="240"/>
        <w:ind w:left="2131" w:hanging="1843"/>
        <w:rPr>
          <w:rFonts w:ascii="Garamond" w:eastAsia="Times New Roman" w:hAnsi="Garamond" w:cs="Times New Roman"/>
          <w:bCs/>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bCs/>
          <w:sz w:val="28"/>
          <w:szCs w:val="24"/>
        </w:rPr>
        <w:tab/>
        <w:t xml:space="preserve">IBN </w:t>
      </w:r>
      <w:bookmarkStart w:id="19" w:name="OLE_LINK39"/>
      <w:bookmarkStart w:id="20" w:name="OLE_LINK40"/>
      <w:r w:rsidRPr="00A6179B">
        <w:rPr>
          <w:rFonts w:ascii="Garamond" w:eastAsia="Times New Roman" w:hAnsi="Garamond" w:cs="Times New Roman"/>
          <w:bCs/>
          <w:sz w:val="28"/>
          <w:szCs w:val="24"/>
        </w:rPr>
        <w:t>0419704</w:t>
      </w:r>
      <w:bookmarkEnd w:id="13"/>
      <w:bookmarkEnd w:id="14"/>
      <w:bookmarkEnd w:id="15"/>
      <w:bookmarkEnd w:id="16"/>
      <w:bookmarkEnd w:id="17"/>
      <w:bookmarkEnd w:id="18"/>
      <w:bookmarkEnd w:id="19"/>
      <w:bookmarkEnd w:id="20"/>
      <w:r w:rsidRPr="00A6179B">
        <w:rPr>
          <w:rFonts w:ascii="Garamond" w:eastAsia="Times New Roman" w:hAnsi="Garamond" w:cs="Times New Roman"/>
          <w:bCs/>
          <w:sz w:val="28"/>
          <w:szCs w:val="24"/>
        </w:rPr>
        <w:t xml:space="preserve"> -$633,725</w:t>
      </w:r>
    </w:p>
    <w:p w14:paraId="22BAB180" w14:textId="77777777" w:rsidR="00A6179B" w:rsidRPr="00A6179B" w:rsidRDefault="00A6179B" w:rsidP="00A6179B">
      <w:pPr>
        <w:tabs>
          <w:tab w:val="left" w:pos="720"/>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2003-2004</w:t>
      </w:r>
      <w:r w:rsidRPr="00A6179B">
        <w:rPr>
          <w:rFonts w:ascii="Garamond" w:eastAsia="Times New Roman" w:hAnsi="Garamond" w:cs="Times New Roman"/>
          <w:sz w:val="28"/>
          <w:szCs w:val="24"/>
        </w:rPr>
        <w:tab/>
        <w:t xml:space="preserve">National Science Foundation </w:t>
      </w:r>
    </w:p>
    <w:p w14:paraId="6F38344B" w14:textId="77777777" w:rsidR="00A6179B" w:rsidRPr="00A6179B" w:rsidRDefault="00A6179B" w:rsidP="00A6179B">
      <w:pPr>
        <w:tabs>
          <w:tab w:val="left" w:pos="720"/>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ab/>
      </w:r>
      <w:r w:rsidRPr="00A6179B">
        <w:rPr>
          <w:rFonts w:ascii="Garamond" w:eastAsia="Times New Roman" w:hAnsi="Garamond" w:cs="Times New Roman"/>
          <w:sz w:val="28"/>
          <w:szCs w:val="24"/>
        </w:rPr>
        <w:tab/>
        <w:t>Research Experience for Undergraduates</w:t>
      </w:r>
    </w:p>
    <w:p w14:paraId="5A3B154F" w14:textId="77777777" w:rsidR="00A6179B" w:rsidRPr="00A6179B" w:rsidRDefault="00A6179B" w:rsidP="00A6179B">
      <w:pPr>
        <w:tabs>
          <w:tab w:val="left" w:pos="720"/>
          <w:tab w:val="left" w:pos="1800"/>
        </w:tabs>
        <w:spacing w:after="24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Supplement to IBN 0419704 - $14,000</w:t>
      </w:r>
    </w:p>
    <w:p w14:paraId="27AD5F7A" w14:textId="60F34DD9" w:rsidR="00A6179B" w:rsidRPr="00A6179B" w:rsidRDefault="00A6179B" w:rsidP="004D4B47">
      <w:pPr>
        <w:ind w:firstLine="288"/>
        <w:rPr>
          <w:rFonts w:ascii="Garamond" w:eastAsia="Times New Roman" w:hAnsi="Garamond" w:cs="Times New Roman"/>
          <w:sz w:val="28"/>
          <w:szCs w:val="24"/>
        </w:rPr>
      </w:pPr>
      <w:r w:rsidRPr="00A6179B">
        <w:rPr>
          <w:rFonts w:ascii="Garamond" w:eastAsia="Times New Roman" w:hAnsi="Garamond" w:cs="Times New Roman"/>
          <w:sz w:val="28"/>
          <w:szCs w:val="24"/>
        </w:rPr>
        <w:t>2002</w:t>
      </w:r>
      <w:r w:rsidRPr="00A6179B">
        <w:rPr>
          <w:rFonts w:ascii="Garamond" w:eastAsia="Times New Roman" w:hAnsi="Garamond" w:cs="Times New Roman"/>
          <w:sz w:val="28"/>
          <w:szCs w:val="24"/>
        </w:rPr>
        <w:tab/>
        <w:t>Deutscher Akademischer Austausch Dient</w:t>
      </w:r>
    </w:p>
    <w:p w14:paraId="413494C0" w14:textId="77777777" w:rsidR="00A6179B" w:rsidRPr="00A6179B" w:rsidRDefault="00A6179B" w:rsidP="00A6179B">
      <w:pPr>
        <w:tabs>
          <w:tab w:val="left" w:pos="720"/>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Humbold Universität</w:t>
      </w:r>
    </w:p>
    <w:p w14:paraId="193B63E4" w14:textId="77777777" w:rsidR="00A6179B" w:rsidRPr="00A6179B" w:rsidRDefault="00A6179B" w:rsidP="00A6179B">
      <w:pPr>
        <w:tabs>
          <w:tab w:val="left" w:pos="720"/>
          <w:tab w:val="left" w:pos="1800"/>
        </w:tabs>
        <w:spacing w:after="24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$5,000</w:t>
      </w:r>
    </w:p>
    <w:p w14:paraId="1673E903" w14:textId="77777777" w:rsidR="00A6179B" w:rsidRPr="00A6179B" w:rsidRDefault="00A6179B" w:rsidP="00A6179B">
      <w:pPr>
        <w:tabs>
          <w:tab w:val="left" w:pos="720"/>
          <w:tab w:val="left" w:pos="1800"/>
        </w:tabs>
        <w:spacing w:after="0"/>
        <w:ind w:left="1800" w:hanging="1800"/>
        <w:rPr>
          <w:rFonts w:ascii="Garamond" w:eastAsia="Times New Roman" w:hAnsi="Garamond" w:cs="Times New Roman"/>
          <w:sz w:val="28"/>
          <w:szCs w:val="24"/>
        </w:rPr>
      </w:pPr>
      <w:r w:rsidRPr="00A6179B">
        <w:rPr>
          <w:rFonts w:ascii="Garamond" w:eastAsia="Times New Roman" w:hAnsi="Garamond" w:cs="Times New Roman"/>
          <w:sz w:val="28"/>
          <w:szCs w:val="24"/>
        </w:rPr>
        <w:t xml:space="preserve">    2002-2004</w:t>
      </w:r>
      <w:r w:rsidRPr="00A6179B">
        <w:rPr>
          <w:rFonts w:ascii="Garamond" w:eastAsia="Times New Roman" w:hAnsi="Garamond" w:cs="Times New Roman"/>
          <w:sz w:val="28"/>
          <w:szCs w:val="24"/>
        </w:rPr>
        <w:tab/>
        <w:t xml:space="preserve">Doctoral Dissertation Improvement Grant </w:t>
      </w:r>
    </w:p>
    <w:p w14:paraId="77BEE0FE" w14:textId="77777777" w:rsidR="00A6179B" w:rsidRPr="00A6179B" w:rsidRDefault="00A6179B" w:rsidP="00A6179B">
      <w:pPr>
        <w:tabs>
          <w:tab w:val="left" w:pos="720"/>
          <w:tab w:val="left" w:pos="1800"/>
        </w:tabs>
        <w:spacing w:after="0"/>
        <w:ind w:left="1800" w:hanging="1800"/>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Kendra Greenlee and Jon F. Harrison</w:t>
      </w:r>
    </w:p>
    <w:p w14:paraId="70CA665C" w14:textId="77777777" w:rsidR="00A6179B" w:rsidRPr="00A6179B" w:rsidRDefault="00A6179B" w:rsidP="00A6179B">
      <w:pPr>
        <w:tabs>
          <w:tab w:val="left" w:pos="720"/>
          <w:tab w:val="left" w:pos="1800"/>
        </w:tabs>
        <w:spacing w:after="0"/>
        <w:ind w:left="1800" w:hanging="1800"/>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Effects of body size and development on gas exchange,</w:t>
      </w:r>
    </w:p>
    <w:p w14:paraId="1FC5BB74" w14:textId="77777777" w:rsidR="00A6179B" w:rsidRPr="00A6179B" w:rsidRDefault="00A6179B" w:rsidP="00A6179B">
      <w:pPr>
        <w:tabs>
          <w:tab w:val="left" w:pos="720"/>
          <w:tab w:val="left" w:pos="1800"/>
        </w:tabs>
        <w:spacing w:after="240"/>
        <w:ind w:left="1800" w:hanging="1800"/>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IBN-0206678 -  $9,951.</w:t>
      </w:r>
    </w:p>
    <w:p w14:paraId="7FB5177F"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2001-2003</w:t>
      </w:r>
      <w:r w:rsidRPr="00A6179B">
        <w:rPr>
          <w:rFonts w:ascii="Garamond" w:eastAsia="Times New Roman" w:hAnsi="Garamond" w:cs="Times New Roman"/>
          <w:sz w:val="28"/>
          <w:szCs w:val="24"/>
        </w:rPr>
        <w:tab/>
        <w:t xml:space="preserve">Beckman Scholars Program, Beckman Foundation </w:t>
      </w:r>
    </w:p>
    <w:p w14:paraId="6153527A"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(this award funds undergraduate research in Biology, Chemistry &amp;</w:t>
      </w:r>
    </w:p>
    <w:p w14:paraId="54900F86"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Biochemistry at ASU)</w:t>
      </w:r>
    </w:p>
    <w:p w14:paraId="3421FCD4" w14:textId="6C82C0D1" w:rsidR="00AB7767" w:rsidRDefault="00A6179B" w:rsidP="00F544D9">
      <w:pPr>
        <w:tabs>
          <w:tab w:val="left" w:pos="1800"/>
        </w:tabs>
        <w:spacing w:after="24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$106,500</w:t>
      </w:r>
    </w:p>
    <w:p w14:paraId="4D997A75"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2001-2003</w:t>
      </w:r>
      <w:r w:rsidRPr="00A6179B">
        <w:rPr>
          <w:rFonts w:ascii="Garamond" w:eastAsia="Times New Roman" w:hAnsi="Garamond" w:cs="Times New Roman"/>
          <w:sz w:val="28"/>
          <w:szCs w:val="24"/>
        </w:rPr>
        <w:tab/>
        <w:t xml:space="preserve">National Science Foundation </w:t>
      </w:r>
    </w:p>
    <w:p w14:paraId="13FBC01C"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Doctoral Dissertation Improvement Grant </w:t>
      </w:r>
    </w:p>
    <w:p w14:paraId="3C05B156"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Scott Kirkton and Jon F. Harrison </w:t>
      </w:r>
    </w:p>
    <w:p w14:paraId="41710ECD"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Mechanisms and significance of ontogenetic changes in respiratory </w:t>
      </w:r>
    </w:p>
    <w:p w14:paraId="2951B128"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function during insect locomotion</w:t>
      </w:r>
    </w:p>
    <w:p w14:paraId="3E060779" w14:textId="77777777" w:rsidR="00A6179B" w:rsidRPr="00A6179B" w:rsidRDefault="00A6179B" w:rsidP="00A6179B">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IBN-0104959 - $10,000</w:t>
      </w:r>
    </w:p>
    <w:p w14:paraId="085992CA"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2001-2005</w:t>
      </w:r>
      <w:r w:rsidRPr="00A6179B">
        <w:rPr>
          <w:rFonts w:ascii="Garamond" w:eastAsia="Times New Roman" w:hAnsi="Garamond" w:cs="Times New Roman"/>
          <w:sz w:val="28"/>
          <w:szCs w:val="24"/>
        </w:rPr>
        <w:tab/>
        <w:t xml:space="preserve">National Science Foundation </w:t>
      </w:r>
    </w:p>
    <w:p w14:paraId="6F60FD16"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Genotypic and phenotypic variation in foraging behavior of African</w:t>
      </w:r>
    </w:p>
    <w:p w14:paraId="76DA2D8C"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and European honey bees, Co-PI: J.H. Fewell</w:t>
      </w:r>
    </w:p>
    <w:p w14:paraId="2B125E1B" w14:textId="77777777" w:rsidR="00A6179B" w:rsidRPr="00A6179B" w:rsidRDefault="00A6179B" w:rsidP="00A6179B">
      <w:pPr>
        <w:tabs>
          <w:tab w:val="left" w:pos="1800"/>
        </w:tabs>
        <w:spacing w:after="24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IBN 0093410 - $435,000, </w:t>
      </w:r>
    </w:p>
    <w:p w14:paraId="7AB0EA3A"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2001</w:t>
      </w:r>
      <w:r w:rsidRPr="00A6179B">
        <w:rPr>
          <w:rFonts w:ascii="Garamond" w:eastAsia="Times New Roman" w:hAnsi="Garamond" w:cs="Times New Roman"/>
          <w:sz w:val="28"/>
          <w:szCs w:val="24"/>
        </w:rPr>
        <w:tab/>
        <w:t xml:space="preserve">National Science Foundation </w:t>
      </w:r>
    </w:p>
    <w:p w14:paraId="7016AAA7"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Research Experience for Undergraduates</w:t>
      </w:r>
    </w:p>
    <w:p w14:paraId="309DC4FA" w14:textId="77777777" w:rsidR="00A6179B" w:rsidRPr="00A6179B" w:rsidRDefault="00A6179B" w:rsidP="00A6179B">
      <w:pPr>
        <w:tabs>
          <w:tab w:val="left" w:pos="1800"/>
        </w:tabs>
        <w:spacing w:after="24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Supplement to IBN 9985857 - $10,000</w:t>
      </w:r>
    </w:p>
    <w:p w14:paraId="2F9A6B7C"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2000-2004</w:t>
      </w:r>
      <w:r w:rsidRPr="00A6179B">
        <w:rPr>
          <w:rFonts w:ascii="Garamond" w:eastAsia="Times New Roman" w:hAnsi="Garamond" w:cs="Times New Roman"/>
          <w:sz w:val="28"/>
          <w:szCs w:val="24"/>
        </w:rPr>
        <w:tab/>
        <w:t xml:space="preserve">National Science Foundation </w:t>
      </w:r>
    </w:p>
    <w:p w14:paraId="521A4485"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Body size and tracheal function</w:t>
      </w:r>
    </w:p>
    <w:p w14:paraId="54C37F4D" w14:textId="77777777" w:rsidR="00A6179B" w:rsidRPr="00A6179B" w:rsidRDefault="00A6179B" w:rsidP="00A6179B">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IBN 9985857 - $405,000</w:t>
      </w:r>
    </w:p>
    <w:p w14:paraId="6AFA162F" w14:textId="77777777" w:rsidR="004D4B47" w:rsidRDefault="004D4B47" w:rsidP="00A6179B">
      <w:pPr>
        <w:tabs>
          <w:tab w:val="left" w:pos="1800"/>
        </w:tabs>
        <w:spacing w:after="0"/>
        <w:ind w:left="288"/>
        <w:rPr>
          <w:rFonts w:ascii="Garamond" w:eastAsia="Times New Roman" w:hAnsi="Garamond" w:cs="Times New Roman"/>
          <w:sz w:val="28"/>
          <w:szCs w:val="24"/>
        </w:rPr>
      </w:pPr>
    </w:p>
    <w:p w14:paraId="6AF796C5" w14:textId="70FE6874"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1999-2003</w:t>
      </w:r>
      <w:r w:rsidRPr="00A6179B">
        <w:rPr>
          <w:rFonts w:ascii="Garamond" w:eastAsia="Times New Roman" w:hAnsi="Garamond" w:cs="Times New Roman"/>
          <w:sz w:val="28"/>
          <w:szCs w:val="24"/>
        </w:rPr>
        <w:tab/>
        <w:t>National Science Foundation</w:t>
      </w:r>
    </w:p>
    <w:p w14:paraId="375FEFB0"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IRCEB Biological stoichiometry from genes to ecosystems</w:t>
      </w:r>
    </w:p>
    <w:p w14:paraId="767B10F8"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ASU Co-PIs: J.J. Elser, W.F. Fagan</w:t>
      </w:r>
    </w:p>
    <w:p w14:paraId="6A46F8B8" w14:textId="77777777" w:rsidR="00A6179B" w:rsidRPr="00A6179B" w:rsidRDefault="00A6179B" w:rsidP="00A6179B">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DEB 9977047 - $2,842,162.  </w:t>
      </w:r>
    </w:p>
    <w:p w14:paraId="3FC0AA26"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1998-2000</w:t>
      </w:r>
      <w:r w:rsidRPr="00A6179B">
        <w:rPr>
          <w:rFonts w:ascii="Garamond" w:eastAsia="Times New Roman" w:hAnsi="Garamond" w:cs="Times New Roman"/>
          <w:sz w:val="28"/>
          <w:szCs w:val="24"/>
        </w:rPr>
        <w:tab/>
        <w:t>National Science Foundation</w:t>
      </w:r>
    </w:p>
    <w:p w14:paraId="5D4C3E95"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Integrative Animal Biology panel: “Body size and tracheal function</w:t>
      </w:r>
    </w:p>
    <w:p w14:paraId="5109BE9B" w14:textId="77777777" w:rsidR="00511C1F" w:rsidRDefault="00A6179B" w:rsidP="00511C1F">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 insects” </w:t>
      </w:r>
      <w:r w:rsidRPr="00A6179B">
        <w:rPr>
          <w:rFonts w:ascii="Garamond" w:eastAsia="Times New Roman" w:hAnsi="Garamond" w:cs="Times New Roman"/>
          <w:sz w:val="28"/>
          <w:szCs w:val="24"/>
        </w:rPr>
        <w:tab/>
      </w:r>
    </w:p>
    <w:p w14:paraId="7DE23066" w14:textId="77777777" w:rsidR="00A6179B" w:rsidRDefault="00511C1F" w:rsidP="00511C1F">
      <w:pPr>
        <w:tabs>
          <w:tab w:val="left" w:pos="1800"/>
        </w:tabs>
        <w:spacing w:after="0"/>
        <w:ind w:left="2088" w:hanging="1800"/>
        <w:rPr>
          <w:rFonts w:ascii="Garamond" w:eastAsia="Times New Roman" w:hAnsi="Garamond" w:cs="Times New Roman"/>
          <w:sz w:val="28"/>
          <w:szCs w:val="24"/>
        </w:rPr>
      </w:pPr>
      <w:r>
        <w:rPr>
          <w:rFonts w:ascii="Garamond" w:eastAsia="Times New Roman" w:hAnsi="Garamond" w:cs="Times New Roman"/>
          <w:sz w:val="28"/>
          <w:szCs w:val="24"/>
        </w:rPr>
        <w:tab/>
      </w:r>
      <w:r w:rsidR="00A6179B" w:rsidRPr="00A6179B">
        <w:rPr>
          <w:rFonts w:ascii="Garamond" w:eastAsia="Times New Roman" w:hAnsi="Garamond" w:cs="Times New Roman"/>
          <w:sz w:val="28"/>
          <w:szCs w:val="24"/>
        </w:rPr>
        <w:t>IBN 9728444 - $150,000</w:t>
      </w:r>
    </w:p>
    <w:p w14:paraId="6967AF11" w14:textId="77777777" w:rsidR="00511C1F" w:rsidRPr="00A6179B" w:rsidRDefault="00511C1F" w:rsidP="00511C1F">
      <w:pPr>
        <w:tabs>
          <w:tab w:val="left" w:pos="1800"/>
        </w:tabs>
        <w:spacing w:after="0"/>
        <w:ind w:left="2088" w:hanging="1800"/>
        <w:rPr>
          <w:rFonts w:ascii="Garamond" w:eastAsia="Times New Roman" w:hAnsi="Garamond" w:cs="Times New Roman"/>
          <w:sz w:val="28"/>
          <w:szCs w:val="24"/>
        </w:rPr>
      </w:pPr>
    </w:p>
    <w:p w14:paraId="49B3FC50"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1999</w:t>
      </w:r>
      <w:r w:rsidRPr="00A6179B">
        <w:rPr>
          <w:rFonts w:ascii="Garamond" w:eastAsia="Times New Roman" w:hAnsi="Garamond" w:cs="Times New Roman"/>
          <w:sz w:val="28"/>
          <w:szCs w:val="24"/>
        </w:rPr>
        <w:tab/>
        <w:t xml:space="preserve">Arizona State University CLAS Travel Award </w:t>
      </w:r>
    </w:p>
    <w:p w14:paraId="18E35A70"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Travel to International Union of Social Insects Meeting</w:t>
      </w:r>
    </w:p>
    <w:p w14:paraId="65113834" w14:textId="77777777" w:rsidR="00A6179B" w:rsidRPr="00A6179B" w:rsidRDefault="00A6179B" w:rsidP="00A6179B">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Adelaide, Australia - $900  </w:t>
      </w:r>
    </w:p>
    <w:p w14:paraId="60A60199"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1998-1999</w:t>
      </w:r>
      <w:r w:rsidRPr="00A6179B">
        <w:rPr>
          <w:rFonts w:ascii="Garamond" w:eastAsia="Times New Roman" w:hAnsi="Garamond" w:cs="Times New Roman"/>
          <w:sz w:val="28"/>
          <w:szCs w:val="24"/>
        </w:rPr>
        <w:tab/>
        <w:t xml:space="preserve">National Science Foundation </w:t>
      </w:r>
    </w:p>
    <w:p w14:paraId="5B983B33"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Research Experience for Undergraduates</w:t>
      </w:r>
    </w:p>
    <w:p w14:paraId="7A23ED97" w14:textId="77777777" w:rsidR="00A6179B" w:rsidRPr="00A6179B" w:rsidRDefault="00A6179B" w:rsidP="00A6179B">
      <w:pPr>
        <w:tabs>
          <w:tab w:val="left" w:pos="1800"/>
        </w:tabs>
        <w:spacing w:after="24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Supplement to IBN 9728444 - $20,000</w:t>
      </w:r>
    </w:p>
    <w:p w14:paraId="24807A80" w14:textId="77777777" w:rsidR="00AB7767" w:rsidRDefault="00AB7767" w:rsidP="00A6179B">
      <w:pPr>
        <w:tabs>
          <w:tab w:val="left" w:pos="1800"/>
        </w:tabs>
        <w:spacing w:after="0"/>
        <w:ind w:left="2088" w:hanging="1800"/>
        <w:rPr>
          <w:rFonts w:ascii="Garamond" w:eastAsia="Times New Roman" w:hAnsi="Garamond" w:cs="Times New Roman"/>
          <w:sz w:val="28"/>
          <w:szCs w:val="24"/>
        </w:rPr>
      </w:pPr>
    </w:p>
    <w:p w14:paraId="4F5EA06F"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1994-1998</w:t>
      </w:r>
      <w:r w:rsidRPr="00A6179B">
        <w:rPr>
          <w:rFonts w:ascii="Garamond" w:eastAsia="Times New Roman" w:hAnsi="Garamond" w:cs="Times New Roman"/>
          <w:sz w:val="28"/>
          <w:szCs w:val="24"/>
        </w:rPr>
        <w:tab/>
        <w:t xml:space="preserve">National Science Foundation </w:t>
      </w:r>
    </w:p>
    <w:p w14:paraId="7C3D8F6C" w14:textId="77777777" w:rsidR="00A6179B" w:rsidRPr="00A6179B" w:rsidRDefault="00A6179B" w:rsidP="00A6179B">
      <w:pPr>
        <w:tabs>
          <w:tab w:val="left" w:pos="1800"/>
        </w:tabs>
        <w:spacing w:after="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Research Experience for Undergraduates</w:t>
      </w:r>
    </w:p>
    <w:p w14:paraId="60B41EEA" w14:textId="77777777" w:rsidR="00A6179B" w:rsidRPr="00A6179B" w:rsidRDefault="00A6179B" w:rsidP="00A6179B">
      <w:pPr>
        <w:tabs>
          <w:tab w:val="left" w:pos="1800"/>
        </w:tabs>
        <w:spacing w:after="240"/>
        <w:ind w:left="2088" w:hanging="1800"/>
        <w:rPr>
          <w:rFonts w:ascii="Garamond" w:eastAsia="Times New Roman" w:hAnsi="Garamond" w:cs="Times New Roman"/>
          <w:sz w:val="28"/>
          <w:szCs w:val="24"/>
        </w:rPr>
      </w:pPr>
      <w:r w:rsidRPr="00A6179B">
        <w:rPr>
          <w:rFonts w:ascii="Garamond" w:eastAsia="Times New Roman" w:hAnsi="Garamond" w:cs="Times New Roman"/>
          <w:sz w:val="28"/>
          <w:szCs w:val="24"/>
        </w:rPr>
        <w:tab/>
        <w:t>Supplement to IBN 9317784 - $35,325</w:t>
      </w:r>
    </w:p>
    <w:p w14:paraId="7912DA6F"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1997 - 99</w:t>
      </w:r>
      <w:r w:rsidRPr="00A6179B">
        <w:rPr>
          <w:rFonts w:ascii="Garamond" w:eastAsia="Times New Roman" w:hAnsi="Garamond" w:cs="Times New Roman"/>
          <w:sz w:val="28"/>
          <w:szCs w:val="24"/>
        </w:rPr>
        <w:tab/>
        <w:t>United States Dept of Agriculture Competitive Research Award</w:t>
      </w:r>
    </w:p>
    <w:p w14:paraId="6352D5F3"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“Mechanisms of colony growth and reproduction in African and</w:t>
      </w:r>
    </w:p>
    <w:p w14:paraId="7BE6AE67"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European honey bees”  </w:t>
      </w:r>
    </w:p>
    <w:p w14:paraId="5BBDB188"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Co-PI: Jennifer H. Fewell  </w:t>
      </w:r>
    </w:p>
    <w:p w14:paraId="1750A206" w14:textId="77777777" w:rsidR="00A6179B" w:rsidRPr="00A6179B" w:rsidRDefault="00A6179B" w:rsidP="00A6179B">
      <w:pPr>
        <w:tabs>
          <w:tab w:val="left" w:pos="180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97-35302-4395 - $95,000</w:t>
      </w:r>
    </w:p>
    <w:p w14:paraId="0B647E13" w14:textId="77777777" w:rsidR="00A6179B" w:rsidRPr="00A6179B" w:rsidRDefault="00A6179B" w:rsidP="00A6179B">
      <w:pPr>
        <w:tabs>
          <w:tab w:val="left" w:pos="720"/>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1996</w:t>
      </w:r>
      <w:r w:rsidRPr="00A6179B">
        <w:rPr>
          <w:rFonts w:ascii="Garamond" w:eastAsia="Times New Roman" w:hAnsi="Garamond" w:cs="Times New Roman"/>
          <w:sz w:val="28"/>
          <w:szCs w:val="24"/>
        </w:rPr>
        <w:tab/>
        <w:t xml:space="preserve">National Science Foundation Symposium Funding: </w:t>
      </w:r>
    </w:p>
    <w:p w14:paraId="294553BA" w14:textId="77777777" w:rsidR="00A6179B" w:rsidRPr="00A6179B" w:rsidRDefault="00A6179B" w:rsidP="00A6179B">
      <w:pPr>
        <w:tabs>
          <w:tab w:val="left" w:pos="720"/>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 xml:space="preserve">"Responses of </w:t>
      </w:r>
      <w:r w:rsidR="0095180E" w:rsidRPr="00A6179B">
        <w:rPr>
          <w:rFonts w:ascii="Garamond" w:eastAsia="Times New Roman" w:hAnsi="Garamond" w:cs="Times New Roman"/>
          <w:sz w:val="28"/>
          <w:szCs w:val="24"/>
        </w:rPr>
        <w:t xml:space="preserve">terrestrial </w:t>
      </w:r>
      <w:r w:rsidR="0095180E">
        <w:rPr>
          <w:rFonts w:ascii="Garamond" w:eastAsia="Times New Roman" w:hAnsi="Garamond" w:cs="Times New Roman"/>
          <w:sz w:val="28"/>
          <w:szCs w:val="24"/>
        </w:rPr>
        <w:t>invertebrates</w:t>
      </w:r>
      <w:r w:rsidRPr="00A6179B">
        <w:rPr>
          <w:rFonts w:ascii="Garamond" w:eastAsia="Times New Roman" w:hAnsi="Garamond" w:cs="Times New Roman"/>
          <w:sz w:val="28"/>
          <w:szCs w:val="24"/>
        </w:rPr>
        <w:t xml:space="preserve"> to variation in temperature</w:t>
      </w:r>
    </w:p>
    <w:p w14:paraId="63A9E295" w14:textId="77777777" w:rsidR="00A6179B" w:rsidRPr="00A6179B" w:rsidRDefault="00A6179B" w:rsidP="00A6179B">
      <w:pPr>
        <w:tabs>
          <w:tab w:val="left" w:pos="720"/>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and water availability: molecular, organismal, and evolutionary</w:t>
      </w:r>
    </w:p>
    <w:p w14:paraId="07664A12" w14:textId="77777777" w:rsidR="00A6179B" w:rsidRPr="00A6179B" w:rsidRDefault="00A6179B" w:rsidP="00A6179B">
      <w:pPr>
        <w:tabs>
          <w:tab w:val="left" w:pos="720"/>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approaches"</w:t>
      </w:r>
    </w:p>
    <w:p w14:paraId="7A344324" w14:textId="77777777" w:rsidR="00A6179B" w:rsidRPr="00A6179B" w:rsidRDefault="00A6179B" w:rsidP="00A6179B">
      <w:pPr>
        <w:tabs>
          <w:tab w:val="left" w:pos="720"/>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Albuquerque, New Mexico - $5,985</w:t>
      </w:r>
    </w:p>
    <w:p w14:paraId="4200BB88" w14:textId="77777777" w:rsidR="0061556C" w:rsidRDefault="0061556C" w:rsidP="00A6179B">
      <w:pPr>
        <w:tabs>
          <w:tab w:val="left" w:pos="1800"/>
        </w:tabs>
        <w:spacing w:after="0"/>
        <w:ind w:left="288"/>
        <w:rPr>
          <w:rFonts w:ascii="Garamond" w:eastAsia="Times New Roman" w:hAnsi="Garamond" w:cs="Times New Roman"/>
          <w:sz w:val="28"/>
          <w:szCs w:val="24"/>
        </w:rPr>
      </w:pPr>
    </w:p>
    <w:p w14:paraId="31272933"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1994-98</w:t>
      </w:r>
      <w:r w:rsidRPr="00A6179B">
        <w:rPr>
          <w:rFonts w:ascii="Garamond" w:eastAsia="Times New Roman" w:hAnsi="Garamond" w:cs="Times New Roman"/>
          <w:sz w:val="28"/>
          <w:szCs w:val="24"/>
        </w:rPr>
        <w:tab/>
        <w:t xml:space="preserve">National Science Foundation </w:t>
      </w:r>
    </w:p>
    <w:p w14:paraId="4664465E"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Integrative Animal Biology panel:  Insect acid-base regulation </w:t>
      </w:r>
    </w:p>
    <w:p w14:paraId="0FEC70DF" w14:textId="77777777" w:rsidR="00A6179B" w:rsidRPr="00A6179B" w:rsidRDefault="00A6179B" w:rsidP="00A6179B">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ab/>
        <w:t>IBN 9317784 - $304,000</w:t>
      </w:r>
    </w:p>
    <w:p w14:paraId="7CB2E3FD" w14:textId="75333F31" w:rsidR="00A6179B" w:rsidRPr="00A6179B" w:rsidRDefault="00A6179B" w:rsidP="004D4B47">
      <w:pPr>
        <w:ind w:firstLine="288"/>
        <w:rPr>
          <w:rFonts w:ascii="Garamond" w:eastAsia="Times New Roman" w:hAnsi="Garamond" w:cs="Times New Roman"/>
          <w:sz w:val="28"/>
          <w:szCs w:val="24"/>
        </w:rPr>
      </w:pPr>
      <w:r w:rsidRPr="00A6179B">
        <w:rPr>
          <w:rFonts w:ascii="Garamond" w:eastAsia="Times New Roman" w:hAnsi="Garamond" w:cs="Times New Roman"/>
          <w:sz w:val="28"/>
          <w:szCs w:val="24"/>
        </w:rPr>
        <w:t>1995-97</w:t>
      </w:r>
      <w:r w:rsidRPr="00A6179B">
        <w:rPr>
          <w:rFonts w:ascii="Garamond" w:eastAsia="Times New Roman" w:hAnsi="Garamond" w:cs="Times New Roman"/>
          <w:sz w:val="28"/>
          <w:szCs w:val="24"/>
        </w:rPr>
        <w:tab/>
        <w:t xml:space="preserve">National Science Foundation </w:t>
      </w:r>
    </w:p>
    <w:p w14:paraId="75E15DF6"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Dissertation Improvement Grant </w:t>
      </w:r>
    </w:p>
    <w:p w14:paraId="61DEACB6"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Stephen P. Roberts and Jon F. Harrison </w:t>
      </w:r>
    </w:p>
    <w:p w14:paraId="3694B62F" w14:textId="77777777" w:rsidR="00A6179B" w:rsidRPr="00A6179B" w:rsidRDefault="00A6179B" w:rsidP="00A6179B">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IBN-9521543 - $9,960</w:t>
      </w:r>
    </w:p>
    <w:p w14:paraId="021DEA6A"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1991-94</w:t>
      </w:r>
      <w:r w:rsidRPr="00A6179B">
        <w:rPr>
          <w:rFonts w:ascii="Garamond" w:eastAsia="Times New Roman" w:hAnsi="Garamond" w:cs="Times New Roman"/>
          <w:sz w:val="28"/>
          <w:szCs w:val="24"/>
        </w:rPr>
        <w:tab/>
        <w:t xml:space="preserve">National Science Foundation </w:t>
      </w:r>
    </w:p>
    <w:p w14:paraId="50B6A6F8"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Physiological Processes panel: Insect acid-base regulation </w:t>
      </w:r>
    </w:p>
    <w:p w14:paraId="0A30565C" w14:textId="77777777" w:rsidR="00A6179B" w:rsidRPr="00A6179B" w:rsidRDefault="00A6179B" w:rsidP="00A6179B">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DCB-9020284 - $180,519</w:t>
      </w:r>
    </w:p>
    <w:p w14:paraId="7B6DBEDE"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1994</w:t>
      </w:r>
      <w:r w:rsidRPr="00A6179B">
        <w:rPr>
          <w:rFonts w:ascii="Garamond" w:eastAsia="Times New Roman" w:hAnsi="Garamond" w:cs="Times New Roman"/>
          <w:sz w:val="28"/>
          <w:szCs w:val="24"/>
        </w:rPr>
        <w:tab/>
        <w:t xml:space="preserve">Arizona State University CLAS Travel Award  </w:t>
      </w:r>
    </w:p>
    <w:p w14:paraId="3C40345F"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International Union of Social Insects meeting </w:t>
      </w:r>
    </w:p>
    <w:p w14:paraId="062605BE" w14:textId="77777777" w:rsidR="00A6179B" w:rsidRPr="00A6179B" w:rsidRDefault="00A6179B" w:rsidP="00A6179B">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Paris, France - $500</w:t>
      </w:r>
    </w:p>
    <w:p w14:paraId="7BB70CB5"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1992-1993</w:t>
      </w:r>
      <w:r w:rsidRPr="00A6179B">
        <w:rPr>
          <w:rFonts w:ascii="Garamond" w:eastAsia="Times New Roman" w:hAnsi="Garamond" w:cs="Times New Roman"/>
          <w:sz w:val="28"/>
          <w:szCs w:val="24"/>
        </w:rPr>
        <w:tab/>
        <w:t xml:space="preserve">National Science Foundation </w:t>
      </w:r>
    </w:p>
    <w:p w14:paraId="386F6EEB"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Research Experience for Undergraduates</w:t>
      </w:r>
    </w:p>
    <w:p w14:paraId="3A892AB5" w14:textId="2BAB6483" w:rsidR="00AB7767" w:rsidRDefault="00A6179B" w:rsidP="00F544D9">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Supplement to DCB-9020284 - $8,000</w:t>
      </w:r>
    </w:p>
    <w:p w14:paraId="44D2A822"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1992</w:t>
      </w:r>
      <w:r w:rsidRPr="00A6179B">
        <w:rPr>
          <w:rFonts w:ascii="Garamond" w:eastAsia="Times New Roman" w:hAnsi="Garamond" w:cs="Times New Roman"/>
          <w:sz w:val="28"/>
          <w:szCs w:val="24"/>
        </w:rPr>
        <w:tab/>
        <w:t>Arizona State University Faculty Grant-in-Aid</w:t>
      </w:r>
    </w:p>
    <w:p w14:paraId="6088F5FE"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Genetic variation in the metabolic capacity of African, European</w:t>
      </w:r>
    </w:p>
    <w:p w14:paraId="015202B8" w14:textId="77777777" w:rsidR="00A6179B" w:rsidRPr="00A6179B" w:rsidRDefault="00A6179B" w:rsidP="00A6179B">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and hybrid honey bees - $5,350</w:t>
      </w:r>
    </w:p>
    <w:p w14:paraId="423F0078"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1992</w:t>
      </w:r>
      <w:r w:rsidRPr="00A6179B">
        <w:rPr>
          <w:rFonts w:ascii="Garamond" w:eastAsia="Times New Roman" w:hAnsi="Garamond" w:cs="Times New Roman"/>
          <w:sz w:val="28"/>
          <w:szCs w:val="24"/>
        </w:rPr>
        <w:tab/>
        <w:t>National Science Foundation Symposium Support</w:t>
      </w:r>
    </w:p>
    <w:p w14:paraId="0601DB35"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"Respiratory and ionic aspects of acid-base regulation in insects</w:t>
      </w:r>
    </w:p>
    <w:p w14:paraId="10433681" w14:textId="77777777" w:rsidR="00A6179B" w:rsidRPr="00A6179B" w:rsidRDefault="00A6179B" w:rsidP="00A6179B">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Vancouver, British Columbia" - $6,000</w:t>
      </w:r>
    </w:p>
    <w:p w14:paraId="7D8EB9D1"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1992</w:t>
      </w:r>
      <w:r w:rsidRPr="00A6179B">
        <w:rPr>
          <w:rFonts w:ascii="Garamond" w:eastAsia="Times New Roman" w:hAnsi="Garamond" w:cs="Times New Roman"/>
          <w:sz w:val="28"/>
          <w:szCs w:val="24"/>
        </w:rPr>
        <w:tab/>
        <w:t>National Science Foundation</w:t>
      </w:r>
    </w:p>
    <w:p w14:paraId="677B87A7"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Analytical Laboratory for Research in Environmental Biology</w:t>
      </w:r>
    </w:p>
    <w:p w14:paraId="090FEDE9"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with N.B. Grimm, J.J. Elser, J.H. Fewell, S.G. Fisher, T.M. Markow,</w:t>
      </w:r>
    </w:p>
    <w:p w14:paraId="4326A7C3"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M.C. Moore, G. Walsberg:</w:t>
      </w:r>
    </w:p>
    <w:p w14:paraId="3CFEAC72" w14:textId="77777777" w:rsidR="00A6179B" w:rsidRPr="00A6179B" w:rsidRDefault="00A6179B" w:rsidP="00A6179B">
      <w:pPr>
        <w:tabs>
          <w:tab w:val="left" w:pos="1800"/>
        </w:tabs>
        <w:spacing w:after="240"/>
        <w:ind w:left="288"/>
        <w:rPr>
          <w:rFonts w:ascii="Garamond" w:eastAsia="Times New Roman" w:hAnsi="Garamond" w:cs="Times New Roman"/>
          <w:sz w:val="28"/>
          <w:szCs w:val="24"/>
        </w:rPr>
      </w:pPr>
      <w:r w:rsidRPr="00A6179B">
        <w:rPr>
          <w:rFonts w:ascii="Garamond" w:eastAsia="Times New Roman" w:hAnsi="Garamond" w:cs="Times New Roman"/>
          <w:sz w:val="28"/>
          <w:szCs w:val="24"/>
        </w:rPr>
        <w:tab/>
        <w:t>$170,000</w:t>
      </w:r>
    </w:p>
    <w:p w14:paraId="112A6BA2" w14:textId="77777777" w:rsidR="00A6179B" w:rsidRPr="00A6179B" w:rsidRDefault="00A6179B" w:rsidP="00A6179B">
      <w:pPr>
        <w:tabs>
          <w:tab w:val="left" w:pos="1800"/>
        </w:tabs>
        <w:spacing w:after="0"/>
        <w:rPr>
          <w:rFonts w:ascii="Garamond" w:eastAsia="Times New Roman" w:hAnsi="Garamond" w:cs="Times New Roman"/>
          <w:b/>
          <w:sz w:val="28"/>
          <w:szCs w:val="24"/>
        </w:rPr>
      </w:pPr>
    </w:p>
    <w:p w14:paraId="236FCDA4"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1330D15E" w14:textId="77777777" w:rsidR="0061556C" w:rsidRDefault="0061556C">
      <w:pPr>
        <w:rPr>
          <w:rFonts w:ascii="Garamond" w:eastAsia="Times New Roman" w:hAnsi="Garamond" w:cs="Times New Roman"/>
          <w:b/>
          <w:smallCaps/>
          <w:sz w:val="36"/>
          <w:szCs w:val="24"/>
        </w:rPr>
      </w:pPr>
      <w:r>
        <w:rPr>
          <w:rFonts w:ascii="Garamond" w:eastAsia="Times New Roman" w:hAnsi="Garamond" w:cs="Times New Roman"/>
          <w:b/>
          <w:smallCaps/>
          <w:sz w:val="36"/>
          <w:szCs w:val="24"/>
        </w:rPr>
        <w:br w:type="page"/>
      </w:r>
    </w:p>
    <w:p w14:paraId="52DCACE2" w14:textId="6762E177" w:rsidR="00A6179B" w:rsidRPr="00A6179B" w:rsidRDefault="00A6179B" w:rsidP="00A6179B">
      <w:pPr>
        <w:pBdr>
          <w:bottom w:val="single" w:sz="4" w:space="1" w:color="auto"/>
        </w:pBdr>
        <w:tabs>
          <w:tab w:val="left" w:pos="1080"/>
        </w:tabs>
        <w:spacing w:after="0"/>
        <w:rPr>
          <w:rFonts w:ascii="Garamond" w:eastAsia="Times New Roman" w:hAnsi="Garamond" w:cs="Times New Roman"/>
          <w:b/>
          <w:sz w:val="36"/>
          <w:szCs w:val="24"/>
        </w:rPr>
      </w:pPr>
      <w:r w:rsidRPr="00A6179B">
        <w:rPr>
          <w:rFonts w:ascii="Garamond" w:eastAsia="Times New Roman" w:hAnsi="Garamond" w:cs="Times New Roman"/>
          <w:b/>
          <w:smallCaps/>
          <w:sz w:val="36"/>
          <w:szCs w:val="24"/>
        </w:rPr>
        <w:lastRenderedPageBreak/>
        <w:t>Invited Lectures and symposia presentations</w:t>
      </w:r>
      <w:r w:rsidR="00B00171">
        <w:rPr>
          <w:rFonts w:ascii="Garamond" w:eastAsia="Times New Roman" w:hAnsi="Garamond" w:cs="Times New Roman"/>
          <w:b/>
          <w:smallCaps/>
          <w:sz w:val="36"/>
          <w:szCs w:val="24"/>
        </w:rPr>
        <w:t xml:space="preserve"> (8</w:t>
      </w:r>
      <w:r w:rsidR="001E51B2">
        <w:rPr>
          <w:rFonts w:ascii="Garamond" w:eastAsia="Times New Roman" w:hAnsi="Garamond" w:cs="Times New Roman"/>
          <w:b/>
          <w:smallCaps/>
          <w:sz w:val="36"/>
          <w:szCs w:val="24"/>
        </w:rPr>
        <w:t>6</w:t>
      </w:r>
      <w:r w:rsidR="00B00171">
        <w:rPr>
          <w:rFonts w:ascii="Garamond" w:eastAsia="Times New Roman" w:hAnsi="Garamond" w:cs="Times New Roman"/>
          <w:b/>
          <w:smallCaps/>
          <w:sz w:val="36"/>
          <w:szCs w:val="24"/>
        </w:rPr>
        <w:t xml:space="preserve"> total)</w:t>
      </w:r>
    </w:p>
    <w:p w14:paraId="76E13A9B" w14:textId="77777777" w:rsidR="00A6179B" w:rsidRPr="00A6179B" w:rsidRDefault="00A6179B" w:rsidP="00A6179B">
      <w:pPr>
        <w:tabs>
          <w:tab w:val="left" w:pos="720"/>
          <w:tab w:val="left" w:pos="1800"/>
        </w:tabs>
        <w:spacing w:after="0"/>
        <w:rPr>
          <w:rFonts w:ascii="Garamond" w:eastAsia="Times New Roman" w:hAnsi="Garamond" w:cs="Times New Roman"/>
          <w:b/>
          <w:smallCaps/>
          <w:sz w:val="28"/>
          <w:szCs w:val="24"/>
        </w:rPr>
      </w:pPr>
    </w:p>
    <w:p w14:paraId="011B7DC5" w14:textId="30CCA492" w:rsidR="00801F57" w:rsidRDefault="00801F57" w:rsidP="00E24090">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2019</w:t>
      </w:r>
      <w:r>
        <w:rPr>
          <w:rFonts w:ascii="Garamond" w:eastAsia="Times New Roman" w:hAnsi="Garamond" w:cs="Times New Roman"/>
          <w:sz w:val="28"/>
          <w:szCs w:val="24"/>
        </w:rPr>
        <w:tab/>
        <w:t>Penn State, Department of Entomology. Challenges in assessing and interpreting insect responses to environmental stress</w:t>
      </w:r>
    </w:p>
    <w:p w14:paraId="2846ADDD" w14:textId="77777777" w:rsidR="00801F57" w:rsidRDefault="00801F57" w:rsidP="00E24090">
      <w:pPr>
        <w:tabs>
          <w:tab w:val="left" w:pos="1080"/>
        </w:tabs>
        <w:spacing w:after="0"/>
        <w:ind w:left="1080" w:hanging="1080"/>
        <w:rPr>
          <w:rFonts w:ascii="Garamond" w:eastAsia="Times New Roman" w:hAnsi="Garamond" w:cs="Times New Roman"/>
          <w:sz w:val="28"/>
          <w:szCs w:val="24"/>
        </w:rPr>
      </w:pPr>
    </w:p>
    <w:p w14:paraId="01C7C252" w14:textId="16B491B6" w:rsidR="00AA4A26" w:rsidRDefault="00AA4A26" w:rsidP="00E24090">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2018</w:t>
      </w:r>
      <w:r>
        <w:rPr>
          <w:rFonts w:ascii="Garamond" w:eastAsia="Times New Roman" w:hAnsi="Garamond" w:cs="Times New Roman"/>
          <w:sz w:val="28"/>
          <w:szCs w:val="24"/>
        </w:rPr>
        <w:tab/>
        <w:t>Barrett College-School of Mathematical and Natural Sciences, Arizona State University West Colloquia: Why are insects small? Aka Why can’t Mothra eat Glendale?</w:t>
      </w:r>
    </w:p>
    <w:p w14:paraId="74275A11" w14:textId="24B7456C" w:rsidR="003E6239" w:rsidRDefault="003E6239" w:rsidP="00E24090">
      <w:pPr>
        <w:tabs>
          <w:tab w:val="left" w:pos="1080"/>
        </w:tabs>
        <w:spacing w:after="0"/>
        <w:ind w:left="1080" w:hanging="1080"/>
        <w:rPr>
          <w:rFonts w:ascii="Garamond" w:eastAsia="Times New Roman" w:hAnsi="Garamond" w:cs="Times New Roman"/>
          <w:sz w:val="28"/>
          <w:szCs w:val="24"/>
        </w:rPr>
      </w:pPr>
    </w:p>
    <w:p w14:paraId="25EF14D5" w14:textId="58877182" w:rsidR="003E6239" w:rsidRDefault="003E6239" w:rsidP="00E24090">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t>Hamilton College workshop on the Scaling of Defenses. Why does aerobic metabolic rate scale hypometrically?</w:t>
      </w:r>
    </w:p>
    <w:p w14:paraId="5F1A770B" w14:textId="1555D3A4" w:rsidR="00F05847" w:rsidRDefault="00F05847" w:rsidP="00E24090">
      <w:pPr>
        <w:tabs>
          <w:tab w:val="left" w:pos="1080"/>
        </w:tabs>
        <w:spacing w:after="0"/>
        <w:ind w:left="1080" w:hanging="1080"/>
        <w:rPr>
          <w:rFonts w:ascii="Garamond" w:eastAsia="Times New Roman" w:hAnsi="Garamond" w:cs="Times New Roman"/>
          <w:sz w:val="28"/>
          <w:szCs w:val="24"/>
        </w:rPr>
      </w:pPr>
    </w:p>
    <w:p w14:paraId="18A4EA9C" w14:textId="6C50489D" w:rsidR="00F05847" w:rsidRDefault="00F05847" w:rsidP="00E24090">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t>International Union for the Study of Social Insects symposium on Social Insect Ecophysiology: Effects of body size and air temperature on the flight physiology of stingless bees.</w:t>
      </w:r>
    </w:p>
    <w:p w14:paraId="5EFE9084" w14:textId="66FAFDEE" w:rsidR="00F05847" w:rsidRDefault="00F05847" w:rsidP="00E24090">
      <w:pPr>
        <w:tabs>
          <w:tab w:val="left" w:pos="1080"/>
        </w:tabs>
        <w:spacing w:after="0"/>
        <w:ind w:left="1080" w:hanging="1080"/>
        <w:rPr>
          <w:rFonts w:ascii="Garamond" w:eastAsia="Times New Roman" w:hAnsi="Garamond" w:cs="Times New Roman"/>
          <w:sz w:val="28"/>
          <w:szCs w:val="24"/>
        </w:rPr>
      </w:pPr>
    </w:p>
    <w:p w14:paraId="45EC7578" w14:textId="7E166BBE" w:rsidR="00F05847" w:rsidRDefault="00F05847" w:rsidP="00E24090">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t>Roy Weber symposium, Sandbjerg, Denmark. Why does aerobic metabolic rate scale hypometrically?</w:t>
      </w:r>
    </w:p>
    <w:p w14:paraId="483A2CD3" w14:textId="77777777" w:rsidR="00AA4A26" w:rsidRDefault="00AA4A26" w:rsidP="00E24090">
      <w:pPr>
        <w:tabs>
          <w:tab w:val="left" w:pos="1080"/>
        </w:tabs>
        <w:spacing w:after="0"/>
        <w:ind w:left="1080" w:hanging="1080"/>
        <w:rPr>
          <w:rFonts w:ascii="Garamond" w:eastAsia="Times New Roman" w:hAnsi="Garamond" w:cs="Times New Roman"/>
          <w:sz w:val="28"/>
          <w:szCs w:val="24"/>
        </w:rPr>
      </w:pPr>
    </w:p>
    <w:p w14:paraId="32D3598B" w14:textId="677680DB" w:rsidR="000E6C6B" w:rsidRDefault="00E24090" w:rsidP="00E24090">
      <w:pPr>
        <w:tabs>
          <w:tab w:val="left" w:pos="1080"/>
        </w:tabs>
        <w:spacing w:after="0"/>
        <w:ind w:left="1080" w:hanging="1080"/>
        <w:rPr>
          <w:rFonts w:ascii="Garamond" w:eastAsia="Times New Roman" w:hAnsi="Garamond" w:cs="Times New Roman"/>
          <w:color w:val="000000" w:themeColor="text1"/>
          <w:sz w:val="28"/>
          <w:szCs w:val="28"/>
          <w:shd w:val="clear" w:color="auto" w:fill="FFFFFF"/>
        </w:rPr>
      </w:pPr>
      <w:r>
        <w:rPr>
          <w:rFonts w:ascii="Garamond" w:eastAsia="Times New Roman" w:hAnsi="Garamond" w:cs="Times New Roman"/>
          <w:sz w:val="28"/>
          <w:szCs w:val="24"/>
        </w:rPr>
        <w:t>2017</w:t>
      </w:r>
      <w:r>
        <w:rPr>
          <w:rFonts w:ascii="Garamond" w:eastAsia="Times New Roman" w:hAnsi="Garamond" w:cs="Times New Roman"/>
          <w:sz w:val="28"/>
          <w:szCs w:val="24"/>
        </w:rPr>
        <w:tab/>
      </w:r>
      <w:r w:rsidR="000E6C6B">
        <w:rPr>
          <w:rFonts w:ascii="Garamond" w:eastAsia="Times New Roman" w:hAnsi="Garamond" w:cs="Times New Roman"/>
          <w:color w:val="000000" w:themeColor="text1"/>
          <w:sz w:val="28"/>
          <w:szCs w:val="28"/>
          <w:shd w:val="clear" w:color="auto" w:fill="FFFFFF"/>
        </w:rPr>
        <w:t xml:space="preserve">Colloquia: </w:t>
      </w:r>
      <w:r w:rsidR="000E6C6B" w:rsidRPr="000E6C6B">
        <w:rPr>
          <w:rFonts w:ascii="Garamond" w:eastAsia="Times New Roman" w:hAnsi="Garamond" w:cs="Times New Roman"/>
          <w:color w:val="000000" w:themeColor="text1"/>
          <w:sz w:val="28"/>
          <w:szCs w:val="28"/>
          <w:shd w:val="clear" w:color="auto" w:fill="FFFFFF"/>
        </w:rPr>
        <w:t xml:space="preserve">Fakultät für Mathematik, Informatik und Naturwissenschaften, Universität Hamburg. “Do </w:t>
      </w:r>
      <w:r w:rsidR="000E6C6B">
        <w:rPr>
          <w:rFonts w:ascii="Garamond" w:eastAsia="Times New Roman" w:hAnsi="Garamond" w:cs="Times New Roman"/>
          <w:color w:val="000000" w:themeColor="text1"/>
          <w:sz w:val="28"/>
          <w:szCs w:val="28"/>
          <w:shd w:val="clear" w:color="auto" w:fill="FFFFFF"/>
        </w:rPr>
        <w:t>p</w:t>
      </w:r>
      <w:r w:rsidR="000E6C6B" w:rsidRPr="000E6C6B">
        <w:rPr>
          <w:rFonts w:ascii="Garamond" w:eastAsia="Times New Roman" w:hAnsi="Garamond" w:cs="Times New Roman"/>
          <w:color w:val="000000" w:themeColor="text1"/>
          <w:sz w:val="28"/>
          <w:szCs w:val="28"/>
          <w:shd w:val="clear" w:color="auto" w:fill="FFFFFF"/>
        </w:rPr>
        <w:t>erformance-safety trade-offs cause hypometric scaling of metabolic rate?”</w:t>
      </w:r>
    </w:p>
    <w:p w14:paraId="2FC66368" w14:textId="77777777" w:rsidR="00E373E7" w:rsidRDefault="00E373E7" w:rsidP="00E24090">
      <w:pPr>
        <w:tabs>
          <w:tab w:val="left" w:pos="1080"/>
        </w:tabs>
        <w:spacing w:after="0"/>
        <w:ind w:left="1080" w:hanging="1080"/>
        <w:rPr>
          <w:rFonts w:ascii="Garamond" w:eastAsia="Times New Roman" w:hAnsi="Garamond" w:cs="Times New Roman"/>
          <w:color w:val="000000" w:themeColor="text1"/>
          <w:sz w:val="28"/>
          <w:szCs w:val="28"/>
          <w:shd w:val="clear" w:color="auto" w:fill="FFFFFF"/>
        </w:rPr>
      </w:pPr>
    </w:p>
    <w:p w14:paraId="68E052E9" w14:textId="71E31C94" w:rsidR="00E373E7" w:rsidRDefault="00E373E7" w:rsidP="00E24090">
      <w:pPr>
        <w:tabs>
          <w:tab w:val="left" w:pos="1080"/>
        </w:tabs>
        <w:spacing w:after="0"/>
        <w:ind w:left="1080" w:hanging="1080"/>
        <w:rPr>
          <w:rFonts w:ascii="Garamond" w:eastAsia="Times New Roman" w:hAnsi="Garamond" w:cs="Times New Roman"/>
          <w:color w:val="000000" w:themeColor="text1"/>
          <w:sz w:val="28"/>
          <w:szCs w:val="28"/>
          <w:shd w:val="clear" w:color="auto" w:fill="FFFFFF"/>
        </w:rPr>
      </w:pPr>
      <w:r>
        <w:rPr>
          <w:rFonts w:ascii="Garamond" w:eastAsia="Times New Roman" w:hAnsi="Garamond" w:cs="Times New Roman"/>
          <w:color w:val="000000" w:themeColor="text1"/>
          <w:sz w:val="28"/>
          <w:szCs w:val="28"/>
          <w:shd w:val="clear" w:color="auto" w:fill="FFFFFF"/>
        </w:rPr>
        <w:tab/>
        <w:t>Kjell Johansen Lecture, Aarhus University, Aarhus, Denmark. “Comparative physiology of insect tracheal systems”</w:t>
      </w:r>
    </w:p>
    <w:p w14:paraId="04D0DFC6" w14:textId="77777777" w:rsidR="00E24090" w:rsidRPr="00E24090" w:rsidRDefault="00E24090" w:rsidP="00E24090">
      <w:pPr>
        <w:tabs>
          <w:tab w:val="left" w:pos="1080"/>
        </w:tabs>
        <w:spacing w:after="0"/>
        <w:ind w:left="1080" w:hanging="1080"/>
        <w:rPr>
          <w:rFonts w:ascii="Garamond" w:eastAsia="Times New Roman" w:hAnsi="Garamond" w:cs="Times New Roman"/>
          <w:sz w:val="28"/>
          <w:szCs w:val="24"/>
        </w:rPr>
      </w:pPr>
    </w:p>
    <w:p w14:paraId="32D350F2" w14:textId="015167BE" w:rsidR="00DC441F" w:rsidRDefault="00A242FF"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2016</w:t>
      </w:r>
      <w:r>
        <w:rPr>
          <w:rFonts w:ascii="Garamond" w:eastAsia="Times New Roman" w:hAnsi="Garamond" w:cs="Times New Roman"/>
          <w:sz w:val="28"/>
          <w:szCs w:val="24"/>
        </w:rPr>
        <w:tab/>
      </w:r>
      <w:r w:rsidR="00DC441F">
        <w:rPr>
          <w:rFonts w:ascii="Garamond" w:eastAsia="Times New Roman" w:hAnsi="Garamond" w:cs="Times New Roman"/>
          <w:sz w:val="28"/>
          <w:szCs w:val="24"/>
        </w:rPr>
        <w:t>Spirit of the Hive Symposium, Tempe, AZ. Invited speaker. “Size-biased adaptations of ATP demand, not supply, cause hypometric sca</w:t>
      </w:r>
      <w:r w:rsidR="005B6054">
        <w:rPr>
          <w:rFonts w:ascii="Garamond" w:eastAsia="Times New Roman" w:hAnsi="Garamond" w:cs="Times New Roman"/>
          <w:sz w:val="28"/>
          <w:szCs w:val="24"/>
        </w:rPr>
        <w:t>ling of energy use in metazoans”</w:t>
      </w:r>
    </w:p>
    <w:p w14:paraId="5D88D678" w14:textId="77777777" w:rsidR="00DC441F" w:rsidRDefault="00DC441F" w:rsidP="00A6179B">
      <w:pPr>
        <w:tabs>
          <w:tab w:val="left" w:pos="1080"/>
        </w:tabs>
        <w:spacing w:after="0"/>
        <w:ind w:left="1080" w:hanging="1080"/>
        <w:rPr>
          <w:rFonts w:ascii="Garamond" w:eastAsia="Times New Roman" w:hAnsi="Garamond" w:cs="Times New Roman"/>
          <w:sz w:val="28"/>
          <w:szCs w:val="24"/>
        </w:rPr>
      </w:pPr>
    </w:p>
    <w:p w14:paraId="0652A383" w14:textId="2B058717" w:rsidR="00C51879" w:rsidRDefault="00C51879" w:rsidP="00DC441F">
      <w:pPr>
        <w:tabs>
          <w:tab w:val="left" w:pos="1080"/>
        </w:tabs>
        <w:spacing w:after="0"/>
        <w:ind w:left="1080"/>
        <w:rPr>
          <w:rFonts w:ascii="Garamond" w:eastAsia="Times New Roman" w:hAnsi="Garamond" w:cs="Times New Roman"/>
          <w:sz w:val="28"/>
          <w:szCs w:val="24"/>
        </w:rPr>
      </w:pPr>
      <w:r>
        <w:rPr>
          <w:rFonts w:ascii="Garamond" w:eastAsia="Times New Roman" w:hAnsi="Garamond" w:cs="Times New Roman"/>
          <w:sz w:val="28"/>
          <w:szCs w:val="24"/>
        </w:rPr>
        <w:t>International Congress of Entomology, Orlando, FL. Invited speaker for symposium on “The Limits of R</w:t>
      </w:r>
      <w:r w:rsidR="00A67CD7">
        <w:rPr>
          <w:rFonts w:ascii="Garamond" w:eastAsia="Times New Roman" w:hAnsi="Garamond" w:cs="Times New Roman"/>
          <w:sz w:val="28"/>
          <w:szCs w:val="24"/>
        </w:rPr>
        <w:t>espiratory F</w:t>
      </w:r>
      <w:r>
        <w:rPr>
          <w:rFonts w:ascii="Garamond" w:eastAsia="Times New Roman" w:hAnsi="Garamond" w:cs="Times New Roman"/>
          <w:sz w:val="28"/>
          <w:szCs w:val="24"/>
        </w:rPr>
        <w:t>unction: External and Internal Constraints on the Insect Gas Exchange”</w:t>
      </w:r>
    </w:p>
    <w:p w14:paraId="7D53E609" w14:textId="77777777" w:rsidR="00B00171" w:rsidRDefault="00B00171" w:rsidP="00A6179B">
      <w:pPr>
        <w:tabs>
          <w:tab w:val="left" w:pos="1080"/>
        </w:tabs>
        <w:spacing w:after="0"/>
        <w:ind w:left="1080" w:hanging="1080"/>
        <w:rPr>
          <w:rFonts w:ascii="Garamond" w:eastAsia="Times New Roman" w:hAnsi="Garamond" w:cs="Times New Roman"/>
          <w:sz w:val="28"/>
          <w:szCs w:val="24"/>
        </w:rPr>
      </w:pPr>
    </w:p>
    <w:p w14:paraId="16ACD9D6" w14:textId="6724ADF3" w:rsidR="00B00171" w:rsidRDefault="00B00171"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t>The Krogh Lecture (Plenary). Experimental Biology, San Diego, CA.</w:t>
      </w:r>
    </w:p>
    <w:p w14:paraId="58323F05" w14:textId="77777777" w:rsidR="00C51879" w:rsidRDefault="00C51879" w:rsidP="00A6179B">
      <w:pPr>
        <w:tabs>
          <w:tab w:val="left" w:pos="1080"/>
        </w:tabs>
        <w:spacing w:after="0"/>
        <w:ind w:left="1080" w:hanging="1080"/>
        <w:rPr>
          <w:rFonts w:ascii="Garamond" w:eastAsia="Times New Roman" w:hAnsi="Garamond" w:cs="Times New Roman"/>
          <w:sz w:val="28"/>
          <w:szCs w:val="24"/>
        </w:rPr>
      </w:pPr>
    </w:p>
    <w:p w14:paraId="60B17D31" w14:textId="2B578912" w:rsidR="00D170F5" w:rsidRDefault="007A4CA1"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2015</w:t>
      </w:r>
      <w:r>
        <w:rPr>
          <w:rFonts w:ascii="Garamond" w:eastAsia="Times New Roman" w:hAnsi="Garamond" w:cs="Times New Roman"/>
          <w:sz w:val="28"/>
          <w:szCs w:val="24"/>
        </w:rPr>
        <w:tab/>
      </w:r>
      <w:r w:rsidR="00D170F5">
        <w:rPr>
          <w:rFonts w:ascii="Garamond" w:eastAsia="Times New Roman" w:hAnsi="Garamond" w:cs="Times New Roman"/>
          <w:sz w:val="28"/>
          <w:szCs w:val="24"/>
        </w:rPr>
        <w:t>Society for Integrative and Comparative Biology, West Palm Beach, FL.</w:t>
      </w:r>
    </w:p>
    <w:p w14:paraId="5757C703" w14:textId="296DCB5B" w:rsidR="007A4CA1" w:rsidRDefault="00D170F5"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r>
      <w:r w:rsidR="007A4CA1">
        <w:rPr>
          <w:rFonts w:ascii="Garamond" w:eastAsia="Times New Roman" w:hAnsi="Garamond" w:cs="Times New Roman"/>
          <w:sz w:val="28"/>
          <w:szCs w:val="24"/>
        </w:rPr>
        <w:t>Invited speaker for symposium “Breaking boundaries for evolutionary synthesis: An interactive and integrative symposium linking crustacean and insect physiology”</w:t>
      </w:r>
    </w:p>
    <w:p w14:paraId="35CEABFF" w14:textId="77777777" w:rsidR="00CE7E21" w:rsidRDefault="00CE7E21" w:rsidP="00A6179B">
      <w:pPr>
        <w:tabs>
          <w:tab w:val="left" w:pos="1080"/>
        </w:tabs>
        <w:spacing w:after="0"/>
        <w:ind w:left="1080" w:hanging="1080"/>
        <w:rPr>
          <w:rFonts w:ascii="Garamond" w:eastAsia="Times New Roman" w:hAnsi="Garamond" w:cs="Times New Roman"/>
          <w:sz w:val="28"/>
          <w:szCs w:val="24"/>
        </w:rPr>
      </w:pPr>
    </w:p>
    <w:p w14:paraId="54A931F3" w14:textId="741F1994" w:rsidR="00CE7E21" w:rsidRDefault="00CE7E21"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Pr>
          <w:rFonts w:ascii="Garamond" w:eastAsia="Times New Roman" w:hAnsi="Garamond" w:cs="Times New Roman"/>
          <w:sz w:val="28"/>
          <w:szCs w:val="24"/>
        </w:rPr>
        <w:t>Dept. of Zoology, Univ. of British Columbia</w:t>
      </w:r>
    </w:p>
    <w:p w14:paraId="0BD96A12" w14:textId="77777777" w:rsidR="0003488A" w:rsidRDefault="0003488A" w:rsidP="00A6179B">
      <w:pPr>
        <w:tabs>
          <w:tab w:val="left" w:pos="1080"/>
        </w:tabs>
        <w:spacing w:after="0"/>
        <w:ind w:left="1080" w:hanging="1080"/>
        <w:rPr>
          <w:rFonts w:ascii="Garamond" w:eastAsia="Times New Roman" w:hAnsi="Garamond" w:cs="Times New Roman"/>
          <w:sz w:val="28"/>
          <w:szCs w:val="24"/>
        </w:rPr>
      </w:pPr>
    </w:p>
    <w:p w14:paraId="55A857A0" w14:textId="49078993" w:rsidR="00581EAC" w:rsidRDefault="0003488A"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t>Colloquia: US Arid Lands Agricultural Research Center</w:t>
      </w:r>
      <w:r w:rsidR="00581EAC">
        <w:rPr>
          <w:rFonts w:ascii="Garamond" w:eastAsia="Times New Roman" w:hAnsi="Garamond" w:cs="Times New Roman"/>
          <w:sz w:val="28"/>
          <w:szCs w:val="24"/>
        </w:rPr>
        <w:t>, Maricopa, AZ</w:t>
      </w:r>
    </w:p>
    <w:p w14:paraId="60EFCF8A" w14:textId="77777777" w:rsidR="00581EAC" w:rsidRDefault="00581EAC" w:rsidP="00A6179B">
      <w:pPr>
        <w:tabs>
          <w:tab w:val="left" w:pos="1080"/>
        </w:tabs>
        <w:spacing w:after="0"/>
        <w:ind w:left="1080" w:hanging="1080"/>
        <w:rPr>
          <w:rFonts w:ascii="Garamond" w:eastAsia="Times New Roman" w:hAnsi="Garamond" w:cs="Times New Roman"/>
          <w:sz w:val="28"/>
          <w:szCs w:val="24"/>
        </w:rPr>
      </w:pPr>
    </w:p>
    <w:p w14:paraId="2EC6F880" w14:textId="1D57B6AB" w:rsidR="0003488A" w:rsidRDefault="00581EAC"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t>Colloquia: Max Planck Institute for Biology of Aging, Cologne, Germany</w:t>
      </w:r>
      <w:r w:rsidR="0003488A">
        <w:rPr>
          <w:rFonts w:ascii="Garamond" w:eastAsia="Times New Roman" w:hAnsi="Garamond" w:cs="Times New Roman"/>
          <w:sz w:val="28"/>
          <w:szCs w:val="24"/>
        </w:rPr>
        <w:t xml:space="preserve"> </w:t>
      </w:r>
    </w:p>
    <w:p w14:paraId="6E23FD91" w14:textId="77777777" w:rsidR="00D170F5" w:rsidRDefault="00D170F5" w:rsidP="00A6179B">
      <w:pPr>
        <w:tabs>
          <w:tab w:val="left" w:pos="1080"/>
        </w:tabs>
        <w:spacing w:after="0"/>
        <w:ind w:left="1080" w:hanging="1080"/>
        <w:rPr>
          <w:rFonts w:ascii="Garamond" w:eastAsia="Times New Roman" w:hAnsi="Garamond" w:cs="Times New Roman"/>
          <w:sz w:val="28"/>
          <w:szCs w:val="24"/>
        </w:rPr>
      </w:pPr>
    </w:p>
    <w:p w14:paraId="419F9A3A" w14:textId="0BE1D80F" w:rsidR="00D170F5" w:rsidRDefault="00D170F5"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2014</w:t>
      </w:r>
      <w:r>
        <w:rPr>
          <w:rFonts w:ascii="Garamond" w:eastAsia="Times New Roman" w:hAnsi="Garamond" w:cs="Times New Roman"/>
          <w:sz w:val="28"/>
          <w:szCs w:val="24"/>
        </w:rPr>
        <w:tab/>
        <w:t>The International Union for the Study of Social Insects: International Congress, Cairns, Australia.</w:t>
      </w:r>
    </w:p>
    <w:p w14:paraId="75C392B7" w14:textId="63A95D86" w:rsidR="00D170F5" w:rsidRDefault="00D170F5"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t>Invited speaker for symposium on “Integrative Analyses of Division of Labor”</w:t>
      </w:r>
    </w:p>
    <w:p w14:paraId="4767A5FD" w14:textId="77777777" w:rsidR="007A4CA1" w:rsidRDefault="007A4CA1" w:rsidP="00A6179B">
      <w:pPr>
        <w:tabs>
          <w:tab w:val="left" w:pos="1080"/>
        </w:tabs>
        <w:spacing w:after="0"/>
        <w:ind w:left="1080" w:hanging="1080"/>
        <w:rPr>
          <w:rFonts w:ascii="Garamond" w:eastAsia="Times New Roman" w:hAnsi="Garamond" w:cs="Times New Roman"/>
          <w:sz w:val="28"/>
          <w:szCs w:val="24"/>
        </w:rPr>
      </w:pPr>
    </w:p>
    <w:p w14:paraId="17291C7C" w14:textId="722A71D1" w:rsidR="00A715D6" w:rsidRDefault="00A715D6"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Pr>
          <w:rFonts w:ascii="Garamond" w:eastAsia="Times New Roman" w:hAnsi="Garamond" w:cs="Times New Roman"/>
          <w:sz w:val="28"/>
          <w:szCs w:val="24"/>
        </w:rPr>
        <w:t>Institute of Zoology, Chinese Academy of Sciences, Beijing</w:t>
      </w:r>
    </w:p>
    <w:p w14:paraId="554DAA8E" w14:textId="77777777" w:rsidR="003E5B59" w:rsidRDefault="003E5B59" w:rsidP="00A6179B">
      <w:pPr>
        <w:tabs>
          <w:tab w:val="left" w:pos="1080"/>
        </w:tabs>
        <w:spacing w:after="0"/>
        <w:ind w:left="1080" w:hanging="1080"/>
        <w:rPr>
          <w:rFonts w:ascii="Garamond" w:eastAsia="Times New Roman" w:hAnsi="Garamond" w:cs="Times New Roman"/>
          <w:sz w:val="28"/>
          <w:szCs w:val="24"/>
        </w:rPr>
      </w:pPr>
    </w:p>
    <w:p w14:paraId="1F94EB38" w14:textId="2F1090D2" w:rsidR="003E5B59" w:rsidRDefault="003E5B59"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t>Invited symposium speaker, Dept. of Biology, Langzhou University, China</w:t>
      </w:r>
    </w:p>
    <w:p w14:paraId="5821CFF3" w14:textId="77777777" w:rsidR="007A4CA1" w:rsidRDefault="007A4CA1" w:rsidP="00A6179B">
      <w:pPr>
        <w:tabs>
          <w:tab w:val="left" w:pos="1080"/>
        </w:tabs>
        <w:spacing w:after="0"/>
        <w:ind w:left="1080" w:hanging="1080"/>
        <w:rPr>
          <w:rFonts w:ascii="Garamond" w:eastAsia="Times New Roman" w:hAnsi="Garamond" w:cs="Times New Roman"/>
          <w:sz w:val="28"/>
          <w:szCs w:val="24"/>
        </w:rPr>
      </w:pPr>
    </w:p>
    <w:p w14:paraId="69BDBA15" w14:textId="7633F088" w:rsidR="004822D8" w:rsidRDefault="004822D8" w:rsidP="00A6179B">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Pr>
          <w:rFonts w:ascii="Garamond" w:eastAsia="Times New Roman" w:hAnsi="Garamond" w:cs="Times New Roman"/>
          <w:sz w:val="28"/>
          <w:szCs w:val="24"/>
        </w:rPr>
        <w:t>School of Mathematical and Natural Sciences, ASU West</w:t>
      </w:r>
    </w:p>
    <w:p w14:paraId="09F849A3" w14:textId="77777777" w:rsidR="00A715D6" w:rsidRDefault="00A715D6" w:rsidP="00A6179B">
      <w:pPr>
        <w:tabs>
          <w:tab w:val="left" w:pos="1080"/>
        </w:tabs>
        <w:spacing w:after="0"/>
        <w:ind w:left="1080" w:hanging="1080"/>
        <w:rPr>
          <w:rFonts w:ascii="Garamond" w:eastAsia="Times New Roman" w:hAnsi="Garamond" w:cs="Times New Roman"/>
          <w:sz w:val="28"/>
          <w:szCs w:val="24"/>
        </w:rPr>
      </w:pPr>
    </w:p>
    <w:p w14:paraId="6C0C8640" w14:textId="504CCF58" w:rsidR="007A4CA1" w:rsidRDefault="003F3647" w:rsidP="001A54BF">
      <w:pPr>
        <w:rPr>
          <w:rFonts w:ascii="Garamond" w:eastAsia="Times New Roman" w:hAnsi="Garamond" w:cs="Times New Roman"/>
          <w:sz w:val="28"/>
          <w:szCs w:val="24"/>
        </w:rPr>
      </w:pPr>
      <w:r>
        <w:rPr>
          <w:rFonts w:ascii="Garamond" w:eastAsia="Times New Roman" w:hAnsi="Garamond" w:cs="Times New Roman"/>
          <w:sz w:val="28"/>
          <w:szCs w:val="24"/>
        </w:rPr>
        <w:t>2013</w:t>
      </w:r>
      <w:r>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00C21BA8">
        <w:rPr>
          <w:rFonts w:ascii="Garamond" w:eastAsia="Times New Roman" w:hAnsi="Garamond" w:cs="Times New Roman"/>
          <w:sz w:val="28"/>
          <w:szCs w:val="24"/>
        </w:rPr>
        <w:t>Midwestern University, Dept. of Physiology</w:t>
      </w:r>
    </w:p>
    <w:p w14:paraId="24337D30" w14:textId="77777777" w:rsidR="007A4CA1" w:rsidRDefault="007A4CA1" w:rsidP="007A4CA1">
      <w:pPr>
        <w:tabs>
          <w:tab w:val="left" w:pos="1080"/>
        </w:tabs>
        <w:spacing w:after="0"/>
        <w:ind w:left="1080" w:hanging="1080"/>
        <w:rPr>
          <w:rFonts w:ascii="Garamond" w:eastAsia="Times New Roman" w:hAnsi="Garamond" w:cs="Times New Roman"/>
          <w:sz w:val="28"/>
          <w:szCs w:val="24"/>
        </w:rPr>
      </w:pPr>
    </w:p>
    <w:p w14:paraId="5A554939" w14:textId="5334880C" w:rsidR="00C21BA8" w:rsidRDefault="007A4CA1" w:rsidP="007A4CA1">
      <w:pPr>
        <w:tabs>
          <w:tab w:val="left" w:pos="1080"/>
        </w:tabs>
        <w:spacing w:after="0"/>
        <w:ind w:left="1080" w:hanging="1080"/>
        <w:rPr>
          <w:rFonts w:ascii="Garamond" w:eastAsia="Times New Roman" w:hAnsi="Garamond" w:cs="Times New Roman"/>
          <w:sz w:val="28"/>
          <w:szCs w:val="24"/>
        </w:rPr>
      </w:pPr>
      <w:r>
        <w:rPr>
          <w:rFonts w:ascii="Garamond" w:eastAsia="Times New Roman" w:hAnsi="Garamond" w:cs="Times New Roman"/>
          <w:sz w:val="28"/>
          <w:szCs w:val="24"/>
        </w:rPr>
        <w:tab/>
      </w:r>
      <w:r w:rsidR="00D170F5">
        <w:rPr>
          <w:rFonts w:ascii="Garamond" w:eastAsia="Times New Roman" w:hAnsi="Garamond" w:cs="Times New Roman"/>
          <w:sz w:val="28"/>
          <w:szCs w:val="24"/>
        </w:rPr>
        <w:t xml:space="preserve">Invited speaker: </w:t>
      </w:r>
      <w:r w:rsidR="00C21BA8">
        <w:rPr>
          <w:rFonts w:ascii="Garamond" w:eastAsia="Times New Roman" w:hAnsi="Garamond" w:cs="Times New Roman"/>
          <w:sz w:val="28"/>
          <w:szCs w:val="24"/>
        </w:rPr>
        <w:t>Arizona Physiological Society</w:t>
      </w:r>
    </w:p>
    <w:p w14:paraId="66566118" w14:textId="77777777" w:rsidR="007A4CA1" w:rsidRDefault="007A4CA1" w:rsidP="007A4CA1">
      <w:pPr>
        <w:tabs>
          <w:tab w:val="left" w:pos="1080"/>
        </w:tabs>
        <w:spacing w:after="0"/>
        <w:ind w:left="1080" w:hanging="1080"/>
        <w:rPr>
          <w:rFonts w:ascii="Garamond" w:eastAsia="Times New Roman" w:hAnsi="Garamond" w:cs="Times New Roman"/>
          <w:sz w:val="28"/>
          <w:szCs w:val="24"/>
        </w:rPr>
      </w:pPr>
    </w:p>
    <w:p w14:paraId="7BA599FE" w14:textId="21540CA1" w:rsidR="003F3647" w:rsidRDefault="007A4CA1" w:rsidP="007A4CA1">
      <w:pPr>
        <w:tabs>
          <w:tab w:val="left" w:pos="1080"/>
        </w:tabs>
        <w:spacing w:after="0"/>
        <w:rPr>
          <w:rFonts w:ascii="Garamond" w:eastAsia="Times New Roman" w:hAnsi="Garamond" w:cs="Times New Roman"/>
          <w:sz w:val="28"/>
          <w:szCs w:val="24"/>
        </w:rPr>
      </w:pPr>
      <w:r>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00C21BA8">
        <w:rPr>
          <w:rFonts w:ascii="Garamond" w:eastAsia="Times New Roman" w:hAnsi="Garamond" w:cs="Times New Roman"/>
          <w:sz w:val="28"/>
          <w:szCs w:val="24"/>
        </w:rPr>
        <w:t>Texas A&amp;M University, Dept. of Entomology</w:t>
      </w:r>
    </w:p>
    <w:p w14:paraId="1B118FE6" w14:textId="77777777" w:rsidR="003F3647" w:rsidRDefault="003F3647" w:rsidP="00A6179B">
      <w:pPr>
        <w:tabs>
          <w:tab w:val="left" w:pos="1080"/>
        </w:tabs>
        <w:spacing w:after="0"/>
        <w:ind w:left="1080" w:hanging="1080"/>
        <w:rPr>
          <w:rFonts w:ascii="Garamond" w:eastAsia="Times New Roman" w:hAnsi="Garamond" w:cs="Times New Roman"/>
          <w:sz w:val="28"/>
          <w:szCs w:val="24"/>
        </w:rPr>
      </w:pPr>
    </w:p>
    <w:p w14:paraId="0BCA3051"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2012</w:t>
      </w:r>
      <w:r w:rsidRPr="00A6179B">
        <w:rPr>
          <w:rFonts w:ascii="Garamond" w:eastAsia="Times New Roman" w:hAnsi="Garamond" w:cs="Times New Roman"/>
          <w:sz w:val="28"/>
          <w:szCs w:val="24"/>
        </w:rPr>
        <w:tab/>
        <w:t>Entomological Society of America, Knoxville, TN</w:t>
      </w:r>
    </w:p>
    <w:p w14:paraId="774F01AF" w14:textId="77777777" w:rsidR="007A4CA1" w:rsidRDefault="00A6179B" w:rsidP="007A4CA1">
      <w:pPr>
        <w:tabs>
          <w:tab w:val="left" w:pos="1080"/>
        </w:tabs>
        <w:spacing w:after="240" w:line="240" w:lineRule="auto"/>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symposium “Global patterns of insect morphometrics”</w:t>
      </w:r>
    </w:p>
    <w:p w14:paraId="3DEA833B" w14:textId="3EE9C514" w:rsidR="00F53503" w:rsidRDefault="007A4CA1" w:rsidP="007A4CA1">
      <w:pPr>
        <w:tabs>
          <w:tab w:val="left" w:pos="1080"/>
        </w:tabs>
        <w:spacing w:after="240" w:line="240" w:lineRule="auto"/>
        <w:ind w:left="1080" w:hanging="1080"/>
        <w:rPr>
          <w:rFonts w:ascii="Garamond" w:eastAsia="Times New Roman" w:hAnsi="Garamond" w:cs="Times New Roman"/>
          <w:sz w:val="28"/>
          <w:szCs w:val="24"/>
        </w:rPr>
      </w:pPr>
      <w:r>
        <w:rPr>
          <w:rFonts w:ascii="Garamond" w:eastAsia="Times New Roman" w:hAnsi="Garamond" w:cs="Times New Roman"/>
          <w:sz w:val="28"/>
          <w:szCs w:val="24"/>
        </w:rPr>
        <w:tab/>
      </w:r>
      <w:r w:rsidR="00303BC1" w:rsidRPr="00F53503">
        <w:rPr>
          <w:rFonts w:ascii="Garamond" w:eastAsia="Times New Roman" w:hAnsi="Garamond" w:cs="Times New Roman"/>
          <w:sz w:val="28"/>
          <w:szCs w:val="24"/>
        </w:rPr>
        <w:t>Entomological Society of America</w:t>
      </w:r>
      <w:r>
        <w:rPr>
          <w:rFonts w:ascii="Garamond" w:eastAsia="Times New Roman" w:hAnsi="Garamond" w:cs="Times New Roman"/>
          <w:sz w:val="28"/>
          <w:szCs w:val="24"/>
        </w:rPr>
        <w:t xml:space="preserve">. Knoxville, TN. </w:t>
      </w:r>
      <w:r w:rsidR="00F53503" w:rsidRPr="00F53503">
        <w:rPr>
          <w:rFonts w:ascii="Garamond" w:eastAsia="Times New Roman" w:hAnsi="Garamond" w:cs="Times New Roman"/>
          <w:sz w:val="28"/>
          <w:szCs w:val="24"/>
        </w:rPr>
        <w:t xml:space="preserve">Invited speaker for symposium on “Foraging, energetics and life history-the grand connection” </w:t>
      </w:r>
    </w:p>
    <w:p w14:paraId="68B95143" w14:textId="77777777" w:rsidR="00F53503" w:rsidRDefault="00F53503" w:rsidP="007A4CA1">
      <w:pPr>
        <w:tabs>
          <w:tab w:val="left" w:pos="1080"/>
        </w:tabs>
        <w:spacing w:after="0" w:line="240" w:lineRule="auto"/>
        <w:ind w:left="1080" w:hanging="1080"/>
        <w:rPr>
          <w:rFonts w:ascii="Garamond" w:eastAsia="Times New Roman" w:hAnsi="Garamond" w:cs="Times New Roman"/>
          <w:sz w:val="28"/>
          <w:szCs w:val="24"/>
        </w:rPr>
      </w:pPr>
    </w:p>
    <w:p w14:paraId="286F6796" w14:textId="77777777" w:rsidR="00A6179B" w:rsidRPr="00A6179B" w:rsidRDefault="00F53503" w:rsidP="007A4CA1">
      <w:pPr>
        <w:tabs>
          <w:tab w:val="left" w:pos="1080"/>
        </w:tabs>
        <w:spacing w:after="0" w:line="240" w:lineRule="auto"/>
        <w:ind w:left="1080" w:hanging="1080"/>
        <w:rPr>
          <w:rFonts w:ascii="Garamond" w:eastAsia="Times New Roman" w:hAnsi="Garamond" w:cs="Times New Roman"/>
          <w:sz w:val="28"/>
          <w:szCs w:val="24"/>
        </w:rPr>
      </w:pPr>
      <w:r>
        <w:rPr>
          <w:rFonts w:ascii="Garamond" w:eastAsia="Times New Roman" w:hAnsi="Garamond" w:cs="Times New Roman"/>
          <w:sz w:val="28"/>
          <w:szCs w:val="24"/>
        </w:rPr>
        <w:tab/>
      </w:r>
      <w:r w:rsidR="00A6179B" w:rsidRPr="00A6179B">
        <w:rPr>
          <w:rFonts w:ascii="Garamond" w:eastAsia="Times New Roman" w:hAnsi="Garamond" w:cs="Times New Roman"/>
          <w:sz w:val="28"/>
          <w:szCs w:val="24"/>
        </w:rPr>
        <w:t>International Congress of Entomology, Daegu, Korea</w:t>
      </w:r>
    </w:p>
    <w:p w14:paraId="54E59CB7" w14:textId="77777777" w:rsidR="00511C1F" w:rsidRDefault="00A6179B" w:rsidP="007A4CA1">
      <w:pPr>
        <w:tabs>
          <w:tab w:val="left" w:pos="1080"/>
        </w:tabs>
        <w:spacing w:after="240" w:line="240" w:lineRule="auto"/>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ab/>
        <w:t xml:space="preserve">Invited speaker for symposium “Mechanisms of regulation of growth, size and shape in insects” </w:t>
      </w:r>
    </w:p>
    <w:p w14:paraId="07B9ED4E" w14:textId="30752EEB" w:rsidR="00A6179B" w:rsidRPr="00A6179B" w:rsidRDefault="00511C1F" w:rsidP="007A4CA1">
      <w:pPr>
        <w:tabs>
          <w:tab w:val="left" w:pos="1080"/>
        </w:tabs>
        <w:spacing w:after="240" w:line="240" w:lineRule="auto"/>
        <w:ind w:left="1080" w:hanging="1080"/>
        <w:rPr>
          <w:rFonts w:ascii="Garamond" w:eastAsia="Times New Roman" w:hAnsi="Garamond" w:cs="Times New Roman"/>
          <w:sz w:val="28"/>
          <w:szCs w:val="24"/>
        </w:rPr>
      </w:pPr>
      <w:r>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00A6179B" w:rsidRPr="00A6179B">
        <w:rPr>
          <w:rFonts w:ascii="Garamond" w:eastAsia="Times New Roman" w:hAnsi="Garamond" w:cs="Times New Roman"/>
          <w:sz w:val="28"/>
          <w:szCs w:val="24"/>
        </w:rPr>
        <w:t>Dept. of Engineering Science, Virginia Tech</w:t>
      </w:r>
    </w:p>
    <w:p w14:paraId="02D16E21"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2011</w:t>
      </w:r>
      <w:r w:rsidRPr="00A6179B">
        <w:rPr>
          <w:rFonts w:ascii="Garamond" w:eastAsia="Times New Roman" w:hAnsi="Garamond" w:cs="Times New Roman"/>
          <w:sz w:val="28"/>
          <w:szCs w:val="24"/>
        </w:rPr>
        <w:tab/>
        <w:t>International Hypoxia Symposium, Lake Louise, Canada.</w:t>
      </w:r>
    </w:p>
    <w:p w14:paraId="377AA295"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Invited speaker </w:t>
      </w:r>
    </w:p>
    <w:p w14:paraId="76BC099E"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Cornell University, Patton Lecture </w:t>
      </w:r>
    </w:p>
    <w:p w14:paraId="26C9DAED" w14:textId="1A95AA3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Colorado State University, Department of Biology</w:t>
      </w:r>
    </w:p>
    <w:p w14:paraId="28E07890" w14:textId="7AAFC656"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2010</w:t>
      </w: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University of California, Riverside, Department of Biology</w:t>
      </w:r>
    </w:p>
    <w:p w14:paraId="467DE435" w14:textId="4458C096"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University of Montana, Missoula,  Department of Biology</w:t>
      </w:r>
    </w:p>
    <w:p w14:paraId="66A8B26C"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APS Intersociety Meeting, </w:t>
      </w:r>
      <w:r w:rsidR="0095180E" w:rsidRPr="00A6179B">
        <w:rPr>
          <w:rFonts w:ascii="Garamond" w:eastAsia="Times New Roman" w:hAnsi="Garamond" w:cs="Times New Roman"/>
          <w:sz w:val="28"/>
          <w:szCs w:val="24"/>
        </w:rPr>
        <w:t>Westminster</w:t>
      </w:r>
      <w:r w:rsidRPr="00A6179B">
        <w:rPr>
          <w:rFonts w:ascii="Garamond" w:eastAsia="Times New Roman" w:hAnsi="Garamond" w:cs="Times New Roman"/>
          <w:sz w:val="28"/>
          <w:szCs w:val="24"/>
        </w:rPr>
        <w:t>, CO</w:t>
      </w:r>
    </w:p>
    <w:p w14:paraId="70D1CC06"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symposium “Environmental adaptations of respiratory systems”</w:t>
      </w:r>
    </w:p>
    <w:p w14:paraId="3B8CE682"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2009</w:t>
      </w:r>
      <w:r w:rsidRPr="00A6179B">
        <w:rPr>
          <w:rFonts w:ascii="Garamond" w:eastAsia="Times New Roman" w:hAnsi="Garamond" w:cs="Times New Roman"/>
          <w:sz w:val="28"/>
          <w:szCs w:val="24"/>
        </w:rPr>
        <w:tab/>
        <w:t>SICB, Boston, MA.</w:t>
      </w:r>
    </w:p>
    <w:p w14:paraId="2773EB76"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symposium “Insect evolution”</w:t>
      </w:r>
    </w:p>
    <w:p w14:paraId="251CC65D" w14:textId="1BE11156"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Chinese Academy of Sciences, Beijing</w:t>
      </w:r>
    </w:p>
    <w:p w14:paraId="5BF2B5F9"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Western Physiological Ecology meeting, Bishop, CA</w:t>
      </w:r>
    </w:p>
    <w:p w14:paraId="093C09A5"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Plenary Speaker</w:t>
      </w:r>
    </w:p>
    <w:p w14:paraId="5F4ABFE7" w14:textId="2462D7BA"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 xml:space="preserve">Virginia </w:t>
      </w:r>
      <w:r w:rsidR="0095180E" w:rsidRPr="00A6179B">
        <w:rPr>
          <w:rFonts w:ascii="Garamond" w:eastAsia="Times New Roman" w:hAnsi="Garamond" w:cs="Times New Roman"/>
          <w:sz w:val="28"/>
          <w:szCs w:val="24"/>
        </w:rPr>
        <w:t>Polytechnic</w:t>
      </w:r>
      <w:r w:rsidRPr="00A6179B">
        <w:rPr>
          <w:rFonts w:ascii="Garamond" w:eastAsia="Times New Roman" w:hAnsi="Garamond" w:cs="Times New Roman"/>
          <w:sz w:val="28"/>
          <w:szCs w:val="24"/>
        </w:rPr>
        <w:t xml:space="preserve"> University </w:t>
      </w:r>
    </w:p>
    <w:p w14:paraId="51B0ED43"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Department of Engineering Science and Biomechanics </w:t>
      </w:r>
    </w:p>
    <w:p w14:paraId="0B8B1635"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2008</w:t>
      </w:r>
      <w:r w:rsidRPr="00A6179B">
        <w:rPr>
          <w:rFonts w:ascii="Garamond" w:eastAsia="Times New Roman" w:hAnsi="Garamond" w:cs="Times New Roman"/>
          <w:sz w:val="28"/>
          <w:szCs w:val="24"/>
        </w:rPr>
        <w:tab/>
        <w:t>Argonne National Laboratory</w:t>
      </w:r>
    </w:p>
    <w:p w14:paraId="71DFB42F"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Invited speaker for Argonne User’s Week Science Symposium  </w:t>
      </w:r>
    </w:p>
    <w:p w14:paraId="2E107379" w14:textId="7EFAB8FB"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Brown University, Providence, RI</w:t>
      </w:r>
    </w:p>
    <w:p w14:paraId="482AC14C"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Ecology and Evolutionary Biology</w:t>
      </w:r>
    </w:p>
    <w:p w14:paraId="2B46605F" w14:textId="73978126"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University of Arizona State University</w:t>
      </w:r>
    </w:p>
    <w:p w14:paraId="45EBD53B"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Entomology</w:t>
      </w:r>
    </w:p>
    <w:p w14:paraId="03602589" w14:textId="16427456"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University of New Mexico, Albuquerque, NM</w:t>
      </w:r>
    </w:p>
    <w:p w14:paraId="1A8C97DE"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Biology</w:t>
      </w:r>
    </w:p>
    <w:p w14:paraId="1EAAE1BD" w14:textId="0E75BF84"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University of San Diego, San Diego, CA</w:t>
      </w:r>
    </w:p>
    <w:p w14:paraId="1CA2CB15"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Dept. of Biology</w:t>
      </w:r>
    </w:p>
    <w:p w14:paraId="2C5599AE"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2007</w:t>
      </w:r>
      <w:r w:rsidRPr="00A6179B">
        <w:rPr>
          <w:rFonts w:ascii="Garamond" w:eastAsia="Times New Roman" w:hAnsi="Garamond" w:cs="Times New Roman"/>
          <w:sz w:val="28"/>
          <w:szCs w:val="24"/>
        </w:rPr>
        <w:tab/>
        <w:t>Geological Society of American, Denver, CO</w:t>
      </w:r>
    </w:p>
    <w:p w14:paraId="6AF572C3"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symposium “Phanerozoic oxygen”</w:t>
      </w:r>
    </w:p>
    <w:p w14:paraId="654098C6"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2006</w:t>
      </w:r>
      <w:r w:rsidRPr="00A6179B">
        <w:rPr>
          <w:rFonts w:ascii="Garamond" w:eastAsia="Times New Roman" w:hAnsi="Garamond" w:cs="Times New Roman"/>
          <w:sz w:val="28"/>
          <w:szCs w:val="24"/>
        </w:rPr>
        <w:tab/>
        <w:t>Society for Integrative and Comparative Biology, Orlando, FL</w:t>
      </w:r>
    </w:p>
    <w:p w14:paraId="7A31E088"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the symposium “Ecophysiology and conservation: the contribution of energetics”</w:t>
      </w:r>
    </w:p>
    <w:p w14:paraId="667FC43B"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2005</w:t>
      </w:r>
      <w:r w:rsidRPr="00A6179B">
        <w:rPr>
          <w:rFonts w:ascii="Garamond" w:eastAsia="Times New Roman" w:hAnsi="Garamond" w:cs="Times New Roman"/>
          <w:sz w:val="28"/>
          <w:szCs w:val="24"/>
        </w:rPr>
        <w:tab/>
        <w:t xml:space="preserve">Earth Systems Processes 2, Calgary, Alberta </w:t>
      </w:r>
    </w:p>
    <w:p w14:paraId="4E97EAF7"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symposium “Phanerozoic O</w:t>
      </w:r>
      <w:r w:rsidRPr="00A6179B">
        <w:rPr>
          <w:rFonts w:ascii="Garamond" w:eastAsia="Times New Roman" w:hAnsi="Garamond" w:cs="Times New Roman"/>
          <w:sz w:val="28"/>
          <w:szCs w:val="24"/>
          <w:vertAlign w:val="subscript"/>
        </w:rPr>
        <w:t>2</w:t>
      </w:r>
      <w:r w:rsidRPr="00A6179B">
        <w:rPr>
          <w:rFonts w:ascii="Garamond" w:eastAsia="Times New Roman" w:hAnsi="Garamond" w:cs="Times New Roman"/>
          <w:sz w:val="28"/>
          <w:szCs w:val="24"/>
        </w:rPr>
        <w:t xml:space="preserve">: Animals, plants and fires” </w:t>
      </w:r>
    </w:p>
    <w:p w14:paraId="351DF646" w14:textId="5640EE3D"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University of Arizona</w:t>
      </w:r>
    </w:p>
    <w:p w14:paraId="597DAE86" w14:textId="77777777" w:rsid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Entomology</w:t>
      </w:r>
    </w:p>
    <w:p w14:paraId="459D3561"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2004</w:t>
      </w:r>
      <w:r w:rsidRPr="00A6179B">
        <w:rPr>
          <w:rFonts w:ascii="Garamond" w:eastAsia="Times New Roman" w:hAnsi="Garamond" w:cs="Times New Roman"/>
          <w:sz w:val="28"/>
          <w:szCs w:val="24"/>
        </w:rPr>
        <w:tab/>
        <w:t xml:space="preserve">The Abbey, Fontana, WI </w:t>
      </w:r>
    </w:p>
    <w:p w14:paraId="3B1596E4"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Organized by Argonne National Laboratories</w:t>
      </w:r>
    </w:p>
    <w:p w14:paraId="464A7BB3"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workshop “Emerging scientific opportunities using x-ray imaging”</w:t>
      </w:r>
    </w:p>
    <w:p w14:paraId="327857D2"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Wuerzburg, Germany </w:t>
      </w:r>
    </w:p>
    <w:p w14:paraId="4DCDEC4E"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Invited speaker for workshop “Sociocomplexity and genomics in social insects” </w:t>
      </w:r>
    </w:p>
    <w:p w14:paraId="6FEF3E15"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International Congress of Entomology, Brisbane, Australia</w:t>
      </w:r>
    </w:p>
    <w:p w14:paraId="482D8BFD"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Invited speaker for symposium “Oxygen, water and oxygen radicals in insects: Understanding the balance” </w:t>
      </w:r>
    </w:p>
    <w:p w14:paraId="1660332B"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Society for Integrative and Comparative Biology, New Orleans, LA</w:t>
      </w:r>
    </w:p>
    <w:p w14:paraId="0397AC53"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Invited speaker for symposium “Ontogeny of physiological regulatory mechanisms” </w:t>
      </w:r>
    </w:p>
    <w:p w14:paraId="6CBAAC5D" w14:textId="14007859"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University of Nevada, Las Vegas</w:t>
      </w:r>
    </w:p>
    <w:p w14:paraId="50735F2D"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Biology</w:t>
      </w:r>
    </w:p>
    <w:p w14:paraId="751710B2" w14:textId="7115AE2B"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2003</w:t>
      </w: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University of Nebraska</w:t>
      </w:r>
    </w:p>
    <w:p w14:paraId="10E86438"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Biology</w:t>
      </w:r>
    </w:p>
    <w:p w14:paraId="3E596D05" w14:textId="67C79E88"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University of North Texas</w:t>
      </w:r>
    </w:p>
    <w:p w14:paraId="07B826E5"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ab/>
        <w:t>U Department of Biology</w:t>
      </w:r>
    </w:p>
    <w:p w14:paraId="3EB8DD02" w14:textId="7019AB6F"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University of Arizona</w:t>
      </w:r>
    </w:p>
    <w:p w14:paraId="550369F2"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Entomology</w:t>
      </w:r>
    </w:p>
    <w:p w14:paraId="7F04490B"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Sixth International Congress of Comparative Physiology and Biochemistry, Mt. Buller, Australia </w:t>
      </w:r>
    </w:p>
    <w:p w14:paraId="62732CEC"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Invited speaker for symposium “Physiological gas exchange: strategies for tracheal systems”  </w:t>
      </w:r>
    </w:p>
    <w:p w14:paraId="778F325F"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2002</w:t>
      </w:r>
      <w:r w:rsidRPr="00A6179B">
        <w:rPr>
          <w:rFonts w:ascii="Garamond" w:eastAsia="Times New Roman" w:hAnsi="Garamond" w:cs="Times New Roman"/>
          <w:sz w:val="28"/>
          <w:szCs w:val="24"/>
        </w:rPr>
        <w:tab/>
        <w:t>Society for Integrative and Comparative Biology, Toronto, Canada.</w:t>
      </w:r>
    </w:p>
    <w:p w14:paraId="4B8C6225"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symposium entitled “Biological stoichiometry from genes to ecosystems”</w:t>
      </w:r>
    </w:p>
    <w:p w14:paraId="639DF430"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Comparative Developmental Physiology Workshop, Glen Rose, TX.  Greenlee, K. and J.F. Harrison.  </w:t>
      </w:r>
    </w:p>
    <w:p w14:paraId="3DADD1F8"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Ontogeny of the hypoxia response in insects</w:t>
      </w:r>
    </w:p>
    <w:p w14:paraId="505CEC96" w14:textId="23D2ADF9"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Dept. of Animal Physiology, Universitat Humboldt, Berlin</w:t>
      </w:r>
    </w:p>
    <w:p w14:paraId="17ED1A00"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2001</w:t>
      </w:r>
      <w:r w:rsidRPr="00A6179B">
        <w:rPr>
          <w:rFonts w:ascii="Garamond" w:eastAsia="Times New Roman" w:hAnsi="Garamond" w:cs="Times New Roman"/>
          <w:sz w:val="28"/>
          <w:szCs w:val="24"/>
        </w:rPr>
        <w:tab/>
        <w:t>University of Würtzburg</w:t>
      </w:r>
    </w:p>
    <w:p w14:paraId="7E0B2DDD"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Department Zoologie</w:t>
      </w:r>
    </w:p>
    <w:p w14:paraId="0DEB7C83"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Center for Insect Science Hexapodium</w:t>
      </w:r>
      <w:r w:rsidRPr="00A6179B">
        <w:rPr>
          <w:rFonts w:ascii="Garamond" w:eastAsia="Times New Roman" w:hAnsi="Garamond" w:cs="Times New Roman"/>
          <w:sz w:val="28"/>
          <w:szCs w:val="24"/>
        </w:rPr>
        <w:tab/>
      </w:r>
    </w:p>
    <w:p w14:paraId="1E145F92"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Plenary Presentation </w:t>
      </w:r>
    </w:p>
    <w:p w14:paraId="0EA31D70"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Society for Experimental Biology, Canturbury, U.K</w:t>
      </w:r>
    </w:p>
    <w:p w14:paraId="22AD0A69"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symposium "Locomotion and energetics of animals"</w:t>
      </w:r>
    </w:p>
    <w:p w14:paraId="637524E0" w14:textId="6468EB9E" w:rsidR="00A6179B" w:rsidRPr="00A6179B" w:rsidRDefault="00A6179B" w:rsidP="00A6179B">
      <w:pPr>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r>
      <w:r w:rsidR="00D170F5">
        <w:rPr>
          <w:rFonts w:ascii="Garamond" w:eastAsia="Times New Roman" w:hAnsi="Garamond" w:cs="Times New Roman"/>
          <w:sz w:val="28"/>
          <w:szCs w:val="24"/>
        </w:rPr>
        <w:t xml:space="preserve">Colloquia: </w:t>
      </w:r>
      <w:r w:rsidRPr="00A6179B">
        <w:rPr>
          <w:rFonts w:ascii="Garamond" w:eastAsia="Times New Roman" w:hAnsi="Garamond" w:cs="Times New Roman"/>
          <w:sz w:val="28"/>
          <w:szCs w:val="24"/>
        </w:rPr>
        <w:t>University of California, Riverside</w:t>
      </w:r>
    </w:p>
    <w:p w14:paraId="20149133" w14:textId="77777777" w:rsidR="00A6179B" w:rsidRPr="00A6179B" w:rsidRDefault="00A6179B" w:rsidP="00A6179B">
      <w:pPr>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Entomology</w:t>
      </w:r>
    </w:p>
    <w:p w14:paraId="5013139D"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American Physiological Society, San Diego</w:t>
      </w:r>
    </w:p>
    <w:p w14:paraId="06E44FD2"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symposium "Teaching physiology in the 21</w:t>
      </w:r>
      <w:r w:rsidRPr="00A6179B">
        <w:rPr>
          <w:rFonts w:ascii="Garamond" w:eastAsia="Times New Roman" w:hAnsi="Garamond" w:cs="Times New Roman"/>
          <w:sz w:val="28"/>
          <w:szCs w:val="24"/>
          <w:vertAlign w:val="superscript"/>
        </w:rPr>
        <w:t>st</w:t>
      </w:r>
      <w:r w:rsidRPr="00A6179B">
        <w:rPr>
          <w:rFonts w:ascii="Garamond" w:eastAsia="Times New Roman" w:hAnsi="Garamond" w:cs="Times New Roman"/>
          <w:sz w:val="28"/>
          <w:szCs w:val="24"/>
        </w:rPr>
        <w:t xml:space="preserve"> century” </w:t>
      </w:r>
    </w:p>
    <w:p w14:paraId="7FD6E056" w14:textId="77777777" w:rsidR="00A6179B" w:rsidRPr="00A6179B" w:rsidRDefault="00A6179B" w:rsidP="00A6179B">
      <w:pPr>
        <w:spacing w:after="0"/>
        <w:ind w:left="1134" w:hanging="1134"/>
        <w:rPr>
          <w:rFonts w:ascii="Garamond" w:eastAsia="Times New Roman" w:hAnsi="Garamond" w:cs="Times New Roman"/>
          <w:sz w:val="28"/>
          <w:szCs w:val="24"/>
        </w:rPr>
      </w:pPr>
      <w:r w:rsidRPr="00A6179B">
        <w:rPr>
          <w:rFonts w:ascii="Garamond" w:eastAsia="Times New Roman" w:hAnsi="Garamond" w:cs="Times New Roman"/>
          <w:sz w:val="28"/>
          <w:szCs w:val="24"/>
        </w:rPr>
        <w:t>2000</w:t>
      </w:r>
      <w:r w:rsidRPr="00A6179B">
        <w:rPr>
          <w:rFonts w:ascii="Garamond" w:eastAsia="Times New Roman" w:hAnsi="Garamond" w:cs="Times New Roman"/>
          <w:sz w:val="28"/>
          <w:szCs w:val="24"/>
        </w:rPr>
        <w:tab/>
        <w:t>Society for Integrative and Comparative Biology</w:t>
      </w:r>
    </w:p>
    <w:p w14:paraId="71693428" w14:textId="77777777" w:rsidR="00A6179B" w:rsidRPr="00A6179B" w:rsidRDefault="00A6179B" w:rsidP="00A6179B">
      <w:pPr>
        <w:spacing w:after="240"/>
        <w:ind w:left="1134"/>
        <w:rPr>
          <w:rFonts w:ascii="Garamond" w:eastAsia="Times New Roman" w:hAnsi="Garamond" w:cs="Times New Roman"/>
          <w:sz w:val="28"/>
          <w:szCs w:val="24"/>
        </w:rPr>
      </w:pPr>
      <w:r w:rsidRPr="00A6179B">
        <w:rPr>
          <w:rFonts w:ascii="Garamond" w:eastAsia="Times New Roman" w:hAnsi="Garamond" w:cs="Times New Roman"/>
          <w:sz w:val="28"/>
          <w:szCs w:val="24"/>
        </w:rPr>
        <w:t xml:space="preserve">Invited speaker for symposium "Epithelial transport in insects" </w:t>
      </w:r>
    </w:p>
    <w:p w14:paraId="6C02D88A"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International Congress of Entomology, Iguazzu Falls, Brazil</w:t>
      </w:r>
    </w:p>
    <w:p w14:paraId="443A29A2"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symposium “Insect flight”</w:t>
      </w:r>
    </w:p>
    <w:p w14:paraId="065BFD4D"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International Congress of Entomology, Iguazzu Falls, Brazil</w:t>
      </w:r>
    </w:p>
    <w:p w14:paraId="12113776" w14:textId="77777777" w:rsidR="00A6179B" w:rsidRPr="00A6179B" w:rsidRDefault="00A6179B" w:rsidP="00A6179B">
      <w:pPr>
        <w:tabs>
          <w:tab w:val="left" w:pos="1080"/>
        </w:tabs>
        <w:spacing w:after="24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Invited speaker for symposium “Spiracular mechanisms:  Ultrastructure and physiology” </w:t>
      </w:r>
    </w:p>
    <w:p w14:paraId="39895E18"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1999</w:t>
      </w:r>
      <w:r w:rsidRPr="00A6179B">
        <w:rPr>
          <w:rFonts w:ascii="Garamond" w:eastAsia="Times New Roman" w:hAnsi="Garamond" w:cs="Times New Roman"/>
          <w:sz w:val="28"/>
          <w:szCs w:val="24"/>
        </w:rPr>
        <w:tab/>
        <w:t>Arizona State University, West</w:t>
      </w:r>
    </w:p>
    <w:p w14:paraId="65EB8958" w14:textId="77777777" w:rsidR="00A6179B" w:rsidRPr="00A6179B" w:rsidRDefault="00A6179B" w:rsidP="00A6179B">
      <w:pPr>
        <w:tabs>
          <w:tab w:val="left" w:pos="1080"/>
        </w:tabs>
        <w:spacing w:after="240"/>
        <w:rPr>
          <w:rFonts w:ascii="Garamond" w:eastAsia="Times New Roman" w:hAnsi="Garamond" w:cs="Times New Roman"/>
          <w:b/>
          <w:smallCaps/>
          <w:sz w:val="28"/>
          <w:szCs w:val="24"/>
        </w:rPr>
      </w:pPr>
      <w:r w:rsidRPr="00A6179B">
        <w:rPr>
          <w:rFonts w:ascii="Garamond" w:eastAsia="Times New Roman" w:hAnsi="Garamond" w:cs="Times New Roman"/>
          <w:sz w:val="28"/>
          <w:szCs w:val="24"/>
        </w:rPr>
        <w:tab/>
        <w:t>Dept. of Life Sciences</w:t>
      </w:r>
    </w:p>
    <w:p w14:paraId="1800F1E1"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1998</w:t>
      </w:r>
      <w:r w:rsidRPr="00A6179B">
        <w:rPr>
          <w:rFonts w:ascii="Garamond" w:eastAsia="Times New Roman" w:hAnsi="Garamond" w:cs="Times New Roman"/>
          <w:sz w:val="28"/>
          <w:szCs w:val="24"/>
        </w:rPr>
        <w:tab/>
        <w:t>University of Kansas</w:t>
      </w:r>
    </w:p>
    <w:p w14:paraId="774BF058"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Entomology</w:t>
      </w:r>
    </w:p>
    <w:p w14:paraId="3750553B"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University of Arizona</w:t>
      </w:r>
    </w:p>
    <w:p w14:paraId="1FE29C9D"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b/>
          <w:smallCaps/>
          <w:sz w:val="28"/>
          <w:szCs w:val="24"/>
        </w:rPr>
        <w:tab/>
      </w:r>
      <w:r w:rsidRPr="00A6179B">
        <w:rPr>
          <w:rFonts w:ascii="Garamond" w:eastAsia="Times New Roman" w:hAnsi="Garamond" w:cs="Times New Roman"/>
          <w:sz w:val="28"/>
          <w:szCs w:val="24"/>
        </w:rPr>
        <w:t>Department of Ecology and Evolutionary Biology</w:t>
      </w:r>
    </w:p>
    <w:p w14:paraId="539F0741"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1997</w:t>
      </w:r>
      <w:r w:rsidRPr="00A6179B">
        <w:rPr>
          <w:rFonts w:ascii="Garamond" w:eastAsia="Times New Roman" w:hAnsi="Garamond" w:cs="Times New Roman"/>
          <w:sz w:val="28"/>
          <w:szCs w:val="24"/>
        </w:rPr>
        <w:tab/>
        <w:t>University of Arizona</w:t>
      </w:r>
    </w:p>
    <w:p w14:paraId="16E628C0"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Entomology</w:t>
      </w:r>
    </w:p>
    <w:p w14:paraId="16B602F4"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Penn State University</w:t>
      </w:r>
    </w:p>
    <w:p w14:paraId="5F9BFCC4"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Biology</w:t>
      </w:r>
    </w:p>
    <w:p w14:paraId="7E3CD8E5"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Ohio University</w:t>
      </w:r>
    </w:p>
    <w:p w14:paraId="7F59C665"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Biology</w:t>
      </w:r>
    </w:p>
    <w:p w14:paraId="321CFE9D"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1996</w:t>
      </w:r>
      <w:r w:rsidRPr="00A6179B">
        <w:rPr>
          <w:rFonts w:ascii="Garamond" w:eastAsia="Times New Roman" w:hAnsi="Garamond" w:cs="Times New Roman"/>
          <w:sz w:val="28"/>
          <w:szCs w:val="24"/>
        </w:rPr>
        <w:tab/>
        <w:t>University of New Mexico, Albuquerque NM</w:t>
      </w:r>
    </w:p>
    <w:p w14:paraId="1D60927F"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Biology</w:t>
      </w:r>
    </w:p>
    <w:p w14:paraId="1CE0D43A"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University of California, Irvine</w:t>
      </w:r>
    </w:p>
    <w:p w14:paraId="783A707C"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Ecology and Evolutionary Biology</w:t>
      </w:r>
    </w:p>
    <w:p w14:paraId="74FA46D2" w14:textId="77777777" w:rsidR="00A6179B" w:rsidRPr="00A6179B" w:rsidRDefault="00A6179B" w:rsidP="00A6179B">
      <w:pPr>
        <w:tabs>
          <w:tab w:val="left" w:pos="1080"/>
          <w:tab w:val="left" w:pos="684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Society for Integrative and Comparative Biology, Albuquerque, NM </w:t>
      </w:r>
    </w:p>
    <w:p w14:paraId="407BD735" w14:textId="77777777" w:rsidR="00A6179B" w:rsidRPr="00A6179B" w:rsidRDefault="00A6179B" w:rsidP="00A6179B">
      <w:pPr>
        <w:tabs>
          <w:tab w:val="left" w:pos="1080"/>
          <w:tab w:val="left" w:pos="684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Invited speaker for symposium “Responses of terrestrial invertebrates to variation in temperature and water availability: molecular, organismal and evolutionary approaches”</w:t>
      </w:r>
    </w:p>
    <w:p w14:paraId="69FBDBE7"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1995</w:t>
      </w:r>
      <w:r w:rsidRPr="00A6179B">
        <w:rPr>
          <w:rFonts w:ascii="Garamond" w:eastAsia="Times New Roman" w:hAnsi="Garamond" w:cs="Times New Roman"/>
          <w:sz w:val="28"/>
          <w:szCs w:val="24"/>
        </w:rPr>
        <w:tab/>
        <w:t xml:space="preserve">Comparative Section, American Physiological Society, </w:t>
      </w:r>
      <w:r w:rsidRPr="00A6179B">
        <w:rPr>
          <w:rFonts w:ascii="Garamond" w:eastAsia="Times New Roman" w:hAnsi="Garamond" w:cs="Times New Roman"/>
          <w:sz w:val="28"/>
          <w:szCs w:val="24"/>
        </w:rPr>
        <w:tab/>
      </w:r>
    </w:p>
    <w:p w14:paraId="7E3009FA"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Experimental Biology, Atlanta, GA.</w:t>
      </w:r>
    </w:p>
    <w:p w14:paraId="13FBAC97"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The "Scholander Lecture"  </w:t>
      </w:r>
    </w:p>
    <w:p w14:paraId="3918DE91"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American Society of Zoologists, Washington, DC</w:t>
      </w:r>
    </w:p>
    <w:p w14:paraId="0A1F45FC" w14:textId="77777777" w:rsidR="00A6179B" w:rsidRPr="00A6179B" w:rsidRDefault="00A6179B" w:rsidP="00A6179B">
      <w:pPr>
        <w:tabs>
          <w:tab w:val="left" w:pos="1080"/>
        </w:tabs>
        <w:spacing w:after="24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Invited speaker for symposium "Comparative aspects of control of arterial blood gases: Ventilatory and cardiovascular perspectives" </w:t>
      </w:r>
    </w:p>
    <w:p w14:paraId="6CCC77D6"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1994</w:t>
      </w:r>
      <w:r w:rsidRPr="00A6179B">
        <w:rPr>
          <w:rFonts w:ascii="Garamond" w:eastAsia="Times New Roman" w:hAnsi="Garamond" w:cs="Times New Roman"/>
          <w:sz w:val="28"/>
          <w:szCs w:val="24"/>
        </w:rPr>
        <w:tab/>
        <w:t>USDA W-180 African Honeybee Conference, Tucson, AZ</w:t>
      </w:r>
    </w:p>
    <w:p w14:paraId="7B1E3BC8"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1993</w:t>
      </w:r>
      <w:r w:rsidRPr="00A6179B">
        <w:rPr>
          <w:rFonts w:ascii="Garamond" w:eastAsia="Times New Roman" w:hAnsi="Garamond" w:cs="Times New Roman"/>
          <w:sz w:val="28"/>
          <w:szCs w:val="24"/>
        </w:rPr>
        <w:tab/>
        <w:t>University of Montana, Missoula, MT</w:t>
      </w:r>
    </w:p>
    <w:p w14:paraId="51E86F5A"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1992</w:t>
      </w:r>
      <w:r w:rsidRPr="00A6179B">
        <w:rPr>
          <w:rFonts w:ascii="Garamond" w:eastAsia="Times New Roman" w:hAnsi="Garamond" w:cs="Times New Roman"/>
          <w:sz w:val="28"/>
          <w:szCs w:val="24"/>
        </w:rPr>
        <w:tab/>
        <w:t xml:space="preserve">University of Arizona School of Medicine, </w:t>
      </w:r>
    </w:p>
    <w:p w14:paraId="5D04A7BC"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Department of Physiology</w:t>
      </w:r>
    </w:p>
    <w:p w14:paraId="16A3C18C"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Dartmouth College Hanover, NH</w:t>
      </w:r>
    </w:p>
    <w:p w14:paraId="2344E111"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American Society of Zoologists, Vancouver, B.C. </w:t>
      </w:r>
    </w:p>
    <w:p w14:paraId="247B0E69" w14:textId="77777777" w:rsidR="00A6179B" w:rsidRPr="00A6179B" w:rsidRDefault="00A6179B" w:rsidP="00A6179B">
      <w:pPr>
        <w:tabs>
          <w:tab w:val="left" w:pos="1080"/>
        </w:tabs>
        <w:spacing w:after="240"/>
        <w:ind w:left="1080"/>
        <w:rPr>
          <w:rFonts w:ascii="Garamond" w:eastAsia="Times New Roman" w:hAnsi="Garamond" w:cs="Times New Roman"/>
          <w:sz w:val="28"/>
          <w:szCs w:val="24"/>
        </w:rPr>
      </w:pPr>
      <w:r w:rsidRPr="00A6179B">
        <w:rPr>
          <w:rFonts w:ascii="Garamond" w:eastAsia="Times New Roman" w:hAnsi="Garamond" w:cs="Times New Roman"/>
          <w:sz w:val="28"/>
          <w:szCs w:val="24"/>
        </w:rPr>
        <w:t>Invited speaker for symposium “Insect acid-base regulation”</w:t>
      </w:r>
    </w:p>
    <w:p w14:paraId="1FE4A5B1"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1991</w:t>
      </w:r>
      <w:r w:rsidRPr="00A6179B">
        <w:rPr>
          <w:rFonts w:ascii="Garamond" w:eastAsia="Times New Roman" w:hAnsi="Garamond" w:cs="Times New Roman"/>
          <w:sz w:val="28"/>
          <w:szCs w:val="24"/>
        </w:rPr>
        <w:tab/>
        <w:t xml:space="preserve">Center for Insect Science, </w:t>
      </w:r>
      <w:r w:rsidRPr="00A6179B">
        <w:rPr>
          <w:rFonts w:ascii="Garamond" w:eastAsia="Times New Roman" w:hAnsi="Garamond" w:cs="Times New Roman"/>
          <w:sz w:val="28"/>
          <w:szCs w:val="24"/>
        </w:rPr>
        <w:tab/>
        <w:t>Tucson, AZ</w:t>
      </w:r>
    </w:p>
    <w:p w14:paraId="21B53F16"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1990</w:t>
      </w:r>
      <w:r w:rsidRPr="00A6179B">
        <w:rPr>
          <w:rFonts w:ascii="Garamond" w:eastAsia="Times New Roman" w:hAnsi="Garamond" w:cs="Times New Roman"/>
          <w:sz w:val="28"/>
          <w:szCs w:val="24"/>
        </w:rPr>
        <w:tab/>
        <w:t>Arizona State University, Tempe, AZ</w:t>
      </w:r>
    </w:p>
    <w:p w14:paraId="4141E2EB"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San Diego State University, San Diego, CA</w:t>
      </w:r>
    </w:p>
    <w:p w14:paraId="17AB267E"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Cleveland State University, Cleveland, OH</w:t>
      </w:r>
    </w:p>
    <w:p w14:paraId="1BF07070"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1989</w:t>
      </w:r>
      <w:r w:rsidRPr="00A6179B">
        <w:rPr>
          <w:rFonts w:ascii="Garamond" w:eastAsia="Times New Roman" w:hAnsi="Garamond" w:cs="Times New Roman"/>
          <w:sz w:val="28"/>
          <w:szCs w:val="24"/>
        </w:rPr>
        <w:tab/>
        <w:t>University of Utah, Salt Lake City, UT</w:t>
      </w:r>
    </w:p>
    <w:p w14:paraId="72164928"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University of North Carolina, Charlotte, NC</w:t>
      </w:r>
    </w:p>
    <w:p w14:paraId="41A04F9D" w14:textId="67583DD9" w:rsidR="00A6179B" w:rsidRPr="00A6179B" w:rsidRDefault="00A6179B" w:rsidP="001A54BF">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1988</w:t>
      </w:r>
      <w:r w:rsidRPr="00A6179B">
        <w:rPr>
          <w:rFonts w:ascii="Garamond" w:eastAsia="Times New Roman" w:hAnsi="Garamond" w:cs="Times New Roman"/>
          <w:sz w:val="28"/>
          <w:szCs w:val="24"/>
        </w:rPr>
        <w:tab/>
        <w:t>University of British Columbia, Vancouver, BC1987</w:t>
      </w:r>
      <w:r w:rsidRPr="00A6179B">
        <w:rPr>
          <w:rFonts w:ascii="Garamond" w:eastAsia="Times New Roman" w:hAnsi="Garamond" w:cs="Times New Roman"/>
          <w:sz w:val="28"/>
          <w:szCs w:val="24"/>
        </w:rPr>
        <w:tab/>
        <w:t xml:space="preserve">Colorado State University, Fort Collins, </w:t>
      </w:r>
      <w:r w:rsidRPr="00A6179B">
        <w:rPr>
          <w:rFonts w:ascii="Garamond" w:eastAsia="Times New Roman" w:hAnsi="Garamond" w:cs="Times New Roman"/>
          <w:smallCaps/>
          <w:sz w:val="28"/>
          <w:szCs w:val="24"/>
        </w:rPr>
        <w:t>Co</w:t>
      </w:r>
    </w:p>
    <w:p w14:paraId="3E1B06C3" w14:textId="77777777" w:rsidR="00A6179B" w:rsidRPr="00A6179B" w:rsidRDefault="00A6179B" w:rsidP="00A6179B">
      <w:pPr>
        <w:tabs>
          <w:tab w:val="left" w:pos="1080"/>
        </w:tabs>
        <w:spacing w:after="240"/>
        <w:rPr>
          <w:rFonts w:ascii="Garamond" w:eastAsia="Times New Roman" w:hAnsi="Garamond" w:cs="Times New Roman"/>
          <w:smallCaps/>
          <w:sz w:val="28"/>
          <w:szCs w:val="24"/>
        </w:rPr>
      </w:pPr>
      <w:r w:rsidRPr="00A6179B">
        <w:rPr>
          <w:rFonts w:ascii="Garamond" w:eastAsia="Times New Roman" w:hAnsi="Garamond" w:cs="Times New Roman"/>
          <w:sz w:val="28"/>
          <w:szCs w:val="24"/>
        </w:rPr>
        <w:tab/>
        <w:t xml:space="preserve">University of California, Irvine, </w:t>
      </w:r>
      <w:r w:rsidRPr="00A6179B">
        <w:rPr>
          <w:rFonts w:ascii="Garamond" w:eastAsia="Times New Roman" w:hAnsi="Garamond" w:cs="Times New Roman"/>
          <w:smallCaps/>
          <w:sz w:val="28"/>
          <w:szCs w:val="24"/>
        </w:rPr>
        <w:t>CA</w:t>
      </w:r>
    </w:p>
    <w:p w14:paraId="2DDF40AE"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University of British Columbia, Vancouver, BC</w:t>
      </w:r>
    </w:p>
    <w:p w14:paraId="68C124E1" w14:textId="77777777" w:rsidR="00A6179B" w:rsidRPr="00A6179B" w:rsidRDefault="00A6179B" w:rsidP="00A6179B">
      <w:pPr>
        <w:tabs>
          <w:tab w:val="left" w:pos="108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Wright State University, School of Medicine, Dayton, OH</w:t>
      </w:r>
    </w:p>
    <w:p w14:paraId="54B0CB7D" w14:textId="77777777" w:rsidR="00A6179B" w:rsidRPr="00A6179B" w:rsidRDefault="00A6179B" w:rsidP="00A6179B">
      <w:pPr>
        <w:tabs>
          <w:tab w:val="left" w:pos="1080"/>
        </w:tabs>
        <w:spacing w:after="0"/>
        <w:rPr>
          <w:rFonts w:ascii="Garamond" w:eastAsia="Times New Roman" w:hAnsi="Garamond" w:cs="Times New Roman"/>
          <w:b/>
          <w:smallCaps/>
          <w:sz w:val="28"/>
          <w:szCs w:val="24"/>
        </w:rPr>
      </w:pPr>
    </w:p>
    <w:p w14:paraId="1D7B6F00" w14:textId="77777777" w:rsidR="00A6179B" w:rsidRPr="00A6179B" w:rsidRDefault="00A6179B" w:rsidP="00A6179B">
      <w:pPr>
        <w:tabs>
          <w:tab w:val="left" w:pos="1080"/>
        </w:tabs>
        <w:spacing w:after="0"/>
        <w:rPr>
          <w:rFonts w:ascii="Garamond" w:eastAsia="Times New Roman" w:hAnsi="Garamond" w:cs="Times New Roman"/>
          <w:b/>
          <w:smallCaps/>
          <w:sz w:val="28"/>
          <w:szCs w:val="24"/>
        </w:rPr>
      </w:pPr>
    </w:p>
    <w:p w14:paraId="235E1EC1" w14:textId="77777777" w:rsidR="00E519D6" w:rsidRDefault="00E519D6">
      <w:pPr>
        <w:rPr>
          <w:rFonts w:ascii="Garamond" w:eastAsia="Times New Roman" w:hAnsi="Garamond" w:cs="Times New Roman"/>
          <w:b/>
          <w:smallCaps/>
          <w:sz w:val="36"/>
          <w:szCs w:val="24"/>
        </w:rPr>
      </w:pPr>
      <w:r>
        <w:rPr>
          <w:rFonts w:ascii="Garamond" w:eastAsia="Times New Roman" w:hAnsi="Garamond" w:cs="Times New Roman"/>
          <w:b/>
          <w:smallCaps/>
          <w:sz w:val="36"/>
          <w:szCs w:val="24"/>
        </w:rPr>
        <w:br w:type="page"/>
      </w:r>
    </w:p>
    <w:p w14:paraId="6CCE9E17" w14:textId="687350D5" w:rsidR="00A6179B" w:rsidRPr="00A6179B" w:rsidRDefault="00A6179B" w:rsidP="00A6179B">
      <w:pPr>
        <w:pBdr>
          <w:bottom w:val="single" w:sz="4" w:space="1" w:color="auto"/>
        </w:pBdr>
        <w:tabs>
          <w:tab w:val="left" w:pos="1080"/>
        </w:tabs>
        <w:spacing w:after="0"/>
        <w:rPr>
          <w:rFonts w:ascii="Garamond" w:eastAsia="Times New Roman" w:hAnsi="Garamond" w:cs="Times New Roman"/>
          <w:b/>
          <w:sz w:val="36"/>
          <w:szCs w:val="24"/>
        </w:rPr>
      </w:pPr>
      <w:r w:rsidRPr="00A6179B">
        <w:rPr>
          <w:rFonts w:ascii="Garamond" w:eastAsia="Times New Roman" w:hAnsi="Garamond" w:cs="Times New Roman"/>
          <w:b/>
          <w:smallCaps/>
          <w:sz w:val="36"/>
          <w:szCs w:val="24"/>
        </w:rPr>
        <w:lastRenderedPageBreak/>
        <w:t>Meeting Presentations</w:t>
      </w:r>
      <w:r w:rsidR="002E5617">
        <w:rPr>
          <w:rFonts w:ascii="Garamond" w:eastAsia="Times New Roman" w:hAnsi="Garamond" w:cs="Times New Roman"/>
          <w:b/>
          <w:smallCaps/>
          <w:sz w:val="36"/>
          <w:szCs w:val="24"/>
        </w:rPr>
        <w:t xml:space="preserve"> (</w:t>
      </w:r>
      <w:r w:rsidR="00DB62A8">
        <w:rPr>
          <w:rFonts w:ascii="Garamond" w:eastAsia="Times New Roman" w:hAnsi="Garamond" w:cs="Times New Roman"/>
          <w:b/>
          <w:smallCaps/>
          <w:sz w:val="36"/>
          <w:szCs w:val="24"/>
        </w:rPr>
        <w:t>2</w:t>
      </w:r>
      <w:r w:rsidR="003C24F4">
        <w:rPr>
          <w:rFonts w:ascii="Garamond" w:eastAsia="Times New Roman" w:hAnsi="Garamond" w:cs="Times New Roman"/>
          <w:b/>
          <w:smallCaps/>
          <w:sz w:val="36"/>
          <w:szCs w:val="24"/>
        </w:rPr>
        <w:t>2</w:t>
      </w:r>
      <w:r w:rsidR="002C6E35">
        <w:rPr>
          <w:rFonts w:ascii="Garamond" w:eastAsia="Times New Roman" w:hAnsi="Garamond" w:cs="Times New Roman"/>
          <w:b/>
          <w:smallCaps/>
          <w:sz w:val="36"/>
          <w:szCs w:val="24"/>
        </w:rPr>
        <w:t>7</w:t>
      </w:r>
      <w:r w:rsidR="002E5617">
        <w:rPr>
          <w:rFonts w:ascii="Garamond" w:eastAsia="Times New Roman" w:hAnsi="Garamond" w:cs="Times New Roman"/>
          <w:b/>
          <w:smallCaps/>
          <w:sz w:val="36"/>
          <w:szCs w:val="24"/>
        </w:rPr>
        <w:t xml:space="preserve"> total)</w:t>
      </w:r>
    </w:p>
    <w:p w14:paraId="4D93B93D" w14:textId="77777777" w:rsidR="00A6179B" w:rsidRPr="00A6179B" w:rsidRDefault="00A6179B" w:rsidP="00A6179B">
      <w:pPr>
        <w:tabs>
          <w:tab w:val="left" w:pos="720"/>
          <w:tab w:val="left" w:pos="1800"/>
        </w:tabs>
        <w:spacing w:after="0"/>
        <w:rPr>
          <w:rFonts w:ascii="Garamond" w:eastAsia="Times New Roman" w:hAnsi="Garamond" w:cs="Times New Roman"/>
          <w:b/>
          <w:smallCaps/>
          <w:sz w:val="28"/>
          <w:szCs w:val="24"/>
        </w:rPr>
      </w:pPr>
    </w:p>
    <w:p w14:paraId="0462E006" w14:textId="0E6C973A" w:rsidR="00287937" w:rsidRDefault="001A5711" w:rsidP="003C24F4">
      <w:pPr>
        <w:spacing w:line="240" w:lineRule="auto"/>
        <w:ind w:left="1080" w:hanging="900"/>
        <w:rPr>
          <w:rFonts w:ascii="-webkit-standard" w:eastAsia="Times New Roman" w:hAnsi="-webkit-standard" w:cs="Times New Roman"/>
          <w:color w:val="000000"/>
          <w:sz w:val="27"/>
          <w:szCs w:val="27"/>
        </w:rPr>
      </w:pPr>
      <w:r>
        <w:rPr>
          <w:rFonts w:ascii="Garamond" w:eastAsia="Times New Roman" w:hAnsi="Garamond" w:cs="Times New Roman"/>
          <w:iCs/>
          <w:color w:val="000000"/>
          <w:sz w:val="28"/>
          <w:szCs w:val="20"/>
        </w:rPr>
        <w:t>2018</w:t>
      </w:r>
      <w:r>
        <w:rPr>
          <w:rFonts w:ascii="Garamond" w:eastAsia="Times New Roman" w:hAnsi="Garamond" w:cs="Times New Roman"/>
          <w:iCs/>
          <w:color w:val="000000"/>
          <w:sz w:val="28"/>
          <w:szCs w:val="20"/>
        </w:rPr>
        <w:tab/>
      </w:r>
      <w:r w:rsidR="00287937" w:rsidRPr="00287937">
        <w:rPr>
          <w:rFonts w:ascii="Garamond" w:eastAsia="Times New Roman" w:hAnsi="Garamond" w:cs="Times New Roman"/>
          <w:iCs/>
          <w:color w:val="000000"/>
          <w:sz w:val="28"/>
          <w:szCs w:val="28"/>
        </w:rPr>
        <w:t xml:space="preserve">Entomological Society of America, Vancouver, B.C. </w:t>
      </w:r>
      <w:r w:rsidR="00287937" w:rsidRPr="00287937">
        <w:rPr>
          <w:rFonts w:ascii="Garamond" w:eastAsia="Times New Roman" w:hAnsi="Garamond" w:cs="Times New Roman"/>
          <w:color w:val="000000"/>
          <w:sz w:val="28"/>
          <w:szCs w:val="28"/>
        </w:rPr>
        <w:t>Hypermetric scaling of the tracheal system in the leg suggests leg-specific constraints on body size in scarab beetles. Harrison, J.F., M.E. Duell, C.J. Klok, J. Wagner, J. Vandenbrooks, J. Ciarla</w:t>
      </w:r>
      <w:r w:rsidR="003C24F4">
        <w:rPr>
          <w:rFonts w:ascii="Garamond" w:eastAsia="Times New Roman" w:hAnsi="Garamond" w:cs="Times New Roman"/>
          <w:color w:val="000000"/>
          <w:sz w:val="28"/>
          <w:szCs w:val="28"/>
        </w:rPr>
        <w:t>r</w:t>
      </w:r>
      <w:r w:rsidR="00287937" w:rsidRPr="00287937">
        <w:rPr>
          <w:rFonts w:ascii="Garamond" w:eastAsia="Times New Roman" w:hAnsi="Garamond" w:cs="Times New Roman"/>
          <w:color w:val="000000"/>
          <w:sz w:val="28"/>
          <w:szCs w:val="28"/>
        </w:rPr>
        <w:t>iello, J.J. Socha.</w:t>
      </w:r>
    </w:p>
    <w:p w14:paraId="52CCDF8F" w14:textId="18A95881" w:rsidR="00287937" w:rsidRDefault="00287937" w:rsidP="003C24F4">
      <w:pPr>
        <w:spacing w:after="0" w:line="240" w:lineRule="auto"/>
        <w:ind w:left="1094" w:hanging="907"/>
        <w:rPr>
          <w:rFonts w:ascii="Garamond" w:eastAsia="Times New Roman" w:hAnsi="Garamond" w:cs="Times New Roman"/>
          <w:iCs/>
          <w:color w:val="000000"/>
          <w:sz w:val="28"/>
          <w:szCs w:val="20"/>
        </w:rPr>
      </w:pPr>
    </w:p>
    <w:p w14:paraId="33B50164" w14:textId="2F6CA852" w:rsidR="00287937" w:rsidRDefault="003C24F4" w:rsidP="003C24F4">
      <w:pPr>
        <w:spacing w:line="240" w:lineRule="auto"/>
        <w:ind w:left="1080"/>
        <w:rPr>
          <w:rFonts w:ascii="Garamond" w:eastAsia="Times New Roman" w:hAnsi="Garamond" w:cs="Times New Roman"/>
          <w:iCs/>
          <w:color w:val="000000"/>
          <w:sz w:val="28"/>
          <w:szCs w:val="20"/>
        </w:rPr>
      </w:pPr>
      <w:r w:rsidRPr="00287937">
        <w:rPr>
          <w:rFonts w:ascii="Garamond" w:eastAsia="Times New Roman" w:hAnsi="Garamond" w:cs="Times New Roman"/>
          <w:iCs/>
          <w:color w:val="000000"/>
          <w:sz w:val="28"/>
          <w:szCs w:val="28"/>
        </w:rPr>
        <w:t>Entomological Society of America, Vancouver, B.C.</w:t>
      </w:r>
      <w:r>
        <w:rPr>
          <w:rFonts w:ascii="Garamond" w:eastAsia="Times New Roman" w:hAnsi="Garamond" w:cs="Times New Roman"/>
          <w:iCs/>
          <w:color w:val="000000"/>
          <w:sz w:val="28"/>
          <w:szCs w:val="28"/>
        </w:rPr>
        <w:t xml:space="preserve"> The effect of a widely used fungicide on honey bee health. Fisher, A. II, Cogley, T., Johnson, M., Beans, A., Kalamachi, D., Kerman, K., Fewell, J., Kaftanoglu, O., Smith, B., DeGrandi-Hoffman, G. and J.F. Harrison.</w:t>
      </w:r>
    </w:p>
    <w:p w14:paraId="04361A90" w14:textId="77777777" w:rsidR="00287937" w:rsidRDefault="00287937" w:rsidP="003C24F4">
      <w:pPr>
        <w:spacing w:after="0" w:line="240" w:lineRule="auto"/>
        <w:ind w:left="1094" w:hanging="907"/>
        <w:rPr>
          <w:rFonts w:ascii="Garamond" w:eastAsia="Times New Roman" w:hAnsi="Garamond" w:cs="Times New Roman"/>
          <w:iCs/>
          <w:color w:val="000000"/>
          <w:sz w:val="28"/>
          <w:szCs w:val="20"/>
        </w:rPr>
      </w:pPr>
    </w:p>
    <w:p w14:paraId="7A96FD9F" w14:textId="6038F5AF" w:rsidR="003D1FFE" w:rsidRDefault="003D1FFE" w:rsidP="003C24F4">
      <w:pPr>
        <w:spacing w:line="240" w:lineRule="auto"/>
        <w:ind w:left="1080"/>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 xml:space="preserve">Arizona Physiological Society, Tempe, AZ. </w:t>
      </w:r>
      <w:r w:rsidRPr="003C24F4">
        <w:rPr>
          <w:rFonts w:ascii="Garamond" w:eastAsia="Times New Roman" w:hAnsi="Garamond" w:cs="Times New Roman"/>
          <w:i/>
          <w:iCs/>
          <w:color w:val="000000"/>
          <w:sz w:val="28"/>
          <w:szCs w:val="20"/>
        </w:rPr>
        <w:t>Aedes aegypti</w:t>
      </w:r>
      <w:r>
        <w:rPr>
          <w:rFonts w:ascii="Garamond" w:eastAsia="Times New Roman" w:hAnsi="Garamond" w:cs="Times New Roman"/>
          <w:iCs/>
          <w:color w:val="000000"/>
          <w:sz w:val="28"/>
          <w:szCs w:val="20"/>
        </w:rPr>
        <w:t xml:space="preserve"> eggs likely require protected microclimates to survive southwest desert winters. Fox, T. and Harrison, J.F.</w:t>
      </w:r>
    </w:p>
    <w:p w14:paraId="6BAD1C4D" w14:textId="77777777" w:rsidR="003D1FFE" w:rsidRDefault="003D1FFE" w:rsidP="003C24F4">
      <w:pPr>
        <w:spacing w:after="0" w:line="240" w:lineRule="auto"/>
        <w:ind w:left="1080" w:hanging="900"/>
        <w:rPr>
          <w:rFonts w:ascii="Garamond" w:eastAsia="Times New Roman" w:hAnsi="Garamond" w:cs="Times New Roman"/>
          <w:iCs/>
          <w:color w:val="000000"/>
          <w:sz w:val="28"/>
          <w:szCs w:val="20"/>
        </w:rPr>
      </w:pPr>
    </w:p>
    <w:p w14:paraId="321BE3F4" w14:textId="210F7301" w:rsidR="00C21CB4" w:rsidRDefault="009B14E0" w:rsidP="003C24F4">
      <w:pPr>
        <w:spacing w:after="0" w:line="240" w:lineRule="auto"/>
        <w:ind w:left="1080"/>
      </w:pPr>
      <w:r>
        <w:rPr>
          <w:rFonts w:ascii="Garamond" w:eastAsia="Times New Roman" w:hAnsi="Garamond" w:cs="Times New Roman"/>
          <w:iCs/>
          <w:color w:val="000000"/>
          <w:sz w:val="28"/>
          <w:szCs w:val="20"/>
        </w:rPr>
        <w:t>American Physiological Society</w:t>
      </w:r>
      <w:r w:rsidR="00C21CB4">
        <w:rPr>
          <w:rFonts w:ascii="Garamond" w:eastAsia="Times New Roman" w:hAnsi="Garamond" w:cs="Times New Roman"/>
          <w:iCs/>
          <w:color w:val="000000"/>
          <w:sz w:val="28"/>
          <w:szCs w:val="20"/>
        </w:rPr>
        <w:t xml:space="preserve"> Intersociety Meeting on Comparative</w:t>
      </w:r>
      <w:r w:rsidR="003D1FFE">
        <w:rPr>
          <w:rFonts w:ascii="Garamond" w:eastAsia="Times New Roman" w:hAnsi="Garamond" w:cs="Times New Roman"/>
          <w:iCs/>
          <w:color w:val="000000"/>
          <w:sz w:val="28"/>
          <w:szCs w:val="20"/>
        </w:rPr>
        <w:t xml:space="preserve"> </w:t>
      </w:r>
      <w:r w:rsidR="00C21CB4">
        <w:rPr>
          <w:rFonts w:ascii="Garamond" w:eastAsia="Times New Roman" w:hAnsi="Garamond" w:cs="Times New Roman"/>
          <w:iCs/>
          <w:color w:val="000000"/>
          <w:sz w:val="28"/>
          <w:szCs w:val="20"/>
        </w:rPr>
        <w:t xml:space="preserve">Physiology: Complexity and Integration. New Orleans, LA. </w:t>
      </w:r>
      <w:r w:rsidR="00C21CB4" w:rsidRPr="00C21CB4">
        <w:rPr>
          <w:rFonts w:ascii="Garamond" w:hAnsi="Garamond"/>
          <w:sz w:val="28"/>
          <w:szCs w:val="28"/>
        </w:rPr>
        <w:t>Defying the temperature size rule in flight: Bigger bees perform better at higher temperatures. Duell, M.E. and Harrison, J.F.</w:t>
      </w:r>
      <w:r w:rsidR="00C21CB4">
        <w:t xml:space="preserve"> </w:t>
      </w:r>
    </w:p>
    <w:p w14:paraId="15303CAB" w14:textId="76941FF8" w:rsidR="00C21CB4" w:rsidRDefault="00C21CB4" w:rsidP="003C24F4">
      <w:pPr>
        <w:spacing w:after="0" w:line="240" w:lineRule="auto"/>
        <w:ind w:left="1080" w:hanging="900"/>
      </w:pPr>
    </w:p>
    <w:p w14:paraId="2B9B619C" w14:textId="0320A38B" w:rsidR="00C21CB4" w:rsidRDefault="00C21CB4" w:rsidP="003C24F4">
      <w:pPr>
        <w:spacing w:after="0" w:line="240" w:lineRule="auto"/>
        <w:ind w:left="1080"/>
      </w:pPr>
      <w:r>
        <w:rPr>
          <w:rFonts w:ascii="Garamond" w:eastAsia="Times New Roman" w:hAnsi="Garamond" w:cs="Times New Roman"/>
          <w:iCs/>
          <w:color w:val="000000"/>
          <w:sz w:val="28"/>
          <w:szCs w:val="20"/>
        </w:rPr>
        <w:t>American Physiological Society Intersociety Meeting on Comparative Physiology: Complexity and Integration. New Orleans, LA</w:t>
      </w:r>
      <w:r w:rsidRPr="00C21CB4">
        <w:rPr>
          <w:rFonts w:ascii="Garamond" w:eastAsia="Times New Roman" w:hAnsi="Garamond" w:cs="Times New Roman"/>
          <w:iCs/>
          <w:color w:val="000000"/>
          <w:sz w:val="28"/>
          <w:szCs w:val="28"/>
        </w:rPr>
        <w:t xml:space="preserve">. </w:t>
      </w:r>
      <w:r w:rsidRPr="00C21CB4">
        <w:rPr>
          <w:rFonts w:ascii="Garamond" w:hAnsi="Garamond"/>
          <w:sz w:val="28"/>
          <w:szCs w:val="28"/>
        </w:rPr>
        <w:t>A legged limitation on insect size? Scaling of tracheal systems in scarab beetles. Harrison, J.F., M.E. Duell, J.M. Wagner, J. Ciarlariello, C.J. Klok, J.M. Vandenbrooks</w:t>
      </w:r>
      <w:r w:rsidRPr="00C21CB4">
        <w:rPr>
          <w:rFonts w:ascii="Garamond" w:hAnsi="Garamond"/>
          <w:sz w:val="28"/>
          <w:szCs w:val="28"/>
          <w:vertAlign w:val="superscript"/>
        </w:rPr>
        <w:t xml:space="preserve"> </w:t>
      </w:r>
      <w:r w:rsidRPr="00C21CB4">
        <w:rPr>
          <w:rFonts w:ascii="Garamond" w:hAnsi="Garamond"/>
          <w:sz w:val="28"/>
          <w:szCs w:val="28"/>
        </w:rPr>
        <w:t>and J.J. Socha</w:t>
      </w:r>
      <w:r>
        <w:rPr>
          <w:rFonts w:ascii="Garamond" w:hAnsi="Garamond"/>
          <w:sz w:val="28"/>
          <w:szCs w:val="28"/>
        </w:rPr>
        <w:t>.</w:t>
      </w:r>
      <w:r w:rsidRPr="00C21CB4">
        <w:rPr>
          <w:rFonts w:ascii="Garamond" w:hAnsi="Garamond"/>
          <w:sz w:val="28"/>
          <w:szCs w:val="28"/>
          <w:vertAlign w:val="superscript"/>
        </w:rPr>
        <w:t>.</w:t>
      </w:r>
    </w:p>
    <w:p w14:paraId="7FAD8E57" w14:textId="49EF5E59" w:rsidR="00C21CB4" w:rsidRDefault="00C21CB4" w:rsidP="003C24F4">
      <w:pPr>
        <w:autoSpaceDE w:val="0"/>
        <w:autoSpaceDN w:val="0"/>
        <w:adjustRightInd w:val="0"/>
        <w:spacing w:after="0" w:line="240" w:lineRule="auto"/>
        <w:ind w:left="1080" w:hanging="900"/>
        <w:rPr>
          <w:rFonts w:ascii="Garamond" w:eastAsia="Times New Roman" w:hAnsi="Garamond" w:cs="Times New Roman"/>
          <w:iCs/>
          <w:color w:val="000000"/>
          <w:sz w:val="28"/>
          <w:szCs w:val="20"/>
        </w:rPr>
      </w:pPr>
    </w:p>
    <w:p w14:paraId="7E8123A0" w14:textId="36B9E3AA" w:rsidR="00A3376E" w:rsidRDefault="00C21CB4" w:rsidP="003C24F4">
      <w:pPr>
        <w:spacing w:after="0" w:line="240" w:lineRule="auto"/>
        <w:ind w:left="1080"/>
        <w:rPr>
          <w:rFonts w:ascii="Garamond" w:hAnsi="Garamond" w:cs="Arial"/>
          <w:bCs/>
          <w:sz w:val="28"/>
          <w:szCs w:val="28"/>
        </w:rPr>
      </w:pPr>
      <w:r>
        <w:rPr>
          <w:rFonts w:ascii="Garamond" w:eastAsia="Times New Roman" w:hAnsi="Garamond" w:cs="Times New Roman"/>
          <w:iCs/>
          <w:color w:val="000000"/>
          <w:sz w:val="28"/>
          <w:szCs w:val="20"/>
        </w:rPr>
        <w:t>American Physiological Society Intersociety Meeting on Comparative Physiology: Complexity and Integration. New Orleans, LA</w:t>
      </w:r>
      <w:r w:rsidRPr="00C21CB4">
        <w:rPr>
          <w:rFonts w:ascii="Garamond" w:eastAsia="Times New Roman" w:hAnsi="Garamond" w:cs="Times New Roman"/>
          <w:iCs/>
          <w:color w:val="000000"/>
          <w:sz w:val="28"/>
          <w:szCs w:val="28"/>
        </w:rPr>
        <w:t>.</w:t>
      </w:r>
      <w:r w:rsidR="00A3376E">
        <w:rPr>
          <w:rFonts w:ascii="Garamond" w:eastAsia="Times New Roman" w:hAnsi="Garamond" w:cs="Times New Roman"/>
          <w:iCs/>
          <w:color w:val="000000"/>
          <w:sz w:val="28"/>
          <w:szCs w:val="28"/>
        </w:rPr>
        <w:t xml:space="preserve"> </w:t>
      </w:r>
      <w:r w:rsidR="00A3376E" w:rsidRPr="00A3376E">
        <w:rPr>
          <w:rFonts w:ascii="Garamond" w:hAnsi="Garamond" w:cs="Arial"/>
          <w:bCs/>
          <w:sz w:val="28"/>
          <w:szCs w:val="28"/>
        </w:rPr>
        <w:t xml:space="preserve">Non-conventional anoxia tolerance: adult </w:t>
      </w:r>
      <w:r w:rsidR="00A3376E" w:rsidRPr="00D22AE4">
        <w:rPr>
          <w:rFonts w:ascii="Garamond" w:hAnsi="Garamond" w:cs="Arial"/>
          <w:bCs/>
          <w:i/>
          <w:sz w:val="28"/>
          <w:szCs w:val="28"/>
        </w:rPr>
        <w:t>Drosophila melanogaster</w:t>
      </w:r>
      <w:r w:rsidR="00A3376E" w:rsidRPr="00A3376E">
        <w:rPr>
          <w:rFonts w:ascii="Garamond" w:hAnsi="Garamond" w:cs="Arial"/>
          <w:bCs/>
          <w:sz w:val="28"/>
          <w:szCs w:val="28"/>
        </w:rPr>
        <w:t xml:space="preserve"> survive despite minimal ATP and a disrupted ionic imbalance. Campbell, J.B. and Harrison, J.F.</w:t>
      </w:r>
    </w:p>
    <w:p w14:paraId="145FB82B" w14:textId="37290112" w:rsidR="001533B8" w:rsidRDefault="001533B8" w:rsidP="003C24F4">
      <w:pPr>
        <w:spacing w:after="0" w:line="240" w:lineRule="auto"/>
        <w:ind w:left="1080"/>
        <w:rPr>
          <w:rFonts w:ascii="Garamond" w:hAnsi="Garamond" w:cs="Arial"/>
          <w:b/>
          <w:bCs/>
          <w:sz w:val="28"/>
          <w:szCs w:val="28"/>
        </w:rPr>
      </w:pPr>
    </w:p>
    <w:p w14:paraId="3080C534" w14:textId="6B1E21AD" w:rsidR="001533B8" w:rsidRDefault="001533B8" w:rsidP="00B51C70">
      <w:pPr>
        <w:ind w:left="1080"/>
        <w:rPr>
          <w:rFonts w:ascii="Garamond" w:hAnsi="Garamond"/>
          <w:bCs/>
          <w:sz w:val="28"/>
          <w:szCs w:val="28"/>
        </w:rPr>
      </w:pPr>
      <w:r w:rsidRPr="001533B8">
        <w:rPr>
          <w:rFonts w:ascii="Garamond" w:hAnsi="Garamond" w:cs="Arial"/>
          <w:bCs/>
          <w:sz w:val="28"/>
          <w:szCs w:val="28"/>
        </w:rPr>
        <w:t xml:space="preserve">Experimental Biology, San Diego. </w:t>
      </w:r>
      <w:r w:rsidRPr="001533B8">
        <w:rPr>
          <w:rFonts w:ascii="Garamond" w:hAnsi="Garamond"/>
          <w:bCs/>
          <w:sz w:val="28"/>
          <w:szCs w:val="28"/>
        </w:rPr>
        <w:t xml:space="preserve">Paralytic hypo-energetic state facilitates anoxia tolerance despite ionic imbalance in adult </w:t>
      </w:r>
      <w:r w:rsidRPr="001533B8">
        <w:rPr>
          <w:rFonts w:ascii="Garamond" w:hAnsi="Garamond"/>
          <w:bCs/>
          <w:i/>
          <w:sz w:val="28"/>
          <w:szCs w:val="28"/>
        </w:rPr>
        <w:t>Drosophila melanogaster</w:t>
      </w:r>
      <w:r>
        <w:rPr>
          <w:rFonts w:ascii="Garamond" w:hAnsi="Garamond"/>
          <w:bCs/>
          <w:i/>
          <w:sz w:val="28"/>
          <w:szCs w:val="28"/>
        </w:rPr>
        <w:t xml:space="preserve">. </w:t>
      </w:r>
      <w:r w:rsidRPr="001533B8">
        <w:rPr>
          <w:rFonts w:ascii="Garamond" w:hAnsi="Garamond"/>
          <w:bCs/>
          <w:sz w:val="28"/>
          <w:szCs w:val="28"/>
        </w:rPr>
        <w:t>Campbell, J.B., Andersen, M.K., Overgaard, J</w:t>
      </w:r>
      <w:r w:rsidRPr="001533B8">
        <w:rPr>
          <w:rFonts w:ascii="Garamond" w:hAnsi="Garamond"/>
          <w:bCs/>
          <w:sz w:val="28"/>
          <w:szCs w:val="28"/>
          <w:vertAlign w:val="superscript"/>
        </w:rPr>
        <w:t>.</w:t>
      </w:r>
      <w:r w:rsidRPr="001533B8">
        <w:rPr>
          <w:rFonts w:ascii="Garamond" w:hAnsi="Garamond"/>
          <w:bCs/>
          <w:sz w:val="28"/>
          <w:szCs w:val="28"/>
        </w:rPr>
        <w:t>, Harrison, J.F.</w:t>
      </w:r>
    </w:p>
    <w:p w14:paraId="7DFED691" w14:textId="347A6818" w:rsidR="00171754" w:rsidRDefault="00171754" w:rsidP="00B51C70">
      <w:pPr>
        <w:ind w:left="1080"/>
        <w:rPr>
          <w:rFonts w:ascii="Garamond" w:hAnsi="Garamond"/>
          <w:bCs/>
          <w:sz w:val="28"/>
          <w:szCs w:val="28"/>
          <w:vertAlign w:val="superscript"/>
        </w:rPr>
      </w:pPr>
    </w:p>
    <w:p w14:paraId="3B1AD2E6" w14:textId="5EFAE3C3" w:rsidR="001533B8" w:rsidRDefault="00171754" w:rsidP="00B51C70">
      <w:pPr>
        <w:ind w:left="1080"/>
        <w:rPr>
          <w:rFonts w:ascii="Garamond" w:hAnsi="Garamond"/>
          <w:sz w:val="28"/>
          <w:szCs w:val="28"/>
        </w:rPr>
      </w:pPr>
      <w:r w:rsidRPr="001533B8">
        <w:rPr>
          <w:rFonts w:ascii="Garamond" w:hAnsi="Garamond" w:cs="Arial"/>
          <w:bCs/>
          <w:sz w:val="28"/>
          <w:szCs w:val="28"/>
        </w:rPr>
        <w:lastRenderedPageBreak/>
        <w:t xml:space="preserve">Experimental Biology, San Diego. </w:t>
      </w:r>
      <w:r w:rsidRPr="00B51C70">
        <w:rPr>
          <w:rFonts w:ascii="Garamond" w:hAnsi="Garamond"/>
          <w:bCs/>
          <w:sz w:val="28"/>
          <w:szCs w:val="28"/>
        </w:rPr>
        <w:t xml:space="preserve">Paralytic hypo-energetic state facilitates anoxia tolerance despite ionic imbalance in adult </w:t>
      </w:r>
      <w:r w:rsidRPr="00B51C70">
        <w:rPr>
          <w:rFonts w:ascii="Garamond" w:hAnsi="Garamond"/>
          <w:bCs/>
          <w:i/>
          <w:sz w:val="28"/>
          <w:szCs w:val="28"/>
        </w:rPr>
        <w:t>Drosophila melanogaster</w:t>
      </w:r>
      <w:r w:rsidRPr="00B51C70">
        <w:rPr>
          <w:rFonts w:ascii="Garamond" w:hAnsi="Garamond"/>
          <w:bCs/>
          <w:sz w:val="28"/>
          <w:szCs w:val="28"/>
        </w:rPr>
        <w:t xml:space="preserve">. </w:t>
      </w:r>
      <w:r w:rsidRPr="00B51C70">
        <w:rPr>
          <w:rFonts w:ascii="Garamond" w:hAnsi="Garamond"/>
          <w:sz w:val="28"/>
          <w:szCs w:val="28"/>
        </w:rPr>
        <w:t>Harrison</w:t>
      </w:r>
      <w:r w:rsidR="00B51C70" w:rsidRPr="00B51C70">
        <w:rPr>
          <w:rFonts w:ascii="Garamond" w:hAnsi="Garamond"/>
          <w:sz w:val="28"/>
          <w:szCs w:val="28"/>
          <w:vertAlign w:val="superscript"/>
        </w:rPr>
        <w:t xml:space="preserve">, </w:t>
      </w:r>
      <w:r w:rsidR="00B51C70" w:rsidRPr="00B51C70">
        <w:rPr>
          <w:rFonts w:ascii="Garamond" w:hAnsi="Garamond"/>
          <w:sz w:val="28"/>
          <w:szCs w:val="28"/>
        </w:rPr>
        <w:t>J.F.</w:t>
      </w:r>
      <w:r w:rsidRPr="00B51C70">
        <w:rPr>
          <w:rFonts w:ascii="Garamond" w:hAnsi="Garamond"/>
          <w:sz w:val="28"/>
          <w:szCs w:val="28"/>
        </w:rPr>
        <w:t xml:space="preserve">, Campbell, </w:t>
      </w:r>
      <w:r w:rsidR="00B51C70" w:rsidRPr="00B51C70">
        <w:rPr>
          <w:rFonts w:ascii="Garamond" w:hAnsi="Garamond"/>
          <w:sz w:val="28"/>
          <w:szCs w:val="28"/>
        </w:rPr>
        <w:t xml:space="preserve">J.B., </w:t>
      </w:r>
      <w:r w:rsidRPr="00B51C70">
        <w:rPr>
          <w:rFonts w:ascii="Garamond" w:hAnsi="Garamond"/>
          <w:sz w:val="28"/>
          <w:szCs w:val="28"/>
        </w:rPr>
        <w:t>Lindquis</w:t>
      </w:r>
      <w:r w:rsidR="00B51C70" w:rsidRPr="004760CB">
        <w:rPr>
          <w:rFonts w:ascii="Garamond" w:hAnsi="Garamond" w:cs="Times New Roman (Body CS)"/>
          <w:sz w:val="28"/>
          <w:szCs w:val="28"/>
        </w:rPr>
        <w:t>t</w:t>
      </w:r>
      <w:r w:rsidRPr="00B51C70">
        <w:rPr>
          <w:rFonts w:ascii="Garamond" w:hAnsi="Garamond"/>
          <w:sz w:val="28"/>
          <w:szCs w:val="28"/>
        </w:rPr>
        <w:t>,</w:t>
      </w:r>
      <w:r w:rsidR="00B51C70" w:rsidRPr="00B51C70">
        <w:rPr>
          <w:rFonts w:ascii="Garamond" w:hAnsi="Garamond"/>
          <w:sz w:val="28"/>
          <w:szCs w:val="28"/>
        </w:rPr>
        <w:t>T.,</w:t>
      </w:r>
      <w:r w:rsidRPr="00B51C70">
        <w:rPr>
          <w:rFonts w:ascii="Garamond" w:hAnsi="Garamond"/>
          <w:sz w:val="28"/>
          <w:szCs w:val="28"/>
        </w:rPr>
        <w:t xml:space="preserve"> Callier, </w:t>
      </w:r>
      <w:r w:rsidR="00B51C70" w:rsidRPr="00B51C70">
        <w:rPr>
          <w:rFonts w:ascii="Garamond" w:hAnsi="Garamond"/>
          <w:sz w:val="28"/>
          <w:szCs w:val="28"/>
        </w:rPr>
        <w:t xml:space="preserve">V., </w:t>
      </w:r>
      <w:r w:rsidRPr="00B51C70">
        <w:rPr>
          <w:rFonts w:ascii="Garamond" w:hAnsi="Garamond"/>
          <w:sz w:val="28"/>
          <w:szCs w:val="28"/>
        </w:rPr>
        <w:t>Cogley,</w:t>
      </w:r>
      <w:r w:rsidR="00B51C70" w:rsidRPr="00B51C70">
        <w:rPr>
          <w:rFonts w:ascii="Garamond" w:hAnsi="Garamond"/>
          <w:sz w:val="28"/>
          <w:szCs w:val="28"/>
        </w:rPr>
        <w:t>T.,</w:t>
      </w:r>
      <w:r w:rsidRPr="00B51C70">
        <w:rPr>
          <w:rFonts w:ascii="Garamond" w:hAnsi="Garamond"/>
          <w:sz w:val="28"/>
          <w:szCs w:val="28"/>
        </w:rPr>
        <w:t xml:space="preserve"> Fox</w:t>
      </w:r>
      <w:r w:rsidR="00B51C70" w:rsidRPr="00B51C70">
        <w:rPr>
          <w:rFonts w:ascii="Garamond" w:hAnsi="Garamond" w:cs="Times New Roman (Body CS)"/>
          <w:sz w:val="28"/>
          <w:szCs w:val="28"/>
        </w:rPr>
        <w:t xml:space="preserve">, </w:t>
      </w:r>
      <w:r w:rsidR="00B51C70" w:rsidRPr="00B51C70">
        <w:rPr>
          <w:rFonts w:ascii="Garamond" w:hAnsi="Garamond"/>
          <w:sz w:val="28"/>
          <w:szCs w:val="28"/>
        </w:rPr>
        <w:t xml:space="preserve">T., </w:t>
      </w:r>
      <w:r w:rsidRPr="00B51C70">
        <w:rPr>
          <w:rFonts w:ascii="Garamond" w:hAnsi="Garamond"/>
          <w:sz w:val="28"/>
          <w:szCs w:val="28"/>
        </w:rPr>
        <w:t>and Greenlee</w:t>
      </w:r>
      <w:r w:rsidR="00B51C70" w:rsidRPr="00B51C70">
        <w:rPr>
          <w:rFonts w:ascii="Garamond" w:hAnsi="Garamond"/>
          <w:sz w:val="28"/>
          <w:szCs w:val="28"/>
        </w:rPr>
        <w:t>, K.</w:t>
      </w:r>
    </w:p>
    <w:p w14:paraId="5A009118" w14:textId="15A61D63" w:rsidR="004760CB" w:rsidRPr="00B51C70" w:rsidRDefault="004760CB" w:rsidP="00B51C70">
      <w:pPr>
        <w:ind w:left="1080"/>
        <w:rPr>
          <w:bCs/>
        </w:rPr>
      </w:pPr>
      <w:r w:rsidRPr="001533B8">
        <w:rPr>
          <w:rFonts w:ascii="Garamond" w:hAnsi="Garamond" w:cs="Arial"/>
          <w:bCs/>
          <w:sz w:val="28"/>
          <w:szCs w:val="28"/>
        </w:rPr>
        <w:t>Experimental Biology, San Diego.</w:t>
      </w:r>
      <w:r>
        <w:rPr>
          <w:rFonts w:ascii="Garamond" w:hAnsi="Garamond" w:cs="Arial"/>
          <w:bCs/>
          <w:sz w:val="28"/>
          <w:szCs w:val="28"/>
        </w:rPr>
        <w:t xml:space="preserve"> Accumulation of gut bacteria contributes to the age-related decline in anoxia tolerance in adult </w:t>
      </w:r>
      <w:r w:rsidRPr="004760CB">
        <w:rPr>
          <w:rFonts w:ascii="Garamond" w:hAnsi="Garamond" w:cs="Arial"/>
          <w:bCs/>
          <w:i/>
          <w:sz w:val="28"/>
          <w:szCs w:val="28"/>
        </w:rPr>
        <w:t>Drosophila melanogaster</w:t>
      </w:r>
      <w:r>
        <w:rPr>
          <w:rFonts w:ascii="Garamond" w:hAnsi="Garamond" w:cs="Arial"/>
          <w:bCs/>
          <w:sz w:val="28"/>
          <w:szCs w:val="28"/>
        </w:rPr>
        <w:t>. Sargent, J., Campbell, J.B. and Harrison, J.F.</w:t>
      </w:r>
    </w:p>
    <w:p w14:paraId="2605C372" w14:textId="77777777" w:rsidR="00C21CB4" w:rsidRDefault="00C21CB4" w:rsidP="003C24F4">
      <w:pPr>
        <w:autoSpaceDE w:val="0"/>
        <w:autoSpaceDN w:val="0"/>
        <w:adjustRightInd w:val="0"/>
        <w:spacing w:after="0" w:line="240" w:lineRule="auto"/>
        <w:rPr>
          <w:rFonts w:ascii="Garamond" w:eastAsia="Times New Roman" w:hAnsi="Garamond" w:cs="Times New Roman"/>
          <w:iCs/>
          <w:color w:val="000000"/>
          <w:sz w:val="28"/>
          <w:szCs w:val="20"/>
        </w:rPr>
      </w:pPr>
    </w:p>
    <w:p w14:paraId="7FFFB4FB" w14:textId="403AACD8" w:rsidR="001A5711" w:rsidRDefault="001A5711" w:rsidP="00C21CB4">
      <w:pPr>
        <w:autoSpaceDE w:val="0"/>
        <w:autoSpaceDN w:val="0"/>
        <w:adjustRightInd w:val="0"/>
        <w:spacing w:after="0"/>
        <w:ind w:left="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Society for Integrative and Comparative Biology, San Francisco, CA. Gravity effects on hemolymph and air distribution in the grasshopper, Schistocerca americana. Harrison, J.F., A. Kassi, K. Adjerid, J. Aviles, C.J. Klok, J.M. Vandenbrooks, M.E. Duell, J.B. Campbell, E. Alanis, C. Abdo, H. Pendar and J.J. Socha.</w:t>
      </w:r>
    </w:p>
    <w:p w14:paraId="7F6331E1" w14:textId="77777777" w:rsidR="001A5711" w:rsidRDefault="001A5711" w:rsidP="00327FE2">
      <w:pPr>
        <w:autoSpaceDE w:val="0"/>
        <w:autoSpaceDN w:val="0"/>
        <w:adjustRightInd w:val="0"/>
        <w:spacing w:after="0"/>
        <w:ind w:left="1152" w:hanging="1152"/>
        <w:rPr>
          <w:rFonts w:ascii="Garamond" w:eastAsia="Times New Roman" w:hAnsi="Garamond" w:cs="Times New Roman"/>
          <w:iCs/>
          <w:color w:val="000000"/>
          <w:sz w:val="28"/>
          <w:szCs w:val="20"/>
        </w:rPr>
      </w:pPr>
    </w:p>
    <w:p w14:paraId="39CF1E62" w14:textId="3960E53A" w:rsidR="001A5711" w:rsidRDefault="001A5711" w:rsidP="00327FE2">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 xml:space="preserve">Society for Integrative and Comparative Biology, San Francisco, CA. Accumulation of gut bacteria may cause the age-related decline of anoxia tolerance in adult </w:t>
      </w:r>
      <w:r w:rsidRPr="001A5711">
        <w:rPr>
          <w:rFonts w:ascii="Garamond" w:eastAsia="Times New Roman" w:hAnsi="Garamond" w:cs="Times New Roman"/>
          <w:i/>
          <w:iCs/>
          <w:color w:val="000000"/>
          <w:sz w:val="28"/>
          <w:szCs w:val="20"/>
        </w:rPr>
        <w:t>Drosophila melanogaster</w:t>
      </w:r>
      <w:r>
        <w:rPr>
          <w:rFonts w:ascii="Garamond" w:eastAsia="Times New Roman" w:hAnsi="Garamond" w:cs="Times New Roman"/>
          <w:iCs/>
          <w:color w:val="000000"/>
          <w:sz w:val="28"/>
          <w:szCs w:val="20"/>
        </w:rPr>
        <w:t>. Sargent, J.C., J.B. Campbell and J.F. Harrison.</w:t>
      </w:r>
    </w:p>
    <w:p w14:paraId="6FE82F06" w14:textId="77777777" w:rsidR="001A5711" w:rsidRDefault="001A5711" w:rsidP="00327FE2">
      <w:pPr>
        <w:autoSpaceDE w:val="0"/>
        <w:autoSpaceDN w:val="0"/>
        <w:adjustRightInd w:val="0"/>
        <w:spacing w:after="0"/>
        <w:ind w:left="1152" w:hanging="1152"/>
        <w:rPr>
          <w:rFonts w:ascii="Garamond" w:eastAsia="Times New Roman" w:hAnsi="Garamond" w:cs="Times New Roman"/>
          <w:iCs/>
          <w:color w:val="000000"/>
          <w:sz w:val="28"/>
          <w:szCs w:val="20"/>
        </w:rPr>
      </w:pPr>
    </w:p>
    <w:p w14:paraId="5546B936" w14:textId="0FB02DA4" w:rsidR="001A5711" w:rsidRDefault="001A5711" w:rsidP="00327FE2">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San Francisco, CA. Respiration is a one-way street: abdominal pumping induces unidirectional flow in beetles. Fox, T.P. and J.F. Harrison.</w:t>
      </w:r>
    </w:p>
    <w:p w14:paraId="19ACA7DB" w14:textId="77777777" w:rsidR="001A5711" w:rsidRDefault="001A5711" w:rsidP="00327FE2">
      <w:pPr>
        <w:autoSpaceDE w:val="0"/>
        <w:autoSpaceDN w:val="0"/>
        <w:adjustRightInd w:val="0"/>
        <w:spacing w:after="0"/>
        <w:ind w:left="1152" w:hanging="1152"/>
        <w:rPr>
          <w:rFonts w:ascii="Garamond" w:eastAsia="Times New Roman" w:hAnsi="Garamond" w:cs="Times New Roman"/>
          <w:iCs/>
          <w:color w:val="000000"/>
          <w:sz w:val="28"/>
          <w:szCs w:val="20"/>
        </w:rPr>
      </w:pPr>
    </w:p>
    <w:p w14:paraId="74D39F14" w14:textId="175DF618" w:rsidR="001A5711" w:rsidRDefault="001A5711" w:rsidP="00327FE2">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San Francisco, CA. Non-conventional anoxia tolerance: adult Drosophila outlive larvae despite inferior ATP and hemolymph [K+] maintenance. Campbell, J.B., M.K. Anderson, J. Overgaard, and J.F. Harrison.</w:t>
      </w:r>
    </w:p>
    <w:p w14:paraId="5C07192F" w14:textId="77777777" w:rsidR="001A5711" w:rsidRDefault="001A5711" w:rsidP="00327FE2">
      <w:pPr>
        <w:autoSpaceDE w:val="0"/>
        <w:autoSpaceDN w:val="0"/>
        <w:adjustRightInd w:val="0"/>
        <w:spacing w:after="0"/>
        <w:ind w:left="1152" w:hanging="1152"/>
        <w:rPr>
          <w:rFonts w:ascii="Garamond" w:eastAsia="Times New Roman" w:hAnsi="Garamond" w:cs="Times New Roman"/>
          <w:iCs/>
          <w:color w:val="000000"/>
          <w:sz w:val="28"/>
          <w:szCs w:val="20"/>
        </w:rPr>
      </w:pPr>
    </w:p>
    <w:p w14:paraId="0AB6BE47" w14:textId="53CF94EB" w:rsidR="001A5711" w:rsidRDefault="001A5711" w:rsidP="00327FE2">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San Francisco, CA. Life history traits affect the response of insects to variation in atmospheric oxygen. Vandenbrooks, J.M., G. Parker, A. Zaffino, and J.F. Harrison.</w:t>
      </w:r>
    </w:p>
    <w:p w14:paraId="126F7069" w14:textId="77777777" w:rsidR="001A5711" w:rsidRDefault="001A5711" w:rsidP="00327FE2">
      <w:pPr>
        <w:autoSpaceDE w:val="0"/>
        <w:autoSpaceDN w:val="0"/>
        <w:adjustRightInd w:val="0"/>
        <w:spacing w:after="0"/>
        <w:ind w:left="1152" w:hanging="1152"/>
        <w:rPr>
          <w:rFonts w:ascii="Garamond" w:eastAsia="Times New Roman" w:hAnsi="Garamond" w:cs="Times New Roman"/>
          <w:iCs/>
          <w:color w:val="000000"/>
          <w:sz w:val="28"/>
          <w:szCs w:val="20"/>
        </w:rPr>
      </w:pPr>
    </w:p>
    <w:p w14:paraId="109B73BF" w14:textId="29457B20" w:rsidR="00D9457C" w:rsidRDefault="00863665" w:rsidP="00327FE2">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2017</w:t>
      </w:r>
      <w:r>
        <w:rPr>
          <w:rFonts w:ascii="Garamond" w:eastAsia="Times New Roman" w:hAnsi="Garamond" w:cs="Times New Roman"/>
          <w:iCs/>
          <w:color w:val="000000"/>
          <w:sz w:val="28"/>
          <w:szCs w:val="20"/>
        </w:rPr>
        <w:tab/>
      </w:r>
      <w:r w:rsidR="00D9457C">
        <w:rPr>
          <w:rFonts w:ascii="Garamond" w:eastAsia="Times New Roman" w:hAnsi="Garamond" w:cs="Times New Roman"/>
          <w:iCs/>
          <w:color w:val="000000"/>
          <w:sz w:val="28"/>
          <w:szCs w:val="20"/>
        </w:rPr>
        <w:t>Arizona Physiological Society, Flagstaff, AZ.</w:t>
      </w:r>
      <w:r w:rsidR="00327FE2">
        <w:rPr>
          <w:rFonts w:ascii="Garamond" w:eastAsia="Times New Roman" w:hAnsi="Garamond" w:cs="Times New Roman"/>
          <w:iCs/>
          <w:color w:val="000000"/>
          <w:sz w:val="28"/>
          <w:szCs w:val="20"/>
        </w:rPr>
        <w:t xml:space="preserve"> </w:t>
      </w:r>
      <w:r w:rsidR="00D9457C">
        <w:rPr>
          <w:rFonts w:ascii="Garamond" w:eastAsia="Times New Roman" w:hAnsi="Garamond" w:cs="Times New Roman"/>
          <w:iCs/>
          <w:color w:val="000000"/>
          <w:sz w:val="28"/>
          <w:szCs w:val="20"/>
        </w:rPr>
        <w:t>Functional hypoxia and HIF-signaling pre-mo</w:t>
      </w:r>
      <w:r w:rsidR="00345F75">
        <w:rPr>
          <w:rFonts w:ascii="Garamond" w:eastAsia="Times New Roman" w:hAnsi="Garamond" w:cs="Times New Roman"/>
          <w:iCs/>
          <w:color w:val="000000"/>
          <w:sz w:val="28"/>
          <w:szCs w:val="20"/>
        </w:rPr>
        <w:t>ulting</w:t>
      </w:r>
      <w:r w:rsidR="00D9457C">
        <w:rPr>
          <w:rFonts w:ascii="Garamond" w:eastAsia="Times New Roman" w:hAnsi="Garamond" w:cs="Times New Roman"/>
          <w:iCs/>
          <w:color w:val="000000"/>
          <w:sz w:val="28"/>
          <w:szCs w:val="20"/>
        </w:rPr>
        <w:t xml:space="preserve"> in </w:t>
      </w:r>
      <w:r w:rsidR="00D9457C" w:rsidRPr="00345F75">
        <w:rPr>
          <w:rFonts w:ascii="Garamond" w:eastAsia="Times New Roman" w:hAnsi="Garamond" w:cs="Times New Roman"/>
          <w:i/>
          <w:iCs/>
          <w:color w:val="000000"/>
          <w:sz w:val="28"/>
          <w:szCs w:val="20"/>
        </w:rPr>
        <w:t>Drosophila</w:t>
      </w:r>
      <w:r w:rsidR="00D9457C">
        <w:rPr>
          <w:rFonts w:ascii="Garamond" w:eastAsia="Times New Roman" w:hAnsi="Garamond" w:cs="Times New Roman"/>
          <w:iCs/>
          <w:color w:val="000000"/>
          <w:sz w:val="28"/>
          <w:szCs w:val="20"/>
        </w:rPr>
        <w:t>. Harris</w:t>
      </w:r>
      <w:r w:rsidR="00345F75">
        <w:rPr>
          <w:rFonts w:ascii="Garamond" w:eastAsia="Times New Roman" w:hAnsi="Garamond" w:cs="Times New Roman"/>
          <w:iCs/>
          <w:color w:val="000000"/>
          <w:sz w:val="28"/>
          <w:szCs w:val="20"/>
        </w:rPr>
        <w:t>o</w:t>
      </w:r>
      <w:r w:rsidR="00D9457C">
        <w:rPr>
          <w:rFonts w:ascii="Garamond" w:eastAsia="Times New Roman" w:hAnsi="Garamond" w:cs="Times New Roman"/>
          <w:iCs/>
          <w:color w:val="000000"/>
          <w:sz w:val="28"/>
          <w:szCs w:val="20"/>
        </w:rPr>
        <w:t>n, J.,F. J. Campbell, T. Lindquist, T. Cogley, T. Fox and K. Greenlee.</w:t>
      </w:r>
    </w:p>
    <w:p w14:paraId="048C54C9" w14:textId="77777777" w:rsidR="00D9457C" w:rsidRDefault="00D9457C"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501E409D" w14:textId="6C7E175B" w:rsidR="00D9457C" w:rsidRDefault="00D9457C" w:rsidP="00327FE2">
      <w:pPr>
        <w:autoSpaceDE w:val="0"/>
        <w:autoSpaceDN w:val="0"/>
        <w:adjustRightInd w:val="0"/>
        <w:spacing w:after="0"/>
        <w:ind w:left="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Arizona Physiological Society, Flagstaff, AZ.</w:t>
      </w:r>
      <w:r w:rsidR="00327FE2">
        <w:rPr>
          <w:rFonts w:ascii="Garamond" w:eastAsia="Times New Roman" w:hAnsi="Garamond" w:cs="Times New Roman"/>
          <w:iCs/>
          <w:color w:val="000000"/>
          <w:sz w:val="28"/>
          <w:szCs w:val="20"/>
        </w:rPr>
        <w:t xml:space="preserve"> Ventilation is mostly a one-way street in beetles. </w:t>
      </w:r>
      <w:r>
        <w:rPr>
          <w:rFonts w:ascii="Garamond" w:eastAsia="Times New Roman" w:hAnsi="Garamond" w:cs="Times New Roman"/>
          <w:iCs/>
          <w:color w:val="000000"/>
          <w:sz w:val="28"/>
          <w:szCs w:val="20"/>
        </w:rPr>
        <w:t xml:space="preserve">Fox, T. and J.F. Harrison. </w:t>
      </w:r>
    </w:p>
    <w:p w14:paraId="33580FC6" w14:textId="77777777" w:rsidR="00D9457C" w:rsidRDefault="00D9457C"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5461EE34" w14:textId="099E7D1D" w:rsidR="00D9457C" w:rsidRDefault="00D9457C" w:rsidP="00327FE2">
      <w:pPr>
        <w:autoSpaceDE w:val="0"/>
        <w:autoSpaceDN w:val="0"/>
        <w:adjustRightInd w:val="0"/>
        <w:spacing w:after="0"/>
        <w:ind w:left="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 xml:space="preserve">Arizona Physiological Society, Flagstaff, AZ. Non-conventional anoxia tolerance: adult </w:t>
      </w:r>
      <w:r w:rsidRPr="00D9457C">
        <w:rPr>
          <w:rFonts w:ascii="Garamond" w:eastAsia="Times New Roman" w:hAnsi="Garamond" w:cs="Times New Roman"/>
          <w:i/>
          <w:iCs/>
          <w:color w:val="000000"/>
          <w:sz w:val="28"/>
          <w:szCs w:val="20"/>
        </w:rPr>
        <w:t xml:space="preserve">Drosophila </w:t>
      </w:r>
      <w:r>
        <w:rPr>
          <w:rFonts w:ascii="Garamond" w:eastAsia="Times New Roman" w:hAnsi="Garamond" w:cs="Times New Roman"/>
          <w:iCs/>
          <w:color w:val="000000"/>
          <w:sz w:val="28"/>
          <w:szCs w:val="20"/>
        </w:rPr>
        <w:t>outlive larvae despite inferior ATP and hemolymph K</w:t>
      </w:r>
      <w:r w:rsidRPr="00D9457C">
        <w:rPr>
          <w:rFonts w:ascii="Garamond" w:eastAsia="Times New Roman" w:hAnsi="Garamond" w:cs="Times New Roman"/>
          <w:iCs/>
          <w:color w:val="000000"/>
          <w:sz w:val="28"/>
          <w:szCs w:val="20"/>
          <w:vertAlign w:val="superscript"/>
        </w:rPr>
        <w:t>+</w:t>
      </w:r>
      <w:r>
        <w:rPr>
          <w:rFonts w:ascii="Garamond" w:eastAsia="Times New Roman" w:hAnsi="Garamond" w:cs="Times New Roman"/>
          <w:iCs/>
          <w:color w:val="000000"/>
          <w:sz w:val="28"/>
          <w:szCs w:val="20"/>
        </w:rPr>
        <w:t xml:space="preserve"> maintenance</w:t>
      </w:r>
      <w:r w:rsidR="00A73CFF">
        <w:rPr>
          <w:rFonts w:ascii="Garamond" w:eastAsia="Times New Roman" w:hAnsi="Garamond" w:cs="Times New Roman"/>
          <w:iCs/>
          <w:color w:val="000000"/>
          <w:sz w:val="28"/>
          <w:szCs w:val="20"/>
        </w:rPr>
        <w:t>.</w:t>
      </w:r>
      <w:r w:rsidR="00327FE2">
        <w:rPr>
          <w:rFonts w:ascii="Garamond" w:eastAsia="Times New Roman" w:hAnsi="Garamond" w:cs="Times New Roman"/>
          <w:iCs/>
          <w:color w:val="000000"/>
          <w:sz w:val="28"/>
          <w:szCs w:val="20"/>
        </w:rPr>
        <w:t xml:space="preserve"> Campbell, J. and J.F. Harrison.</w:t>
      </w:r>
    </w:p>
    <w:p w14:paraId="3711AE74" w14:textId="77777777" w:rsidR="00A73CFF" w:rsidRDefault="00A73CFF"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0C5BF1F9" w14:textId="2DEE9C35" w:rsidR="00A73CFF" w:rsidRDefault="00A73CFF" w:rsidP="00327FE2">
      <w:pPr>
        <w:autoSpaceDE w:val="0"/>
        <w:autoSpaceDN w:val="0"/>
        <w:adjustRightInd w:val="0"/>
        <w:spacing w:after="0"/>
        <w:ind w:left="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 xml:space="preserve">Arizona Physiological Society, Flagstaff, AZ. </w:t>
      </w:r>
      <w:r w:rsidR="00327FE2">
        <w:rPr>
          <w:rFonts w:ascii="Garamond" w:eastAsia="Times New Roman" w:hAnsi="Garamond" w:cs="Times New Roman"/>
          <w:iCs/>
          <w:color w:val="000000"/>
          <w:sz w:val="28"/>
          <w:szCs w:val="20"/>
        </w:rPr>
        <w:t xml:space="preserve">Accumulation of gut bacteria may cause the age-related decline of anoxia tolerance in adult </w:t>
      </w:r>
      <w:r w:rsidR="00327FE2" w:rsidRPr="00327FE2">
        <w:rPr>
          <w:rFonts w:ascii="Garamond" w:eastAsia="Times New Roman" w:hAnsi="Garamond" w:cs="Times New Roman"/>
          <w:i/>
          <w:iCs/>
          <w:color w:val="000000"/>
          <w:sz w:val="28"/>
          <w:szCs w:val="20"/>
        </w:rPr>
        <w:t>Drosophila</w:t>
      </w:r>
      <w:r w:rsidR="00327FE2">
        <w:rPr>
          <w:rFonts w:ascii="Garamond" w:eastAsia="Times New Roman" w:hAnsi="Garamond" w:cs="Times New Roman"/>
          <w:iCs/>
          <w:color w:val="000000"/>
          <w:sz w:val="28"/>
          <w:szCs w:val="20"/>
        </w:rPr>
        <w:t xml:space="preserve"> </w:t>
      </w:r>
      <w:r w:rsidR="00327FE2" w:rsidRPr="00327FE2">
        <w:rPr>
          <w:rFonts w:ascii="Garamond" w:eastAsia="Times New Roman" w:hAnsi="Garamond" w:cs="Times New Roman"/>
          <w:i/>
          <w:iCs/>
          <w:color w:val="000000"/>
          <w:sz w:val="28"/>
          <w:szCs w:val="20"/>
        </w:rPr>
        <w:t>melanogaster</w:t>
      </w:r>
      <w:r w:rsidR="00327FE2">
        <w:rPr>
          <w:rFonts w:ascii="Garamond" w:eastAsia="Times New Roman" w:hAnsi="Garamond" w:cs="Times New Roman"/>
          <w:iCs/>
          <w:color w:val="000000"/>
          <w:sz w:val="28"/>
          <w:szCs w:val="20"/>
        </w:rPr>
        <w:t>. Sargent, J. and J.F. Harrison</w:t>
      </w:r>
    </w:p>
    <w:p w14:paraId="396A6144" w14:textId="77777777" w:rsidR="00D9457C" w:rsidRDefault="00D9457C"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0A57BEB5" w14:textId="36B42E8B" w:rsidR="00863665" w:rsidRDefault="00863665" w:rsidP="00327FE2">
      <w:pPr>
        <w:autoSpaceDE w:val="0"/>
        <w:autoSpaceDN w:val="0"/>
        <w:adjustRightInd w:val="0"/>
        <w:spacing w:after="0"/>
        <w:ind w:left="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 xml:space="preserve">Society for Integrative and Comparative Biology, New Orleans, LA. </w:t>
      </w:r>
      <w:r w:rsidR="00DB62A8">
        <w:rPr>
          <w:rFonts w:ascii="Garamond" w:eastAsia="Times New Roman" w:hAnsi="Garamond" w:cs="Times New Roman"/>
          <w:iCs/>
          <w:color w:val="000000"/>
          <w:sz w:val="28"/>
          <w:szCs w:val="20"/>
        </w:rPr>
        <w:t>Metabolic allometry and the scaling of interaction patterns with ant colony size. Waters, J.S., Toth, J., Harrison, J.F., and J.H. Fewell.</w:t>
      </w:r>
    </w:p>
    <w:p w14:paraId="2C4604EF" w14:textId="77777777"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239301BA" w14:textId="698CCFFB"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New Orleans, LA. Thermal tolerance varies with body size in orchid bees. Beans, A.L., Duell, M.E. and J.F. Harrison.</w:t>
      </w:r>
    </w:p>
    <w:p w14:paraId="1219B9F3" w14:textId="77777777"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00E2CA1E" w14:textId="0418CAB0"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 xml:space="preserve">Society for Integrative and Comparative Biology, New Orleans, LA. Variation in anoxia tolerance is not explained by the maintenance of ATP in </w:t>
      </w:r>
      <w:r w:rsidRPr="00DB62A8">
        <w:rPr>
          <w:rFonts w:ascii="Garamond" w:eastAsia="Times New Roman" w:hAnsi="Garamond" w:cs="Times New Roman"/>
          <w:i/>
          <w:iCs/>
          <w:color w:val="000000"/>
          <w:sz w:val="28"/>
          <w:szCs w:val="20"/>
        </w:rPr>
        <w:t>Drosophila melanogaster</w:t>
      </w:r>
      <w:r>
        <w:rPr>
          <w:rFonts w:ascii="Garamond" w:eastAsia="Times New Roman" w:hAnsi="Garamond" w:cs="Times New Roman"/>
          <w:iCs/>
          <w:color w:val="000000"/>
          <w:sz w:val="28"/>
          <w:szCs w:val="20"/>
        </w:rPr>
        <w:t>. Campbell, J.B. and J.F. Harrison.</w:t>
      </w:r>
    </w:p>
    <w:p w14:paraId="46247E2E" w14:textId="77777777"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0109860D" w14:textId="1AAC92EA"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New Orleans, LA. Sensible, non-suicidal nest defense by guards of a stingless bee. Glass, J.R., Duell, M.E. and J.F. Harrison.</w:t>
      </w:r>
    </w:p>
    <w:p w14:paraId="3F35E605" w14:textId="77777777"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77E3E11C" w14:textId="77412EC7"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New Orleans, LA. Hypermetric scaling of spiracles in some scarab beetles. Wagner, J.M. and J.F. Harrison.</w:t>
      </w:r>
    </w:p>
    <w:p w14:paraId="3B79D30B" w14:textId="77777777"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2614D8CA" w14:textId="46DBBF28"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 xml:space="preserve">Society for Integrative and Comparative Biology, New Orleans, LA. Age-related decline in anoxia-tolerance in adult </w:t>
      </w:r>
      <w:r w:rsidRPr="00DB62A8">
        <w:rPr>
          <w:rFonts w:ascii="Garamond" w:eastAsia="Times New Roman" w:hAnsi="Garamond" w:cs="Times New Roman"/>
          <w:i/>
          <w:iCs/>
          <w:color w:val="000000"/>
          <w:sz w:val="28"/>
          <w:szCs w:val="20"/>
        </w:rPr>
        <w:t>Drosophila melanogaster</w:t>
      </w:r>
      <w:r>
        <w:rPr>
          <w:rFonts w:ascii="Garamond" w:eastAsia="Times New Roman" w:hAnsi="Garamond" w:cs="Times New Roman"/>
          <w:iCs/>
          <w:color w:val="000000"/>
          <w:sz w:val="28"/>
          <w:szCs w:val="20"/>
        </w:rPr>
        <w:t>. Sargent, J.C., Campbell, J.B. and J.F. Harrison.</w:t>
      </w:r>
    </w:p>
    <w:p w14:paraId="224460A2" w14:textId="77777777"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772AFA93" w14:textId="296850FD"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lastRenderedPageBreak/>
        <w:tab/>
        <w:t>Society for Integrative and Comparative Biology, New Orleans, LA. Some don’t like it hot: variation in stingless bee flight performance as a function of air temperature. Duell, M.E. and J.F. Harrison.</w:t>
      </w:r>
    </w:p>
    <w:p w14:paraId="2052F406" w14:textId="77777777"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21F7C657" w14:textId="5C4B3580" w:rsidR="00DB62A8" w:rsidRDefault="00DB62A8"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New Orleans, LA. Hypometric scaling of metabolic rate arises from size-dependent natural selection on ATP demand. J.F. Harrison</w:t>
      </w:r>
    </w:p>
    <w:p w14:paraId="0D1FFA8B" w14:textId="77777777" w:rsidR="00863665" w:rsidRDefault="00863665"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42D2A96F" w14:textId="633BEDD5" w:rsidR="00BC7292" w:rsidRDefault="00BC7292"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2016</w:t>
      </w:r>
      <w:r>
        <w:rPr>
          <w:rFonts w:ascii="Garamond" w:eastAsia="Times New Roman" w:hAnsi="Garamond" w:cs="Times New Roman"/>
          <w:iCs/>
          <w:color w:val="000000"/>
          <w:sz w:val="28"/>
          <w:szCs w:val="20"/>
        </w:rPr>
        <w:tab/>
      </w:r>
      <w:r w:rsidR="0070323D">
        <w:rPr>
          <w:rFonts w:ascii="Garamond" w:eastAsia="Times New Roman" w:hAnsi="Garamond" w:cs="Times New Roman"/>
          <w:iCs/>
          <w:color w:val="000000"/>
          <w:sz w:val="28"/>
          <w:szCs w:val="20"/>
        </w:rPr>
        <w:t xml:space="preserve">XXV </w:t>
      </w:r>
      <w:r>
        <w:rPr>
          <w:rFonts w:ascii="Garamond" w:eastAsia="Times New Roman" w:hAnsi="Garamond" w:cs="Times New Roman"/>
          <w:iCs/>
          <w:color w:val="000000"/>
          <w:sz w:val="28"/>
          <w:szCs w:val="20"/>
        </w:rPr>
        <w:t xml:space="preserve">International Congress of Entomology, Orlando, FL. New methods for understanding flow production in the dorsal vessel. Socha, J., Giarra, M., Harrison, J.F., Kenny, M., Miller, L., Goergen, C. and </w:t>
      </w:r>
      <w:r w:rsidR="00821DC0">
        <w:rPr>
          <w:rFonts w:ascii="Garamond" w:eastAsia="Times New Roman" w:hAnsi="Garamond" w:cs="Times New Roman"/>
          <w:iCs/>
          <w:color w:val="000000"/>
          <w:sz w:val="28"/>
          <w:szCs w:val="20"/>
        </w:rPr>
        <w:t>P. Vlachos</w:t>
      </w:r>
      <w:r>
        <w:rPr>
          <w:rFonts w:ascii="Garamond" w:eastAsia="Times New Roman" w:hAnsi="Garamond" w:cs="Times New Roman"/>
          <w:iCs/>
          <w:color w:val="000000"/>
          <w:sz w:val="28"/>
          <w:szCs w:val="20"/>
        </w:rPr>
        <w:t>.</w:t>
      </w:r>
    </w:p>
    <w:p w14:paraId="138BFFB7" w14:textId="77777777" w:rsidR="00BC7292" w:rsidRDefault="00BC7292"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7CDDC487" w14:textId="1692C1C3" w:rsidR="00BC7292" w:rsidRDefault="00BC7292"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r>
      <w:r w:rsidR="0070323D">
        <w:rPr>
          <w:rFonts w:ascii="Garamond" w:eastAsia="Times New Roman" w:hAnsi="Garamond" w:cs="Times New Roman"/>
          <w:iCs/>
          <w:color w:val="000000"/>
          <w:sz w:val="28"/>
          <w:szCs w:val="20"/>
        </w:rPr>
        <w:t xml:space="preserve">XXV </w:t>
      </w:r>
      <w:r>
        <w:rPr>
          <w:rFonts w:ascii="Garamond" w:eastAsia="Times New Roman" w:hAnsi="Garamond" w:cs="Times New Roman"/>
          <w:iCs/>
          <w:color w:val="000000"/>
          <w:sz w:val="28"/>
          <w:szCs w:val="20"/>
        </w:rPr>
        <w:t>International Congress of Entomology, Orlando, FL. Breath control: The hormonal regulation of growth in response to hypoxia</w:t>
      </w:r>
      <w:r w:rsidR="00821DC0">
        <w:rPr>
          <w:rFonts w:ascii="Garamond" w:eastAsia="Times New Roman" w:hAnsi="Garamond" w:cs="Times New Roman"/>
          <w:iCs/>
          <w:color w:val="000000"/>
          <w:sz w:val="28"/>
          <w:szCs w:val="20"/>
        </w:rPr>
        <w:t xml:space="preserve"> in Drosophila. Shingleton, A.W., Zhu, Y., Broeker, H., Tank, </w:t>
      </w:r>
      <w:r w:rsidR="005409F1">
        <w:rPr>
          <w:rFonts w:ascii="Garamond" w:eastAsia="Times New Roman" w:hAnsi="Garamond" w:cs="Times New Roman"/>
          <w:iCs/>
          <w:color w:val="000000"/>
          <w:sz w:val="28"/>
          <w:szCs w:val="20"/>
        </w:rPr>
        <w:t>P., Petranek, P. and J.F. Harri</w:t>
      </w:r>
      <w:r w:rsidR="00821DC0">
        <w:rPr>
          <w:rFonts w:ascii="Garamond" w:eastAsia="Times New Roman" w:hAnsi="Garamond" w:cs="Times New Roman"/>
          <w:iCs/>
          <w:color w:val="000000"/>
          <w:sz w:val="28"/>
          <w:szCs w:val="20"/>
        </w:rPr>
        <w:t>son.</w:t>
      </w:r>
    </w:p>
    <w:p w14:paraId="07522B25" w14:textId="77777777" w:rsidR="005409F1" w:rsidRDefault="005409F1"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764DCFE7" w14:textId="17201BC0" w:rsidR="005409F1" w:rsidRDefault="005409F1"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r>
      <w:r w:rsidR="0070323D">
        <w:rPr>
          <w:rFonts w:ascii="Garamond" w:eastAsia="Times New Roman" w:hAnsi="Garamond" w:cs="Times New Roman"/>
          <w:iCs/>
          <w:color w:val="000000"/>
          <w:sz w:val="28"/>
          <w:szCs w:val="20"/>
        </w:rPr>
        <w:t xml:space="preserve">XXV </w:t>
      </w:r>
      <w:r>
        <w:rPr>
          <w:rFonts w:ascii="Garamond" w:eastAsia="Times New Roman" w:hAnsi="Garamond" w:cs="Times New Roman"/>
          <w:iCs/>
          <w:color w:val="000000"/>
          <w:sz w:val="28"/>
          <w:szCs w:val="20"/>
        </w:rPr>
        <w:t>International Congress of Entomology, Orlando, FL. Locust migration in coupled natural human systems: connecting soil nitrogen, outbreaks, livelihoods and livestock markets. A. Cease, J. Elser, J. Hadrich, B. Robinson, E. Fenichel and J.F. Harrison.</w:t>
      </w:r>
    </w:p>
    <w:p w14:paraId="21E6BAA3" w14:textId="77777777" w:rsidR="005409F1" w:rsidRDefault="005409F1"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2B92C4E6" w14:textId="45D55A49" w:rsidR="005409F1" w:rsidRDefault="005409F1"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r>
      <w:r w:rsidR="0070323D">
        <w:rPr>
          <w:rFonts w:ascii="Garamond" w:eastAsia="Times New Roman" w:hAnsi="Garamond" w:cs="Times New Roman"/>
          <w:iCs/>
          <w:color w:val="000000"/>
          <w:sz w:val="28"/>
          <w:szCs w:val="20"/>
        </w:rPr>
        <w:t xml:space="preserve">XXV </w:t>
      </w:r>
      <w:r>
        <w:rPr>
          <w:rFonts w:ascii="Garamond" w:eastAsia="Times New Roman" w:hAnsi="Garamond" w:cs="Times New Roman"/>
          <w:iCs/>
          <w:color w:val="000000"/>
          <w:sz w:val="28"/>
          <w:szCs w:val="20"/>
        </w:rPr>
        <w:t>International Congress of Entomology, Orlando, FL. Metabolic and genetic implications of survival in anoxic Drosophila. Campbell, J. and J.F. Harrison</w:t>
      </w:r>
      <w:r w:rsidR="00EF732B">
        <w:rPr>
          <w:rFonts w:ascii="Garamond" w:eastAsia="Times New Roman" w:hAnsi="Garamond" w:cs="Times New Roman"/>
          <w:iCs/>
          <w:color w:val="000000"/>
          <w:sz w:val="28"/>
          <w:szCs w:val="20"/>
        </w:rPr>
        <w:t>.</w:t>
      </w:r>
    </w:p>
    <w:p w14:paraId="6F5D592B" w14:textId="77777777" w:rsidR="00EF732B" w:rsidRDefault="00EF732B"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481BF4CB" w14:textId="70A5AAA7" w:rsidR="0070323D" w:rsidRPr="0070323D" w:rsidRDefault="0070323D" w:rsidP="0070323D">
      <w:pPr>
        <w:widowControl w:val="0"/>
        <w:autoSpaceDE w:val="0"/>
        <w:autoSpaceDN w:val="0"/>
        <w:adjustRightInd w:val="0"/>
        <w:spacing w:after="0" w:line="240" w:lineRule="auto"/>
        <w:ind w:left="1170"/>
        <w:rPr>
          <w:rFonts w:ascii="Garamond" w:hAnsi="Garamond" w:cs="Verdana"/>
          <w:sz w:val="28"/>
          <w:szCs w:val="28"/>
        </w:rPr>
      </w:pPr>
      <w:r w:rsidRPr="0070323D">
        <w:rPr>
          <w:rFonts w:ascii="Garamond" w:hAnsi="Garamond" w:cs="Arial"/>
          <w:sz w:val="28"/>
          <w:szCs w:val="28"/>
        </w:rPr>
        <w:t>XXV International Congress of Entomology. Orlando, FL</w:t>
      </w:r>
      <w:r>
        <w:rPr>
          <w:rFonts w:ascii="Garamond" w:hAnsi="Garamond" w:cs="Arial"/>
          <w:sz w:val="28"/>
          <w:szCs w:val="28"/>
        </w:rPr>
        <w:t xml:space="preserve">. </w:t>
      </w:r>
      <w:r w:rsidRPr="0070323D">
        <w:rPr>
          <w:rFonts w:ascii="Garamond" w:hAnsi="Garamond" w:cs="Arial"/>
          <w:sz w:val="28"/>
          <w:szCs w:val="28"/>
        </w:rPr>
        <w:t>Carbohydrate-based diets may improve performance in arid environments.</w:t>
      </w:r>
      <w:r>
        <w:rPr>
          <w:rFonts w:ascii="Garamond" w:hAnsi="Garamond" w:cs="Arial"/>
          <w:sz w:val="28"/>
          <w:szCs w:val="28"/>
        </w:rPr>
        <w:t xml:space="preserve"> </w:t>
      </w:r>
      <w:r w:rsidRPr="0070323D">
        <w:rPr>
          <w:rFonts w:ascii="Garamond" w:hAnsi="Garamond" w:cs="Arial"/>
          <w:sz w:val="28"/>
          <w:szCs w:val="28"/>
        </w:rPr>
        <w:t>Farington, R.H., Diaz, M., Campbell, J.</w:t>
      </w:r>
      <w:r w:rsidR="00270F9B">
        <w:rPr>
          <w:rFonts w:ascii="Garamond" w:hAnsi="Garamond" w:cs="Arial"/>
          <w:sz w:val="28"/>
          <w:szCs w:val="28"/>
        </w:rPr>
        <w:t>B., Rogers, S., Harrison, J.F. and A.J. Cease</w:t>
      </w:r>
      <w:r w:rsidRPr="0070323D">
        <w:rPr>
          <w:rFonts w:ascii="Garamond" w:hAnsi="Garamond" w:cs="Arial"/>
          <w:sz w:val="28"/>
          <w:szCs w:val="28"/>
        </w:rPr>
        <w:t xml:space="preserve">.  </w:t>
      </w:r>
    </w:p>
    <w:p w14:paraId="338BED07" w14:textId="77777777" w:rsidR="0070323D" w:rsidRDefault="0070323D" w:rsidP="0070323D">
      <w:pPr>
        <w:pStyle w:val="NoSpacing"/>
        <w:ind w:left="1170"/>
        <w:rPr>
          <w:rFonts w:ascii="Arial" w:hAnsi="Arial" w:cs="Arial"/>
          <w:sz w:val="20"/>
          <w:szCs w:val="20"/>
        </w:rPr>
      </w:pPr>
    </w:p>
    <w:p w14:paraId="15A382BF" w14:textId="738AEBFB" w:rsidR="00EF732B" w:rsidRDefault="00EF732B" w:rsidP="0070323D">
      <w:pPr>
        <w:pStyle w:val="NoSpacing"/>
        <w:ind w:left="1170"/>
        <w:rPr>
          <w:rFonts w:ascii="Garamond" w:eastAsia="Times New Roman" w:hAnsi="Garamond"/>
          <w:iCs/>
          <w:color w:val="000000"/>
          <w:sz w:val="28"/>
          <w:szCs w:val="20"/>
        </w:rPr>
      </w:pPr>
      <w:r>
        <w:rPr>
          <w:rFonts w:ascii="Garamond" w:eastAsia="Times New Roman" w:hAnsi="Garamond"/>
          <w:iCs/>
          <w:color w:val="000000"/>
          <w:sz w:val="28"/>
          <w:szCs w:val="20"/>
        </w:rPr>
        <w:t>North American Section of the International Union for the Study of Social Insects, Orlando, FL</w:t>
      </w:r>
      <w:r w:rsidRPr="00EF732B">
        <w:rPr>
          <w:rFonts w:ascii="Garamond" w:eastAsia="Times New Roman" w:hAnsi="Garamond"/>
          <w:iCs/>
          <w:color w:val="000000"/>
          <w:sz w:val="28"/>
          <w:szCs w:val="28"/>
        </w:rPr>
        <w:t xml:space="preserve">. </w:t>
      </w:r>
      <w:r w:rsidRPr="00EF732B">
        <w:rPr>
          <w:rFonts w:ascii="Garamond" w:hAnsi="Garamond"/>
          <w:sz w:val="28"/>
          <w:szCs w:val="28"/>
          <w:lang w:val="en-US"/>
        </w:rPr>
        <w:t xml:space="preserve">Trunk trail maintenance in leafcutter ants: Caste involvement and effects of obstacle type and size on path clearing in </w:t>
      </w:r>
      <w:r w:rsidRPr="00EF732B">
        <w:rPr>
          <w:rFonts w:ascii="Garamond" w:hAnsi="Garamond"/>
          <w:i/>
          <w:sz w:val="28"/>
          <w:szCs w:val="28"/>
          <w:lang w:val="en-US"/>
        </w:rPr>
        <w:t>Atta cephalotes</w:t>
      </w:r>
      <w:r>
        <w:rPr>
          <w:rFonts w:ascii="Garamond" w:hAnsi="Garamond"/>
          <w:i/>
          <w:sz w:val="28"/>
          <w:szCs w:val="28"/>
          <w:lang w:val="en-US"/>
        </w:rPr>
        <w:t xml:space="preserve">. </w:t>
      </w:r>
      <w:r>
        <w:rPr>
          <w:rFonts w:ascii="Garamond" w:eastAsia="Times New Roman" w:hAnsi="Garamond"/>
          <w:iCs/>
          <w:color w:val="000000"/>
          <w:sz w:val="28"/>
          <w:szCs w:val="20"/>
        </w:rPr>
        <w:t>Cevallos-Dupuis, E. and J.F. Harrison.</w:t>
      </w:r>
    </w:p>
    <w:p w14:paraId="0908EB48" w14:textId="77777777" w:rsidR="003B1411" w:rsidRDefault="003B1411" w:rsidP="00EF732B">
      <w:pPr>
        <w:pStyle w:val="NoSpacing"/>
        <w:ind w:left="1170"/>
        <w:rPr>
          <w:rFonts w:ascii="Garamond" w:eastAsia="Times New Roman" w:hAnsi="Garamond"/>
          <w:iCs/>
          <w:color w:val="000000"/>
          <w:sz w:val="28"/>
          <w:szCs w:val="20"/>
        </w:rPr>
      </w:pPr>
    </w:p>
    <w:p w14:paraId="3636EEB1" w14:textId="7698C3F6" w:rsidR="003B1411" w:rsidRDefault="003B1411" w:rsidP="00EF732B">
      <w:pPr>
        <w:pStyle w:val="NoSpacing"/>
        <w:ind w:left="1170"/>
        <w:rPr>
          <w:rFonts w:ascii="Garamond" w:eastAsia="Times New Roman" w:hAnsi="Garamond"/>
          <w:iCs/>
          <w:color w:val="000000"/>
          <w:sz w:val="28"/>
          <w:szCs w:val="20"/>
        </w:rPr>
      </w:pPr>
      <w:r>
        <w:rPr>
          <w:rFonts w:ascii="Garamond" w:eastAsia="Times New Roman" w:hAnsi="Garamond"/>
          <w:iCs/>
          <w:color w:val="000000"/>
          <w:sz w:val="28"/>
          <w:szCs w:val="20"/>
        </w:rPr>
        <w:t>Experimental Biology, San Diego, CA. The age-related decline of anoxia tolerance in adult Drosophila melanogaster. Sargent, J., Campbell, J. and J.F. Harrison.</w:t>
      </w:r>
    </w:p>
    <w:p w14:paraId="4BFA4A81" w14:textId="77777777" w:rsidR="0070323D" w:rsidRDefault="0070323D" w:rsidP="00EF732B">
      <w:pPr>
        <w:pStyle w:val="NoSpacing"/>
        <w:ind w:left="1170"/>
        <w:rPr>
          <w:rFonts w:ascii="Garamond" w:eastAsia="Times New Roman" w:hAnsi="Garamond"/>
          <w:iCs/>
          <w:color w:val="000000"/>
          <w:sz w:val="28"/>
          <w:szCs w:val="20"/>
        </w:rPr>
      </w:pPr>
    </w:p>
    <w:p w14:paraId="54472324" w14:textId="457A7061" w:rsidR="0070323D" w:rsidRPr="0070323D" w:rsidRDefault="0070323D" w:rsidP="0070323D">
      <w:pPr>
        <w:widowControl w:val="0"/>
        <w:autoSpaceDE w:val="0"/>
        <w:autoSpaceDN w:val="0"/>
        <w:adjustRightInd w:val="0"/>
        <w:spacing w:after="0" w:line="240" w:lineRule="auto"/>
        <w:ind w:left="1170"/>
        <w:rPr>
          <w:rFonts w:ascii="Garamond" w:hAnsi="Garamond" w:cs="Verdana"/>
          <w:sz w:val="28"/>
          <w:szCs w:val="28"/>
        </w:rPr>
      </w:pPr>
      <w:r w:rsidRPr="0070323D">
        <w:rPr>
          <w:rFonts w:ascii="Garamond" w:hAnsi="Garamond" w:cs="Arial"/>
          <w:sz w:val="28"/>
          <w:szCs w:val="28"/>
        </w:rPr>
        <w:t>Experimental Biology Meeting. San Diego, CA</w:t>
      </w:r>
      <w:r>
        <w:rPr>
          <w:rFonts w:ascii="Garamond" w:hAnsi="Garamond" w:cs="Arial"/>
          <w:sz w:val="28"/>
          <w:szCs w:val="28"/>
        </w:rPr>
        <w:t xml:space="preserve">. </w:t>
      </w:r>
      <w:r w:rsidRPr="0070323D">
        <w:rPr>
          <w:rFonts w:ascii="Garamond" w:hAnsi="Garamond" w:cs="Arial"/>
          <w:sz w:val="28"/>
          <w:szCs w:val="28"/>
        </w:rPr>
        <w:t>Metabolic and genetic implications of survival in anoxia. </w:t>
      </w:r>
      <w:r w:rsidR="00F316EC">
        <w:rPr>
          <w:rFonts w:ascii="Garamond" w:hAnsi="Garamond" w:cs="Arial"/>
          <w:sz w:val="28"/>
          <w:szCs w:val="28"/>
        </w:rPr>
        <w:t>Campbell, J.B. and J.F. Harrison.</w:t>
      </w:r>
      <w:r w:rsidRPr="0070323D">
        <w:rPr>
          <w:rFonts w:ascii="Garamond" w:hAnsi="Garamond" w:cs="Arial"/>
          <w:sz w:val="28"/>
          <w:szCs w:val="28"/>
        </w:rPr>
        <w:t xml:space="preserve"> </w:t>
      </w:r>
    </w:p>
    <w:p w14:paraId="5C0912CD" w14:textId="77777777" w:rsidR="0070323D" w:rsidRPr="00EF732B" w:rsidRDefault="0070323D" w:rsidP="00EF732B">
      <w:pPr>
        <w:pStyle w:val="NoSpacing"/>
        <w:ind w:left="1170"/>
        <w:rPr>
          <w:rFonts w:ascii="Garamond" w:hAnsi="Garamond"/>
          <w:i/>
          <w:sz w:val="28"/>
          <w:szCs w:val="28"/>
          <w:lang w:val="en-US"/>
        </w:rPr>
      </w:pPr>
    </w:p>
    <w:p w14:paraId="6B00B28E" w14:textId="77777777" w:rsidR="00BC7292" w:rsidRDefault="00BC7292"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5FBCB3EA" w14:textId="26BAE570" w:rsidR="007A4CA1" w:rsidRDefault="007A4CA1"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2015</w:t>
      </w:r>
      <w:r>
        <w:rPr>
          <w:rFonts w:ascii="Garamond" w:eastAsia="Times New Roman" w:hAnsi="Garamond" w:cs="Times New Roman"/>
          <w:iCs/>
          <w:color w:val="000000"/>
          <w:sz w:val="28"/>
          <w:szCs w:val="20"/>
        </w:rPr>
        <w:tab/>
        <w:t>Society for Integrative and Comparative Biology, Palm Beach, FL. The costs of aggressivity and the benefits of cooperation. Fox, T., C.J. Klok, J.H. Fewell and J.F. Harrison.</w:t>
      </w:r>
    </w:p>
    <w:p w14:paraId="6EFC1553" w14:textId="77777777" w:rsidR="007A4CA1" w:rsidRDefault="007A4CA1"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57CB13D3" w14:textId="2D02217C" w:rsidR="007A4CA1" w:rsidRDefault="007A4CA1"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Palm Beach, FL. Functional compartmentalization in the hemocoel of a locust. Adjerid, K., H. Pendar, J.F. Harrison and J.J. Socha.</w:t>
      </w:r>
    </w:p>
    <w:p w14:paraId="2578F956" w14:textId="77777777" w:rsidR="007A4CA1" w:rsidRDefault="007A4CA1"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55DA4A25" w14:textId="77777777" w:rsidR="007A4CA1" w:rsidRDefault="007A4CA1"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 xml:space="preserve">Society for Integrative and Comparative Biology, Palm Beach, FL. Using respiratory water vapor release rates to investigate tracheal ventilation during oxygen challenges in small and giant insects. C.J. Klok, J. Campbell and J.F. Harrison. </w:t>
      </w:r>
    </w:p>
    <w:p w14:paraId="759BE65D" w14:textId="77777777" w:rsidR="007A4CA1" w:rsidRDefault="007A4CA1"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45CB6DF2" w14:textId="7BF9B9C0" w:rsidR="007A4CA1" w:rsidRDefault="00A6546B"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r>
      <w:r w:rsidR="007A4CA1">
        <w:rPr>
          <w:rFonts w:ascii="Garamond" w:eastAsia="Times New Roman" w:hAnsi="Garamond" w:cs="Times New Roman"/>
          <w:iCs/>
          <w:color w:val="000000"/>
          <w:sz w:val="28"/>
          <w:szCs w:val="20"/>
        </w:rPr>
        <w:t>Society for Integrative and Comparative Biology, Palm Beach, FL. Miniaturization is associated with novel scaling of flight parameters in stingless bees. Duell, M. and J.F. Harrison</w:t>
      </w:r>
    </w:p>
    <w:p w14:paraId="7F7E1DB5" w14:textId="77777777" w:rsidR="00915EC9" w:rsidRDefault="00915EC9"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2446AD14" w14:textId="7ED53EC2" w:rsidR="00915EC9" w:rsidRDefault="00915EC9"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Experimental Biology, Boston, MA. Do late third instar Drosophila larvae experience functional oxygen limitation? J.F. Harrison</w:t>
      </w:r>
    </w:p>
    <w:p w14:paraId="3045B76B" w14:textId="77777777" w:rsidR="00915EC9" w:rsidRDefault="00915EC9"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258B667B" w14:textId="10D25104" w:rsidR="00915EC9" w:rsidRDefault="00915EC9"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Experimental Biology, Boston, MA. Do late instar Drosophila larvae experience functional oxygen limitation? Callier, V., J. Campbell, H. Smith, A. Brantley, K. Greenlee and J.F. Harrison.</w:t>
      </w:r>
    </w:p>
    <w:p w14:paraId="1353CC53" w14:textId="51D155EB" w:rsidR="00915EC9" w:rsidRDefault="00915EC9" w:rsidP="00915EC9">
      <w:pPr>
        <w:autoSpaceDE w:val="0"/>
        <w:autoSpaceDN w:val="0"/>
        <w:adjustRightInd w:val="0"/>
        <w:spacing w:after="0"/>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r>
    </w:p>
    <w:p w14:paraId="6F7AB727" w14:textId="685527C5" w:rsidR="00915EC9" w:rsidRDefault="00915EC9" w:rsidP="00045D97">
      <w:pPr>
        <w:autoSpaceDE w:val="0"/>
        <w:autoSpaceDN w:val="0"/>
        <w:adjustRightInd w:val="0"/>
        <w:spacing w:after="0"/>
        <w:ind w:left="1170"/>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Arizona Physiological Society meeting, Glendale, AZ. Gravity effects on hemolymph and air distribution in the grasshopper, Schistocerca americana. Harrison, J.F., C.J. Klok, J.M. Vandenbrooks, M.E. Duell, J. E. Campbell, S. Jirjies and J.J. Socha.</w:t>
      </w:r>
    </w:p>
    <w:p w14:paraId="05F22907" w14:textId="77777777" w:rsidR="00915EC9" w:rsidRDefault="00915EC9" w:rsidP="00045D97">
      <w:pPr>
        <w:autoSpaceDE w:val="0"/>
        <w:autoSpaceDN w:val="0"/>
        <w:adjustRightInd w:val="0"/>
        <w:spacing w:after="0"/>
        <w:ind w:left="1170"/>
        <w:rPr>
          <w:rFonts w:ascii="Garamond" w:eastAsia="Times New Roman" w:hAnsi="Garamond" w:cs="Times New Roman"/>
          <w:iCs/>
          <w:color w:val="000000"/>
          <w:sz w:val="28"/>
          <w:szCs w:val="20"/>
        </w:rPr>
      </w:pPr>
    </w:p>
    <w:p w14:paraId="0477BC8B" w14:textId="25E3AE73" w:rsidR="00915EC9" w:rsidRDefault="00915EC9" w:rsidP="00045D97">
      <w:pPr>
        <w:autoSpaceDE w:val="0"/>
        <w:autoSpaceDN w:val="0"/>
        <w:adjustRightInd w:val="0"/>
        <w:spacing w:after="0"/>
        <w:ind w:left="1170"/>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Arizona Physiological Society meeting, Glendale, AZ. Age-related decline in oxygen tolerance in adult Drosophila melanogaster. Sargent, J.S., J. E. Campbell and J.F. Harrison.</w:t>
      </w:r>
    </w:p>
    <w:p w14:paraId="3CC72F80" w14:textId="77777777" w:rsidR="00045D97" w:rsidRDefault="00045D97" w:rsidP="00045D97">
      <w:pPr>
        <w:autoSpaceDE w:val="0"/>
        <w:autoSpaceDN w:val="0"/>
        <w:adjustRightInd w:val="0"/>
        <w:spacing w:after="0"/>
        <w:ind w:left="1170"/>
        <w:rPr>
          <w:rFonts w:ascii="Garamond" w:eastAsia="Times New Roman" w:hAnsi="Garamond" w:cs="Times New Roman"/>
          <w:iCs/>
          <w:color w:val="000000"/>
          <w:sz w:val="28"/>
          <w:szCs w:val="20"/>
        </w:rPr>
      </w:pPr>
    </w:p>
    <w:p w14:paraId="407621B5" w14:textId="2AA82B40" w:rsidR="00045D97" w:rsidRDefault="00045D97" w:rsidP="00045D97">
      <w:pPr>
        <w:autoSpaceDE w:val="0"/>
        <w:autoSpaceDN w:val="0"/>
        <w:adjustRightInd w:val="0"/>
        <w:spacing w:after="0"/>
        <w:ind w:left="1170"/>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Arizona Physiological Society meeting, Glendale, AZ. Metabolic and genetic implications of survival in anoxia. J.E. Campbell and J.F. Harrison.</w:t>
      </w:r>
    </w:p>
    <w:p w14:paraId="3C179DF0" w14:textId="77777777" w:rsidR="00045D97" w:rsidRDefault="00045D97" w:rsidP="00045D97">
      <w:pPr>
        <w:autoSpaceDE w:val="0"/>
        <w:autoSpaceDN w:val="0"/>
        <w:adjustRightInd w:val="0"/>
        <w:spacing w:after="0"/>
        <w:ind w:left="1170"/>
        <w:rPr>
          <w:rFonts w:ascii="Garamond" w:eastAsia="Times New Roman" w:hAnsi="Garamond" w:cs="Times New Roman"/>
          <w:iCs/>
          <w:color w:val="000000"/>
          <w:sz w:val="28"/>
          <w:szCs w:val="20"/>
        </w:rPr>
      </w:pPr>
    </w:p>
    <w:p w14:paraId="7112C5CB" w14:textId="108FF5F1" w:rsidR="00045D97" w:rsidRDefault="00045D97" w:rsidP="00045D97">
      <w:pPr>
        <w:autoSpaceDE w:val="0"/>
        <w:autoSpaceDN w:val="0"/>
        <w:adjustRightInd w:val="0"/>
        <w:spacing w:after="0"/>
        <w:ind w:left="1170"/>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Arizona Physiological Society meeting, Glendale, AZ.  Hypermetric tracheal scaling as a factor in insect gigantism. Wagner, J., M.E. Duell, J. Ciarlariello, C.J. Klok and J.F. Harrison</w:t>
      </w:r>
    </w:p>
    <w:p w14:paraId="7CDD5F97" w14:textId="77777777" w:rsidR="00045D97" w:rsidRDefault="00045D97" w:rsidP="00045D97">
      <w:pPr>
        <w:autoSpaceDE w:val="0"/>
        <w:autoSpaceDN w:val="0"/>
        <w:adjustRightInd w:val="0"/>
        <w:spacing w:after="0"/>
        <w:ind w:left="1170"/>
        <w:rPr>
          <w:rFonts w:ascii="Garamond" w:eastAsia="Times New Roman" w:hAnsi="Garamond" w:cs="Times New Roman"/>
          <w:iCs/>
          <w:color w:val="000000"/>
          <w:sz w:val="28"/>
          <w:szCs w:val="20"/>
        </w:rPr>
      </w:pPr>
    </w:p>
    <w:p w14:paraId="1CC4AF29" w14:textId="7DDAE129" w:rsidR="00045D97" w:rsidRDefault="00045D97" w:rsidP="00045D97">
      <w:pPr>
        <w:autoSpaceDE w:val="0"/>
        <w:autoSpaceDN w:val="0"/>
        <w:adjustRightInd w:val="0"/>
        <w:spacing w:after="0"/>
        <w:ind w:left="1170"/>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ASU-Wuerzburg colloquium: Interactions between oxygen, growth, metabolism and size in insects. J.F. Harrisons</w:t>
      </w:r>
    </w:p>
    <w:p w14:paraId="5A43ED86" w14:textId="77777777" w:rsidR="00A6546B" w:rsidRDefault="00A6546B" w:rsidP="00045D97">
      <w:pPr>
        <w:autoSpaceDE w:val="0"/>
        <w:autoSpaceDN w:val="0"/>
        <w:adjustRightInd w:val="0"/>
        <w:spacing w:after="0"/>
        <w:ind w:left="1170"/>
        <w:rPr>
          <w:rFonts w:ascii="Garamond" w:eastAsia="Times New Roman" w:hAnsi="Garamond" w:cs="Times New Roman"/>
          <w:iCs/>
          <w:color w:val="000000"/>
          <w:sz w:val="28"/>
          <w:szCs w:val="20"/>
        </w:rPr>
      </w:pPr>
    </w:p>
    <w:p w14:paraId="7AFC1C1F" w14:textId="30ABDB27" w:rsidR="00A6546B" w:rsidRDefault="00A6546B" w:rsidP="00045D97">
      <w:pPr>
        <w:autoSpaceDE w:val="0"/>
        <w:autoSpaceDN w:val="0"/>
        <w:adjustRightInd w:val="0"/>
        <w:spacing w:after="0"/>
        <w:ind w:left="1170"/>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56</w:t>
      </w:r>
      <w:r w:rsidRPr="00A6546B">
        <w:rPr>
          <w:rFonts w:ascii="Garamond" w:eastAsia="Times New Roman" w:hAnsi="Garamond" w:cs="Times New Roman"/>
          <w:iCs/>
          <w:color w:val="000000"/>
          <w:sz w:val="28"/>
          <w:szCs w:val="20"/>
          <w:vertAlign w:val="superscript"/>
        </w:rPr>
        <w:t>th</w:t>
      </w:r>
      <w:r>
        <w:rPr>
          <w:rFonts w:ascii="Garamond" w:eastAsia="Times New Roman" w:hAnsi="Garamond" w:cs="Times New Roman"/>
          <w:iCs/>
          <w:color w:val="000000"/>
          <w:sz w:val="28"/>
          <w:szCs w:val="20"/>
        </w:rPr>
        <w:t xml:space="preserve"> Annual Drosophila Research Conference, Chicago, IL. Age and gender effects on anoxia tolerance in Drosophila melanogaster mirror patterns in mammals. Sargent, J.C., J.B. Campbell and J.F. Harrison</w:t>
      </w:r>
    </w:p>
    <w:p w14:paraId="16901615" w14:textId="77777777" w:rsidR="00A6546B" w:rsidRDefault="00A6546B" w:rsidP="00045D97">
      <w:pPr>
        <w:autoSpaceDE w:val="0"/>
        <w:autoSpaceDN w:val="0"/>
        <w:adjustRightInd w:val="0"/>
        <w:spacing w:after="0"/>
        <w:ind w:left="1170"/>
        <w:rPr>
          <w:rFonts w:ascii="Garamond" w:eastAsia="Times New Roman" w:hAnsi="Garamond" w:cs="Times New Roman"/>
          <w:iCs/>
          <w:color w:val="000000"/>
          <w:sz w:val="28"/>
          <w:szCs w:val="20"/>
        </w:rPr>
      </w:pPr>
    </w:p>
    <w:p w14:paraId="4C03317F" w14:textId="1538A18C" w:rsidR="00A6546B" w:rsidRDefault="00A6546B" w:rsidP="00045D97">
      <w:pPr>
        <w:autoSpaceDE w:val="0"/>
        <w:autoSpaceDN w:val="0"/>
        <w:adjustRightInd w:val="0"/>
        <w:spacing w:after="0"/>
        <w:ind w:left="1170"/>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56</w:t>
      </w:r>
      <w:r w:rsidRPr="00A6546B">
        <w:rPr>
          <w:rFonts w:ascii="Garamond" w:eastAsia="Times New Roman" w:hAnsi="Garamond" w:cs="Times New Roman"/>
          <w:iCs/>
          <w:color w:val="000000"/>
          <w:sz w:val="28"/>
          <w:szCs w:val="20"/>
          <w:vertAlign w:val="superscript"/>
        </w:rPr>
        <w:t>th</w:t>
      </w:r>
      <w:r>
        <w:rPr>
          <w:rFonts w:ascii="Garamond" w:eastAsia="Times New Roman" w:hAnsi="Garamond" w:cs="Times New Roman"/>
          <w:iCs/>
          <w:color w:val="000000"/>
          <w:sz w:val="28"/>
          <w:szCs w:val="20"/>
        </w:rPr>
        <w:t xml:space="preserve"> Annual Drosophila Research Conference, Chicago, IL. Metabolic and genetic implications of survival in anoxia. J. Campbell and J.F. Harrison.</w:t>
      </w:r>
    </w:p>
    <w:p w14:paraId="22DFC9A4" w14:textId="77777777" w:rsidR="007A4CA1" w:rsidRDefault="007A4CA1"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068EFED9" w14:textId="0DCAF06D" w:rsidR="00093972" w:rsidRDefault="007A4CA1" w:rsidP="00A6546B">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2014</w:t>
      </w:r>
      <w:r>
        <w:rPr>
          <w:rFonts w:ascii="Garamond" w:eastAsia="Times New Roman" w:hAnsi="Garamond" w:cs="Times New Roman"/>
          <w:iCs/>
          <w:color w:val="000000"/>
          <w:sz w:val="28"/>
          <w:szCs w:val="20"/>
        </w:rPr>
        <w:tab/>
        <w:t xml:space="preserve">APS Intersociety Meeting: Comparative Approaches to Grand Challenges in Physiology, San Diego, CA. </w:t>
      </w:r>
      <w:r w:rsidR="00093972">
        <w:rPr>
          <w:rFonts w:ascii="Garamond" w:eastAsia="Times New Roman" w:hAnsi="Garamond" w:cs="Times New Roman"/>
          <w:iCs/>
          <w:color w:val="000000"/>
          <w:sz w:val="28"/>
          <w:szCs w:val="20"/>
        </w:rPr>
        <w:t>Metabolism and locomotion of anoxic Drosophila. Campbell, J.B., V. Callier, S. Hand and J.F. Harrison</w:t>
      </w:r>
    </w:p>
    <w:p w14:paraId="09D4569B" w14:textId="77777777" w:rsidR="00093972" w:rsidRDefault="00093972"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7305BF65" w14:textId="5C6A17E0" w:rsidR="00093972" w:rsidRDefault="00093972"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APS Intersociety Meeting: Comparative Approaches to Grand Challenges in Physiology, San Diego, CA. Combining x-ray synchrotron imaging of amber fossils with body size changes in the fossil record to elucidate the effect of atmospheric oxygen on paleophysiology. VandenBrooks, J. and J.F. Harrison</w:t>
      </w:r>
    </w:p>
    <w:p w14:paraId="68749AF8" w14:textId="77777777" w:rsidR="00093972" w:rsidRDefault="00093972"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6D22C8E9" w14:textId="5D80A60B" w:rsidR="00093972" w:rsidRDefault="00093972"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APS Intersociety Meeting: Comparative Approaches to Grand Challenges in Physiology, San Diego, CA. Do Drosophila larvae experience functional oxygen limitation late in the instar? Callier, V., K. Greenlee and J.F. Harrison.</w:t>
      </w:r>
    </w:p>
    <w:p w14:paraId="6A709091" w14:textId="77777777" w:rsidR="00093972" w:rsidRDefault="00093972"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2DBFD8AC" w14:textId="36D37D09" w:rsidR="00226ABE" w:rsidRDefault="00226ABE" w:rsidP="00093972">
      <w:pPr>
        <w:autoSpaceDE w:val="0"/>
        <w:autoSpaceDN w:val="0"/>
        <w:adjustRightInd w:val="0"/>
        <w:spacing w:after="0"/>
        <w:ind w:left="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Drosophila Genetics: 55</w:t>
      </w:r>
      <w:r w:rsidRPr="00303BC1">
        <w:rPr>
          <w:rFonts w:ascii="Garamond" w:eastAsia="Times New Roman" w:hAnsi="Garamond" w:cs="Times New Roman"/>
          <w:iCs/>
          <w:color w:val="000000"/>
          <w:sz w:val="28"/>
          <w:szCs w:val="20"/>
        </w:rPr>
        <w:t xml:space="preserve">th Annual Drosophila Research Conference, </w:t>
      </w:r>
      <w:r>
        <w:rPr>
          <w:rFonts w:ascii="Garamond" w:eastAsia="Times New Roman" w:hAnsi="Garamond" w:cs="Times New Roman"/>
          <w:iCs/>
          <w:color w:val="000000"/>
          <w:sz w:val="28"/>
          <w:szCs w:val="20"/>
        </w:rPr>
        <w:t>San Diego, CA. Hypoxia effects on survival, fe</w:t>
      </w:r>
      <w:r w:rsidR="007D0167">
        <w:rPr>
          <w:rFonts w:ascii="Garamond" w:eastAsia="Times New Roman" w:hAnsi="Garamond" w:cs="Times New Roman"/>
          <w:iCs/>
          <w:color w:val="000000"/>
          <w:sz w:val="28"/>
          <w:szCs w:val="20"/>
        </w:rPr>
        <w:t xml:space="preserve">cundity and media of </w:t>
      </w:r>
      <w:r w:rsidR="007D0167" w:rsidRPr="007D0167">
        <w:rPr>
          <w:rFonts w:ascii="Garamond" w:eastAsia="Times New Roman" w:hAnsi="Garamond" w:cs="Times New Roman"/>
          <w:i/>
          <w:iCs/>
          <w:color w:val="000000"/>
          <w:sz w:val="28"/>
          <w:szCs w:val="20"/>
        </w:rPr>
        <w:t>Drosophila</w:t>
      </w:r>
      <w:r w:rsidR="007D0167">
        <w:rPr>
          <w:rFonts w:ascii="Garamond" w:eastAsia="Times New Roman" w:hAnsi="Garamond" w:cs="Times New Roman"/>
          <w:iCs/>
          <w:color w:val="000000"/>
          <w:sz w:val="28"/>
          <w:szCs w:val="20"/>
        </w:rPr>
        <w:t xml:space="preserve">. </w:t>
      </w:r>
      <w:r w:rsidR="007D0167">
        <w:rPr>
          <w:rFonts w:ascii="Garamond" w:eastAsia="Times New Roman" w:hAnsi="Garamond" w:cs="Times New Roman"/>
          <w:iCs/>
          <w:color w:val="000000"/>
          <w:sz w:val="28"/>
          <w:szCs w:val="20"/>
        </w:rPr>
        <w:lastRenderedPageBreak/>
        <w:t>Harrison, J.F., Schlessinger, S., Biddulph, T., Ramsey, K., Heinrich, S. and Holden, N.</w:t>
      </w:r>
    </w:p>
    <w:p w14:paraId="41CFF147" w14:textId="77777777" w:rsidR="00226ABE" w:rsidRDefault="00226ABE"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6CEBB75C" w14:textId="5C9ABB57" w:rsidR="00226ABE" w:rsidRDefault="00226ABE" w:rsidP="00226ABE">
      <w:pPr>
        <w:autoSpaceDE w:val="0"/>
        <w:autoSpaceDN w:val="0"/>
        <w:adjustRightInd w:val="0"/>
        <w:spacing w:after="0"/>
        <w:ind w:left="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Drosophila Genetics: 55</w:t>
      </w:r>
      <w:r w:rsidRPr="00303BC1">
        <w:rPr>
          <w:rFonts w:ascii="Garamond" w:eastAsia="Times New Roman" w:hAnsi="Garamond" w:cs="Times New Roman"/>
          <w:iCs/>
          <w:color w:val="000000"/>
          <w:sz w:val="28"/>
          <w:szCs w:val="20"/>
        </w:rPr>
        <w:t xml:space="preserve">th Annual Drosophila Research Conference, </w:t>
      </w:r>
      <w:r>
        <w:rPr>
          <w:rFonts w:ascii="Garamond" w:eastAsia="Times New Roman" w:hAnsi="Garamond" w:cs="Times New Roman"/>
          <w:iCs/>
          <w:color w:val="000000"/>
          <w:sz w:val="28"/>
          <w:szCs w:val="20"/>
        </w:rPr>
        <w:t>San Diego, CA.</w:t>
      </w:r>
      <w:r w:rsidR="007D0167">
        <w:rPr>
          <w:rFonts w:ascii="Garamond" w:eastAsia="Times New Roman" w:hAnsi="Garamond" w:cs="Times New Roman"/>
          <w:iCs/>
          <w:color w:val="000000"/>
          <w:sz w:val="28"/>
          <w:szCs w:val="20"/>
        </w:rPr>
        <w:t xml:space="preserve"> Campbell, J., Callier, V., Hand, S. and Harrison, J.F. Metabolism and locomotion of anoxic </w:t>
      </w:r>
      <w:r w:rsidR="007D0167" w:rsidRPr="007D0167">
        <w:rPr>
          <w:rFonts w:ascii="Garamond" w:eastAsia="Times New Roman" w:hAnsi="Garamond" w:cs="Times New Roman"/>
          <w:i/>
          <w:iCs/>
          <w:color w:val="000000"/>
          <w:sz w:val="28"/>
          <w:szCs w:val="20"/>
        </w:rPr>
        <w:t>Drosophila</w:t>
      </w:r>
      <w:r w:rsidR="007D0167">
        <w:rPr>
          <w:rFonts w:ascii="Garamond" w:eastAsia="Times New Roman" w:hAnsi="Garamond" w:cs="Times New Roman"/>
          <w:iCs/>
          <w:color w:val="000000"/>
          <w:sz w:val="28"/>
          <w:szCs w:val="20"/>
        </w:rPr>
        <w:t>.</w:t>
      </w:r>
    </w:p>
    <w:p w14:paraId="67C3B34D" w14:textId="77777777" w:rsidR="00226ABE" w:rsidRDefault="00226ABE" w:rsidP="007D0167">
      <w:pPr>
        <w:autoSpaceDE w:val="0"/>
        <w:autoSpaceDN w:val="0"/>
        <w:adjustRightInd w:val="0"/>
        <w:spacing w:after="0"/>
        <w:rPr>
          <w:rFonts w:ascii="Garamond" w:eastAsia="Times New Roman" w:hAnsi="Garamond" w:cs="Times New Roman"/>
          <w:iCs/>
          <w:color w:val="000000"/>
          <w:sz w:val="28"/>
          <w:szCs w:val="20"/>
        </w:rPr>
      </w:pPr>
    </w:p>
    <w:p w14:paraId="37362DC1" w14:textId="59C27094" w:rsidR="002E141D" w:rsidRDefault="00226ABE"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r>
      <w:r w:rsidR="002E141D">
        <w:rPr>
          <w:rFonts w:ascii="Garamond" w:eastAsia="Times New Roman" w:hAnsi="Garamond" w:cs="Times New Roman"/>
          <w:iCs/>
          <w:color w:val="000000"/>
          <w:sz w:val="28"/>
          <w:szCs w:val="20"/>
        </w:rPr>
        <w:t>Society for Integrative and Comparative Biology, Austin, TX. Using impression fossils and 3D tomography to investigate the role of oxygen in insect evolution. VandenBrooks, J.M. and Harrison, J.F.</w:t>
      </w:r>
    </w:p>
    <w:p w14:paraId="348621BA" w14:textId="77777777" w:rsidR="002E141D" w:rsidRDefault="002E141D"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18C8A388" w14:textId="77777777" w:rsidR="002E141D" w:rsidRDefault="002E141D"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Austin, TX. Critical oxygen partial pressures during rest and flight in giant scarabaeoid beetles. Klok, C.J., Campbell, J., Duell, M. and Harrison, J.F.</w:t>
      </w:r>
    </w:p>
    <w:p w14:paraId="64364C68" w14:textId="77777777" w:rsidR="002E141D" w:rsidRDefault="002E141D"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121E0DDF" w14:textId="77777777" w:rsidR="002E141D" w:rsidRDefault="002E141D"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 xml:space="preserve">Society for Integrative and Comparative Biology, Austin, TX. A volumetric analysis of the tracheal system of the grasshopper </w:t>
      </w:r>
      <w:r w:rsidRPr="002E141D">
        <w:rPr>
          <w:rFonts w:ascii="Garamond" w:eastAsia="Times New Roman" w:hAnsi="Garamond" w:cs="Times New Roman"/>
          <w:i/>
          <w:iCs/>
          <w:color w:val="000000"/>
          <w:sz w:val="28"/>
          <w:szCs w:val="20"/>
        </w:rPr>
        <w:t>Schistocerca americana</w:t>
      </w:r>
      <w:r>
        <w:rPr>
          <w:rFonts w:ascii="Garamond" w:eastAsia="Times New Roman" w:hAnsi="Garamond" w:cs="Times New Roman"/>
          <w:iCs/>
          <w:color w:val="000000"/>
          <w:sz w:val="28"/>
          <w:szCs w:val="20"/>
        </w:rPr>
        <w:t xml:space="preserve"> using µCT. Sieve, J., Aviles, J., Harrison, J.F. and Socha, J.J. </w:t>
      </w:r>
    </w:p>
    <w:p w14:paraId="2606E08E" w14:textId="77777777" w:rsidR="002E141D" w:rsidRDefault="002E141D"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70E1786E" w14:textId="77777777" w:rsidR="002E141D" w:rsidRDefault="002E141D"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 xml:space="preserve">Society for Integrative and Comparative Biology, Austin, TX. Is there a price of being giant? Body systems scaling in scarabaeid beetles illustrated by high resolution µCT. Duell, M., Ciarlariello, J., Klok, C.J., VandenBrooks, J.M. and Harrison, J.F. </w:t>
      </w:r>
    </w:p>
    <w:p w14:paraId="14D613CB" w14:textId="77777777" w:rsidR="002E141D" w:rsidRDefault="002E141D"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73C201B9" w14:textId="77777777" w:rsidR="002E141D" w:rsidRDefault="002E141D"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r>
      <w:r w:rsidR="00214876">
        <w:rPr>
          <w:rFonts w:ascii="Garamond" w:eastAsia="Times New Roman" w:hAnsi="Garamond" w:cs="Times New Roman"/>
          <w:iCs/>
          <w:color w:val="000000"/>
          <w:sz w:val="28"/>
          <w:szCs w:val="20"/>
        </w:rPr>
        <w:t xml:space="preserve">Society for Integrative and Comparative Biology, Austin, TX. A test of functional compartmentalization in the grasshopper </w:t>
      </w:r>
      <w:r w:rsidR="00214876" w:rsidRPr="00214876">
        <w:rPr>
          <w:rFonts w:ascii="Garamond" w:eastAsia="Times New Roman" w:hAnsi="Garamond" w:cs="Times New Roman"/>
          <w:i/>
          <w:iCs/>
          <w:color w:val="000000"/>
          <w:sz w:val="28"/>
          <w:szCs w:val="20"/>
        </w:rPr>
        <w:t>Schistocerca americana</w:t>
      </w:r>
      <w:r w:rsidR="00214876">
        <w:rPr>
          <w:rFonts w:ascii="Garamond" w:eastAsia="Times New Roman" w:hAnsi="Garamond" w:cs="Times New Roman"/>
          <w:iCs/>
          <w:color w:val="000000"/>
          <w:sz w:val="28"/>
          <w:szCs w:val="20"/>
        </w:rPr>
        <w:t xml:space="preserve"> using internal pressure recordings. Adjerid, K., Kenny, M., Pendar, H., Harrison, J.F. and Socha, J.J.</w:t>
      </w:r>
    </w:p>
    <w:p w14:paraId="74C91223" w14:textId="77777777" w:rsidR="00214876" w:rsidRDefault="00214876"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60C9B356" w14:textId="77777777" w:rsidR="00214876" w:rsidRDefault="00214876"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 xml:space="preserve">Society for Integrative and Comparative Biology, Austin, TX. Oxygen modulates density effects on body size in </w:t>
      </w:r>
      <w:r w:rsidRPr="00214876">
        <w:rPr>
          <w:rFonts w:ascii="Garamond" w:eastAsia="Times New Roman" w:hAnsi="Garamond" w:cs="Times New Roman"/>
          <w:i/>
          <w:iCs/>
          <w:color w:val="000000"/>
          <w:sz w:val="28"/>
          <w:szCs w:val="20"/>
        </w:rPr>
        <w:t>Drosophila melanogaster</w:t>
      </w:r>
      <w:r>
        <w:rPr>
          <w:rFonts w:ascii="Garamond" w:eastAsia="Times New Roman" w:hAnsi="Garamond" w:cs="Times New Roman"/>
          <w:iCs/>
          <w:color w:val="000000"/>
          <w:sz w:val="28"/>
          <w:szCs w:val="20"/>
        </w:rPr>
        <w:t>. Biddulph, T.A. and Harrison, J.F.</w:t>
      </w:r>
    </w:p>
    <w:p w14:paraId="34F1D65D" w14:textId="77777777" w:rsidR="00214876" w:rsidRDefault="00214876"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3CB98BBF" w14:textId="77777777" w:rsidR="00214876" w:rsidRDefault="00214876"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 xml:space="preserve">Society for Integrative and Comparative Biology, Austin, TX. Grasshoppers defy gravity? Body position effects on hemolymph and air </w:t>
      </w:r>
      <w:r>
        <w:rPr>
          <w:rFonts w:ascii="Garamond" w:eastAsia="Times New Roman" w:hAnsi="Garamond" w:cs="Times New Roman"/>
          <w:iCs/>
          <w:color w:val="000000"/>
          <w:sz w:val="28"/>
          <w:szCs w:val="20"/>
        </w:rPr>
        <w:lastRenderedPageBreak/>
        <w:t xml:space="preserve">distribution in </w:t>
      </w:r>
      <w:r w:rsidRPr="00214876">
        <w:rPr>
          <w:rFonts w:ascii="Garamond" w:eastAsia="Times New Roman" w:hAnsi="Garamond" w:cs="Times New Roman"/>
          <w:i/>
          <w:iCs/>
          <w:color w:val="000000"/>
          <w:sz w:val="28"/>
          <w:szCs w:val="20"/>
        </w:rPr>
        <w:t>Schistocerca americana</w:t>
      </w:r>
      <w:r>
        <w:rPr>
          <w:rFonts w:ascii="Garamond" w:eastAsia="Times New Roman" w:hAnsi="Garamond" w:cs="Times New Roman"/>
          <w:iCs/>
          <w:color w:val="000000"/>
          <w:sz w:val="28"/>
          <w:szCs w:val="20"/>
        </w:rPr>
        <w:t>. Harrison, J.F., Klok, C.J., VandenBrooks, J.M., Duell, M.E., Campbell, J.B., Jirjies, S. and Socha, J.J.</w:t>
      </w:r>
    </w:p>
    <w:p w14:paraId="3532EFAF" w14:textId="77777777" w:rsidR="00214876" w:rsidRDefault="00214876"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7E21E97B" w14:textId="77777777" w:rsidR="00214876" w:rsidRDefault="00214876"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Austin, TX. Dietary phosphate strongly and nonlinearly affects performance of an omnivorous herbivore. Cease, A.J., Fay, M., Elser, J.J. and Harrison, J.F.</w:t>
      </w:r>
    </w:p>
    <w:p w14:paraId="76071CE0" w14:textId="77777777" w:rsidR="00214876" w:rsidRDefault="00214876"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09EBADB2" w14:textId="77777777" w:rsidR="00214876" w:rsidRDefault="00214876"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Austin, TX. Correlates of miniaturization: scaling of morphology and behavioral repetoires of Neotropical stingless bees. Duell, M.E., Roubik, D., Wcislo, W., Harrison, J.F. and Smith, B.H.</w:t>
      </w:r>
    </w:p>
    <w:p w14:paraId="317343EE" w14:textId="77777777" w:rsidR="00214876" w:rsidRDefault="00214876"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2E01D921" w14:textId="77777777" w:rsidR="00214876" w:rsidRDefault="00214876" w:rsidP="00303BC1">
      <w:pPr>
        <w:autoSpaceDE w:val="0"/>
        <w:autoSpaceDN w:val="0"/>
        <w:adjustRightInd w:val="0"/>
        <w:spacing w:after="0"/>
        <w:ind w:left="1152" w:hanging="1152"/>
        <w:rPr>
          <w:rFonts w:ascii="Garamond" w:eastAsia="Times New Roman" w:hAnsi="Garamond" w:cs="Times New Roman"/>
          <w:iCs/>
          <w:color w:val="000000"/>
          <w:sz w:val="28"/>
          <w:szCs w:val="20"/>
        </w:rPr>
      </w:pPr>
      <w:r>
        <w:rPr>
          <w:rFonts w:ascii="Garamond" w:eastAsia="Times New Roman" w:hAnsi="Garamond" w:cs="Times New Roman"/>
          <w:iCs/>
          <w:color w:val="000000"/>
          <w:sz w:val="28"/>
          <w:szCs w:val="20"/>
        </w:rPr>
        <w:tab/>
        <w:t>Society for Integrative and Comparative Biology, Austin, TX. Scaling of water loss, diffusion and ventilation in Scarab beetles at rest and during hypoxia. Campbell, J.C., Duell, M.E., Klok, C.J. and Harrison, J.F.</w:t>
      </w:r>
    </w:p>
    <w:p w14:paraId="17F38E66" w14:textId="77777777" w:rsidR="00214876" w:rsidRDefault="00214876"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75AA9680" w14:textId="77777777" w:rsidR="00C21BA8" w:rsidRDefault="00A6179B" w:rsidP="00303BC1">
      <w:pPr>
        <w:autoSpaceDE w:val="0"/>
        <w:autoSpaceDN w:val="0"/>
        <w:adjustRightInd w:val="0"/>
        <w:spacing w:after="0"/>
        <w:ind w:left="1152" w:hanging="1152"/>
        <w:rPr>
          <w:rFonts w:ascii="Garamond" w:eastAsia="Times New Roman" w:hAnsi="Garamond" w:cs="Times New Roman"/>
          <w:iCs/>
          <w:color w:val="000000"/>
          <w:sz w:val="28"/>
          <w:szCs w:val="20"/>
        </w:rPr>
      </w:pPr>
      <w:r w:rsidRPr="00A6179B">
        <w:rPr>
          <w:rFonts w:ascii="Garamond" w:eastAsia="Times New Roman" w:hAnsi="Garamond" w:cs="Times New Roman"/>
          <w:iCs/>
          <w:color w:val="000000"/>
          <w:sz w:val="28"/>
          <w:szCs w:val="20"/>
        </w:rPr>
        <w:t>2013</w:t>
      </w:r>
      <w:r w:rsidRPr="00A6179B">
        <w:rPr>
          <w:rFonts w:ascii="Garamond" w:eastAsia="Times New Roman" w:hAnsi="Garamond" w:cs="Times New Roman"/>
          <w:iCs/>
          <w:color w:val="000000"/>
          <w:sz w:val="28"/>
          <w:szCs w:val="20"/>
        </w:rPr>
        <w:tab/>
      </w:r>
      <w:r w:rsidR="00C21BA8">
        <w:rPr>
          <w:rFonts w:ascii="Garamond" w:eastAsia="Times New Roman" w:hAnsi="Garamond" w:cs="Times New Roman"/>
          <w:iCs/>
          <w:color w:val="000000"/>
          <w:sz w:val="28"/>
          <w:szCs w:val="20"/>
        </w:rPr>
        <w:t xml:space="preserve">Arizona Physiological Society, Phoenix, AZ. Escape or tolerate: different mechanisms to survive anoxia in </w:t>
      </w:r>
      <w:r w:rsidR="00C21BA8" w:rsidRPr="00C21BA8">
        <w:rPr>
          <w:rFonts w:ascii="Garamond" w:eastAsia="Times New Roman" w:hAnsi="Garamond" w:cs="Times New Roman"/>
          <w:i/>
          <w:iCs/>
          <w:color w:val="000000"/>
          <w:sz w:val="28"/>
          <w:szCs w:val="20"/>
        </w:rPr>
        <w:t>Drosophila melanogaster</w:t>
      </w:r>
      <w:r w:rsidR="00C21BA8">
        <w:rPr>
          <w:rFonts w:ascii="Garamond" w:eastAsia="Times New Roman" w:hAnsi="Garamond" w:cs="Times New Roman"/>
          <w:iCs/>
          <w:color w:val="000000"/>
          <w:sz w:val="28"/>
          <w:szCs w:val="20"/>
        </w:rPr>
        <w:t>.  Callier, V., Campbell, J.B., Hand, S.J. and Harrison, J.F.</w:t>
      </w:r>
    </w:p>
    <w:p w14:paraId="2C5C963A" w14:textId="77777777" w:rsidR="00C21BA8" w:rsidRDefault="00C21BA8"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76FBEDEF" w14:textId="77777777" w:rsidR="00303BC1" w:rsidRPr="00303BC1" w:rsidRDefault="00303BC1" w:rsidP="00C21BA8">
      <w:pPr>
        <w:autoSpaceDE w:val="0"/>
        <w:autoSpaceDN w:val="0"/>
        <w:adjustRightInd w:val="0"/>
        <w:spacing w:after="0"/>
        <w:ind w:left="1152"/>
        <w:rPr>
          <w:rFonts w:ascii="Garamond" w:eastAsia="Times New Roman" w:hAnsi="Garamond" w:cs="Times New Roman"/>
          <w:iCs/>
          <w:color w:val="000000"/>
          <w:sz w:val="28"/>
          <w:szCs w:val="20"/>
        </w:rPr>
      </w:pPr>
      <w:r w:rsidRPr="00303BC1">
        <w:rPr>
          <w:rFonts w:ascii="Garamond" w:eastAsia="Times New Roman" w:hAnsi="Garamond" w:cs="Times New Roman"/>
          <w:iCs/>
          <w:color w:val="000000"/>
          <w:sz w:val="28"/>
          <w:szCs w:val="20"/>
        </w:rPr>
        <w:t>Drosophila Genetics: 54th Annual Drosophila Research Conference, Washington, D.C. Is oxygen limitation a cue for initiation of molting in Drosophila? Callier, V., Brent, C., Kim, J., Ghosh, S.M., Shingleton, A.W. and Harrison, J.F.</w:t>
      </w:r>
    </w:p>
    <w:p w14:paraId="39E3D2E0" w14:textId="77777777" w:rsidR="00303BC1" w:rsidRPr="00303BC1" w:rsidRDefault="00303BC1" w:rsidP="00303BC1">
      <w:pPr>
        <w:autoSpaceDE w:val="0"/>
        <w:autoSpaceDN w:val="0"/>
        <w:adjustRightInd w:val="0"/>
        <w:spacing w:after="0"/>
        <w:ind w:left="1152" w:hanging="1152"/>
        <w:rPr>
          <w:rFonts w:ascii="Garamond" w:eastAsia="Times New Roman" w:hAnsi="Garamond" w:cs="Times New Roman"/>
          <w:iCs/>
          <w:color w:val="000000"/>
          <w:sz w:val="28"/>
          <w:szCs w:val="20"/>
        </w:rPr>
      </w:pPr>
    </w:p>
    <w:p w14:paraId="741DA853" w14:textId="77777777" w:rsidR="00303BC1" w:rsidRDefault="00303BC1" w:rsidP="00303BC1">
      <w:pPr>
        <w:autoSpaceDE w:val="0"/>
        <w:autoSpaceDN w:val="0"/>
        <w:adjustRightInd w:val="0"/>
        <w:spacing w:after="0"/>
        <w:ind w:left="1152" w:hanging="1152"/>
        <w:rPr>
          <w:rFonts w:ascii="Garamond" w:eastAsia="Times New Roman" w:hAnsi="Garamond" w:cs="Times New Roman"/>
          <w:iCs/>
          <w:color w:val="000000"/>
          <w:sz w:val="28"/>
          <w:szCs w:val="20"/>
        </w:rPr>
      </w:pPr>
      <w:r w:rsidRPr="00303BC1">
        <w:rPr>
          <w:rFonts w:ascii="Garamond" w:eastAsia="Times New Roman" w:hAnsi="Garamond" w:cs="Times New Roman"/>
          <w:iCs/>
          <w:color w:val="000000"/>
          <w:sz w:val="28"/>
          <w:szCs w:val="20"/>
        </w:rPr>
        <w:tab/>
        <w:t>Drosophila Genetics: 54th Annual Drosophila Research Conference, Washington, D.C. Effects if rearing oxygen level on the structure of the adult tracheal system in Drosophila melanogaster. Harrison, J.F., Waters, J., Heinrich, S., Biddulph, T., Kovacevic, S.</w:t>
      </w:r>
    </w:p>
    <w:p w14:paraId="30CF66E6" w14:textId="77777777" w:rsidR="00303BC1" w:rsidRDefault="00303BC1" w:rsidP="00A6179B">
      <w:pPr>
        <w:autoSpaceDE w:val="0"/>
        <w:autoSpaceDN w:val="0"/>
        <w:adjustRightInd w:val="0"/>
        <w:spacing w:after="0"/>
        <w:ind w:left="1152" w:hanging="1152"/>
        <w:rPr>
          <w:rFonts w:ascii="Garamond" w:eastAsia="Times New Roman" w:hAnsi="Garamond" w:cs="Times New Roman"/>
          <w:iCs/>
          <w:color w:val="000000"/>
          <w:sz w:val="28"/>
          <w:szCs w:val="20"/>
        </w:rPr>
      </w:pPr>
    </w:p>
    <w:p w14:paraId="1FAB4B04" w14:textId="77777777" w:rsidR="00A6179B" w:rsidRPr="00A6179B" w:rsidRDefault="00A6179B" w:rsidP="00303BC1">
      <w:pPr>
        <w:autoSpaceDE w:val="0"/>
        <w:autoSpaceDN w:val="0"/>
        <w:adjustRightInd w:val="0"/>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San Francisco, CA. Low plant nitrogen content and high population density enhance migratory characters in a polyphenic locust. Cease, A.J., Elser, J.J., Hao, S., Harrison, J.F.</w:t>
      </w:r>
    </w:p>
    <w:p w14:paraId="09699A8B"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iCs/>
          <w:color w:val="000000"/>
          <w:sz w:val="28"/>
          <w:szCs w:val="20"/>
        </w:rPr>
      </w:pPr>
    </w:p>
    <w:p w14:paraId="335A81EA"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Society for Integrative and Comparative Biology, San Francisco, CA. How hoppers breath. Harrison, J.F., Water, J.S., Cease, A.J., Vandenbrooks, J.M., Callier, V., Klok, C.J., Shaffer, K., Socha, J.J.</w:t>
      </w:r>
    </w:p>
    <w:p w14:paraId="3236C96C"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7AD9FEC9"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San Francisco, CA. Interactions between temperature and oxygen and the evolution of body size in invertebrates Klok, C.J. and Harrison, J.F.</w:t>
      </w:r>
    </w:p>
    <w:p w14:paraId="18105AF6"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467E3F3F"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San Francisco, CA. Metabolic and behavioral variation with colony size and age: a manipulative test of the size-dependence theory of metabolic Allometry. Waters, J.S., Harrison, J.F.</w:t>
      </w:r>
    </w:p>
    <w:p w14:paraId="744D3058"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5044A5B7"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San Francisco, CA. Effects of the larval oxygen environment on the three-dimensional branching structure of insect flight muscle tracheae. Kovasevic, A.*, Biddulph, T.A., Waters, J.S., Harrison, J.F.</w:t>
      </w:r>
    </w:p>
    <w:p w14:paraId="74964028" w14:textId="77777777" w:rsidR="00A6179B" w:rsidRPr="00A6179B" w:rsidRDefault="00A6179B" w:rsidP="00A6179B">
      <w:pPr>
        <w:autoSpaceDE w:val="0"/>
        <w:autoSpaceDN w:val="0"/>
        <w:adjustRightInd w:val="0"/>
        <w:spacing w:after="0"/>
        <w:rPr>
          <w:rFonts w:ascii="Garamond" w:eastAsia="Times New Roman" w:hAnsi="Garamond" w:cs="Times New Roman"/>
          <w:iCs/>
          <w:color w:val="000000"/>
          <w:sz w:val="28"/>
          <w:szCs w:val="20"/>
        </w:rPr>
      </w:pPr>
    </w:p>
    <w:p w14:paraId="43284733"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San Francisco, CA. Fluctuations in historical oxygen levels impacted insect body size and physiology. Vandenbrooks, J.M., Munoz, E.E., Weed, M.D., Harrison, J.F.</w:t>
      </w:r>
    </w:p>
    <w:p w14:paraId="7B40555A"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sz w:val="28"/>
          <w:szCs w:val="24"/>
        </w:rPr>
      </w:pPr>
    </w:p>
    <w:p w14:paraId="6E175820"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San Francisco, CA. Trachea and flight muscle volumes of adult </w:t>
      </w:r>
      <w:r w:rsidRPr="00A6179B">
        <w:rPr>
          <w:rFonts w:ascii="Garamond" w:eastAsia="Times New Roman" w:hAnsi="Garamond" w:cs="Times New Roman"/>
          <w:i/>
          <w:sz w:val="28"/>
          <w:szCs w:val="24"/>
        </w:rPr>
        <w:t>Drosophila melanogaster</w:t>
      </w:r>
      <w:r w:rsidRPr="00A6179B">
        <w:rPr>
          <w:rFonts w:ascii="Garamond" w:eastAsia="Times New Roman" w:hAnsi="Garamond" w:cs="Times New Roman"/>
          <w:sz w:val="28"/>
          <w:szCs w:val="24"/>
        </w:rPr>
        <w:t xml:space="preserve"> reared in hypoxia, normoxia, and hyperoxia using synchrotron x-ray phase contrast microtomography. Biddulph, T.A., Kovacevic, A., Waters, J.S., Harrison, J.F.</w:t>
      </w:r>
    </w:p>
    <w:p w14:paraId="109CBC56"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67F1FAB1"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San Francisco, CA. Water loss, respiration, and critical P</w:t>
      </w:r>
      <w:r w:rsidRPr="00A6179B">
        <w:rPr>
          <w:rFonts w:ascii="Garamond" w:eastAsia="Times New Roman" w:hAnsi="Garamond" w:cs="Times New Roman"/>
          <w:sz w:val="28"/>
          <w:szCs w:val="24"/>
          <w:vertAlign w:val="subscript"/>
        </w:rPr>
        <w:t xml:space="preserve">O2 </w:t>
      </w:r>
      <w:r w:rsidRPr="00A6179B">
        <w:rPr>
          <w:rFonts w:ascii="Garamond" w:eastAsia="Times New Roman" w:hAnsi="Garamond" w:cs="Times New Roman"/>
          <w:sz w:val="28"/>
          <w:szCs w:val="24"/>
        </w:rPr>
        <w:t>in Cetoniinae. Campbell, J.B., Duell, M.E., Klok, C.J., Harrison, J.F.</w:t>
      </w:r>
    </w:p>
    <w:p w14:paraId="492B5522" w14:textId="77777777" w:rsidR="00A6179B" w:rsidRPr="00A6179B" w:rsidRDefault="00A6179B" w:rsidP="00A6179B">
      <w:pPr>
        <w:tabs>
          <w:tab w:val="left" w:pos="720"/>
          <w:tab w:val="left" w:pos="1800"/>
        </w:tabs>
        <w:spacing w:after="0"/>
        <w:rPr>
          <w:rFonts w:ascii="Garamond" w:eastAsia="Times New Roman" w:hAnsi="Garamond" w:cs="Times New Roman"/>
          <w:b/>
          <w:smallCaps/>
          <w:sz w:val="28"/>
          <w:szCs w:val="24"/>
        </w:rPr>
      </w:pPr>
    </w:p>
    <w:p w14:paraId="1E6DC45B" w14:textId="77777777" w:rsidR="00A6179B" w:rsidRPr="00A6179B" w:rsidRDefault="00A6179B" w:rsidP="00A6179B">
      <w:pPr>
        <w:autoSpaceDE w:val="0"/>
        <w:autoSpaceDN w:val="0"/>
        <w:adjustRightInd w:val="0"/>
        <w:spacing w:after="0"/>
        <w:ind w:left="1152" w:hanging="1152"/>
        <w:rPr>
          <w:rFonts w:ascii="Garamond" w:eastAsia="Times New Roman" w:hAnsi="Garamond" w:cs="Times New Roman"/>
          <w:iCs/>
          <w:color w:val="000000"/>
          <w:sz w:val="28"/>
          <w:szCs w:val="20"/>
        </w:rPr>
      </w:pPr>
      <w:r w:rsidRPr="00A6179B">
        <w:rPr>
          <w:rFonts w:ascii="Garamond" w:eastAsia="Times New Roman" w:hAnsi="Garamond" w:cs="Times New Roman"/>
          <w:sz w:val="28"/>
          <w:szCs w:val="24"/>
        </w:rPr>
        <w:t>2012</w:t>
      </w:r>
      <w:r w:rsidRPr="00A6179B">
        <w:rPr>
          <w:rFonts w:ascii="Garamond" w:eastAsia="Times New Roman" w:hAnsi="Garamond" w:cs="Times New Roman"/>
          <w:sz w:val="28"/>
          <w:szCs w:val="24"/>
        </w:rPr>
        <w:tab/>
        <w:t xml:space="preserve">Society for Integrative and Comparative Biology, Charleston, S.C. </w:t>
      </w:r>
      <w:r w:rsidRPr="00A6179B">
        <w:rPr>
          <w:rFonts w:ascii="Garamond" w:eastAsia="Times New Roman" w:hAnsi="Garamond" w:cs="Times New Roman"/>
          <w:bCs/>
          <w:color w:val="000000"/>
          <w:sz w:val="28"/>
          <w:szCs w:val="20"/>
        </w:rPr>
        <w:t>The use of SR-µCT for 3D visualization of insect tracheal systems.</w:t>
      </w:r>
      <w:r w:rsidRPr="00A6179B">
        <w:rPr>
          <w:rFonts w:ascii="Garamond" w:eastAsia="Times New Roman" w:hAnsi="Garamond" w:cs="Times New Roman"/>
          <w:color w:val="000000"/>
          <w:sz w:val="28"/>
          <w:szCs w:val="20"/>
        </w:rPr>
        <w:t xml:space="preserve"> </w:t>
      </w:r>
      <w:r w:rsidRPr="00A6179B">
        <w:rPr>
          <w:rFonts w:ascii="Garamond" w:eastAsia="Times New Roman" w:hAnsi="Garamond" w:cs="Times New Roman"/>
          <w:iCs/>
          <w:color w:val="000000"/>
          <w:sz w:val="28"/>
          <w:szCs w:val="20"/>
        </w:rPr>
        <w:t>Miller, L.*; Waters, J.S.; Harrison, J.F.; Vandenbrooks, J.M.; Yager, D.D.; Xiao, X.; De Carlo, F.; Socha, J.J.</w:t>
      </w:r>
    </w:p>
    <w:p w14:paraId="7412AA14"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i/>
          <w:iCs/>
          <w:color w:val="000000"/>
          <w:sz w:val="28"/>
          <w:szCs w:val="20"/>
        </w:rPr>
      </w:pPr>
    </w:p>
    <w:p w14:paraId="0B13A500" w14:textId="624D697F" w:rsidR="00A6179B" w:rsidRPr="00A6179B" w:rsidRDefault="00A6179B" w:rsidP="00A6179B">
      <w:pPr>
        <w:autoSpaceDE w:val="0"/>
        <w:autoSpaceDN w:val="0"/>
        <w:adjustRightInd w:val="0"/>
        <w:spacing w:after="0"/>
        <w:ind w:left="1152" w:firstLine="3"/>
        <w:rPr>
          <w:rFonts w:ascii="Garamond" w:eastAsia="Times New Roman" w:hAnsi="Garamond" w:cs="Times New Roman"/>
          <w:iCs/>
          <w:color w:val="000000"/>
          <w:sz w:val="28"/>
          <w:szCs w:val="20"/>
        </w:rPr>
      </w:pPr>
      <w:r w:rsidRPr="00A6179B">
        <w:rPr>
          <w:rFonts w:ascii="Garamond" w:eastAsia="Times New Roman" w:hAnsi="Garamond" w:cs="Times New Roman"/>
          <w:sz w:val="28"/>
          <w:szCs w:val="24"/>
        </w:rPr>
        <w:t>Society for Integrative and Comparative Biology, Charleston, S.C.</w:t>
      </w:r>
      <w:r w:rsidR="0044437D">
        <w:rPr>
          <w:rFonts w:ascii="Garamond" w:eastAsia="Times New Roman" w:hAnsi="Garamond" w:cs="Times New Roman"/>
          <w:sz w:val="28"/>
          <w:szCs w:val="24"/>
        </w:rPr>
        <w:t xml:space="preserve"> </w:t>
      </w:r>
      <w:r w:rsidRPr="00A6179B">
        <w:rPr>
          <w:rFonts w:ascii="Garamond" w:eastAsia="Times New Roman" w:hAnsi="Garamond" w:cs="Times New Roman"/>
          <w:bCs/>
          <w:color w:val="000000"/>
          <w:sz w:val="28"/>
          <w:szCs w:val="20"/>
        </w:rPr>
        <w:t xml:space="preserve">Developmental and fossil evidence that changes in atmospheric oxygen drove historical patterns in insect body size. </w:t>
      </w:r>
      <w:r w:rsidRPr="00A6179B">
        <w:rPr>
          <w:rFonts w:ascii="Garamond" w:eastAsia="Times New Roman" w:hAnsi="Garamond" w:cs="Times New Roman"/>
          <w:iCs/>
          <w:color w:val="000000"/>
          <w:sz w:val="28"/>
          <w:szCs w:val="20"/>
        </w:rPr>
        <w:t>Vandenbrooks, J.M. *; Munoz, E.E.; Weed, M.D; Harrison, J.F.</w:t>
      </w:r>
    </w:p>
    <w:p w14:paraId="0BAD9B7D"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i/>
          <w:iCs/>
          <w:color w:val="000000"/>
          <w:sz w:val="28"/>
          <w:szCs w:val="20"/>
        </w:rPr>
      </w:pPr>
    </w:p>
    <w:p w14:paraId="1E32BD83"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iCs/>
          <w:color w:val="000000"/>
          <w:sz w:val="28"/>
          <w:szCs w:val="20"/>
        </w:rPr>
      </w:pPr>
      <w:r w:rsidRPr="00A6179B">
        <w:rPr>
          <w:rFonts w:ascii="Garamond" w:eastAsia="Times New Roman" w:hAnsi="Garamond" w:cs="Times New Roman"/>
          <w:sz w:val="28"/>
          <w:szCs w:val="24"/>
        </w:rPr>
        <w:t>Society for Integrative and Comparative Biology, Charleston, S.C.</w:t>
      </w:r>
      <w:r w:rsidRPr="00A6179B">
        <w:rPr>
          <w:rFonts w:ascii="Garamond" w:eastAsia="Times New Roman" w:hAnsi="Garamond" w:cs="Times New Roman"/>
          <w:bCs/>
          <w:color w:val="000000"/>
          <w:sz w:val="28"/>
          <w:szCs w:val="20"/>
        </w:rPr>
        <w:t xml:space="preserve">Effects of rearing oxygen level on the anatomy of the adult tracheal system in </w:t>
      </w:r>
      <w:r w:rsidRPr="00A6179B">
        <w:rPr>
          <w:rFonts w:ascii="Garamond" w:eastAsia="Times New Roman" w:hAnsi="Garamond" w:cs="Times New Roman"/>
          <w:bCs/>
          <w:i/>
          <w:iCs/>
          <w:color w:val="000000"/>
          <w:sz w:val="28"/>
          <w:szCs w:val="20"/>
        </w:rPr>
        <w:t>Drosophila.</w:t>
      </w:r>
      <w:r w:rsidRPr="00A6179B">
        <w:rPr>
          <w:rFonts w:ascii="Garamond" w:eastAsia="Times New Roman" w:hAnsi="Garamond" w:cs="Times New Roman"/>
          <w:bCs/>
          <w:color w:val="000000"/>
          <w:sz w:val="28"/>
          <w:szCs w:val="20"/>
        </w:rPr>
        <w:t xml:space="preserve"> </w:t>
      </w:r>
      <w:r w:rsidRPr="00A6179B">
        <w:rPr>
          <w:rFonts w:ascii="Garamond" w:eastAsia="Times New Roman" w:hAnsi="Garamond" w:cs="Times New Roman"/>
          <w:iCs/>
          <w:color w:val="000000"/>
          <w:sz w:val="28"/>
          <w:szCs w:val="20"/>
        </w:rPr>
        <w:t>Harrison, J.F.*; Waters, J.S.; Heinrich, S.M.; Socha, J.J.</w:t>
      </w:r>
    </w:p>
    <w:p w14:paraId="1B9D1FC9"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iCs/>
          <w:color w:val="000000"/>
          <w:sz w:val="28"/>
          <w:szCs w:val="20"/>
        </w:rPr>
      </w:pPr>
    </w:p>
    <w:p w14:paraId="75D929A6" w14:textId="77777777" w:rsidR="00A6179B" w:rsidRPr="00A6179B" w:rsidRDefault="00A6179B" w:rsidP="00A6179B">
      <w:pPr>
        <w:autoSpaceDE w:val="0"/>
        <w:autoSpaceDN w:val="0"/>
        <w:adjustRightInd w:val="0"/>
        <w:spacing w:after="0"/>
        <w:ind w:left="1152" w:hanging="1152"/>
        <w:rPr>
          <w:rFonts w:ascii="Garamond" w:eastAsia="Times New Roman" w:hAnsi="Garamond" w:cs="Times New Roman"/>
          <w:sz w:val="28"/>
          <w:szCs w:val="24"/>
        </w:rPr>
      </w:pPr>
      <w:r w:rsidRPr="00A6179B">
        <w:rPr>
          <w:rFonts w:ascii="Garamond" w:eastAsia="Times New Roman" w:hAnsi="Garamond" w:cs="Times New Roman"/>
          <w:sz w:val="28"/>
          <w:szCs w:val="24"/>
        </w:rPr>
        <w:t>2011</w:t>
      </w:r>
      <w:r w:rsidRPr="00A6179B">
        <w:rPr>
          <w:rFonts w:ascii="Garamond" w:eastAsia="Times New Roman" w:hAnsi="Garamond" w:cs="Times New Roman"/>
          <w:sz w:val="28"/>
          <w:szCs w:val="24"/>
        </w:rPr>
        <w:tab/>
        <w:t xml:space="preserve">Society for Integrative and Comparative Biology, Salt Lake City, Utah. </w:t>
      </w:r>
      <w:r w:rsidRPr="00A6179B">
        <w:rPr>
          <w:rFonts w:ascii="Garamond" w:eastAsia="Times New Roman" w:hAnsi="Garamond" w:cs="Times New Roman"/>
          <w:bCs/>
          <w:color w:val="000000"/>
          <w:sz w:val="28"/>
          <w:szCs w:val="20"/>
        </w:rPr>
        <w:t xml:space="preserve">Anatomy of the tracheole system supplying </w:t>
      </w:r>
      <w:r w:rsidRPr="00A6179B">
        <w:rPr>
          <w:rFonts w:ascii="Garamond" w:eastAsia="Times New Roman" w:hAnsi="Garamond" w:cs="Times New Roman"/>
          <w:bCs/>
          <w:i/>
          <w:iCs/>
          <w:color w:val="000000"/>
          <w:sz w:val="28"/>
          <w:szCs w:val="20"/>
        </w:rPr>
        <w:t>Drosophila</w:t>
      </w:r>
      <w:r w:rsidRPr="00A6179B">
        <w:rPr>
          <w:rFonts w:ascii="Garamond" w:eastAsia="Times New Roman" w:hAnsi="Garamond" w:cs="Times New Roman"/>
          <w:bCs/>
          <w:color w:val="000000"/>
          <w:sz w:val="28"/>
          <w:szCs w:val="20"/>
        </w:rPr>
        <w:t xml:space="preserve"> flight muscle. </w:t>
      </w:r>
      <w:r w:rsidRPr="00A6179B">
        <w:rPr>
          <w:rFonts w:ascii="Garamond" w:eastAsia="Times New Roman" w:hAnsi="Garamond" w:cs="Times New Roman"/>
          <w:bCs/>
          <w:sz w:val="28"/>
          <w:szCs w:val="20"/>
        </w:rPr>
        <w:t>Waters, J.S; Heinrich, S.M.*; Harrison, J.F.</w:t>
      </w:r>
    </w:p>
    <w:p w14:paraId="271FB806" w14:textId="77777777" w:rsidR="00A6179B" w:rsidRPr="00A6179B" w:rsidRDefault="00A6179B" w:rsidP="00A6179B">
      <w:pPr>
        <w:autoSpaceDE w:val="0"/>
        <w:autoSpaceDN w:val="0"/>
        <w:adjustRightInd w:val="0"/>
        <w:spacing w:after="0"/>
        <w:rPr>
          <w:rFonts w:ascii="Garamond" w:eastAsia="Times New Roman" w:hAnsi="Garamond" w:cs="Times New Roman"/>
          <w:sz w:val="28"/>
          <w:szCs w:val="24"/>
        </w:rPr>
      </w:pPr>
    </w:p>
    <w:p w14:paraId="06E37541"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Salt Lake City, Utah. </w:t>
      </w:r>
      <w:r w:rsidRPr="00A6179B">
        <w:rPr>
          <w:rFonts w:ascii="Garamond" w:eastAsia="Times New Roman" w:hAnsi="Garamond" w:cs="Times New Roman"/>
          <w:bCs/>
          <w:color w:val="000000"/>
          <w:sz w:val="28"/>
          <w:szCs w:val="20"/>
        </w:rPr>
        <w:t xml:space="preserve">The effect of hypoxia and hyperoxia on dragonfly development: a link between Paleozoic oxygen levels and insect gigantism. </w:t>
      </w:r>
      <w:r w:rsidRPr="00A6179B">
        <w:rPr>
          <w:rFonts w:ascii="Garamond" w:eastAsia="Times New Roman" w:hAnsi="Garamond" w:cs="Times New Roman"/>
          <w:iCs/>
          <w:color w:val="000000"/>
          <w:sz w:val="28"/>
          <w:szCs w:val="20"/>
        </w:rPr>
        <w:t>Weed, M.D.*; Munoz, E.E.; Harrison, J.F.; Vandenbrooks, J.M.</w:t>
      </w:r>
    </w:p>
    <w:p w14:paraId="5F16057E"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6ADDAC88"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Salt Lake City, Utah. </w:t>
      </w:r>
      <w:r w:rsidRPr="00A6179B">
        <w:rPr>
          <w:rFonts w:ascii="Garamond" w:eastAsia="Times New Roman" w:hAnsi="Garamond" w:cs="Times New Roman"/>
          <w:bCs/>
          <w:color w:val="000000"/>
          <w:sz w:val="28"/>
          <w:szCs w:val="20"/>
        </w:rPr>
        <w:t xml:space="preserve">Locusts prefer nitrogen-poor plants in overgrazed pastures. </w:t>
      </w:r>
      <w:r w:rsidRPr="00A6179B">
        <w:rPr>
          <w:rFonts w:ascii="Garamond" w:eastAsia="Times New Roman" w:hAnsi="Garamond" w:cs="Times New Roman"/>
          <w:iCs/>
          <w:color w:val="000000"/>
          <w:sz w:val="28"/>
          <w:szCs w:val="20"/>
        </w:rPr>
        <w:t>Cease, A,*; Elser, J.; Hao, S.; Kang, L.; Harrison, J.F.</w:t>
      </w:r>
    </w:p>
    <w:p w14:paraId="5530BD9D"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49E71291"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Salt Lake City, Utah. </w:t>
      </w:r>
      <w:r w:rsidRPr="00A6179B">
        <w:rPr>
          <w:rFonts w:ascii="Garamond" w:eastAsia="Times New Roman" w:hAnsi="Garamond" w:cs="Times New Roman"/>
          <w:bCs/>
          <w:color w:val="000000"/>
          <w:sz w:val="28"/>
          <w:szCs w:val="20"/>
        </w:rPr>
        <w:t xml:space="preserve">Metabolic and behavioral integration in social insect colonies. </w:t>
      </w:r>
      <w:r w:rsidRPr="00A6179B">
        <w:rPr>
          <w:rFonts w:ascii="Garamond" w:eastAsia="Times New Roman" w:hAnsi="Garamond" w:cs="Times New Roman"/>
          <w:iCs/>
          <w:color w:val="000000"/>
          <w:sz w:val="28"/>
          <w:szCs w:val="20"/>
        </w:rPr>
        <w:t>Waters, J.S.*; Fewell, J.H.; Harrison, J.F.</w:t>
      </w:r>
    </w:p>
    <w:p w14:paraId="40C0190C"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248DA911"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iCs/>
          <w:color w:val="000000"/>
          <w:sz w:val="28"/>
          <w:szCs w:val="20"/>
        </w:rPr>
      </w:pPr>
      <w:r w:rsidRPr="00A6179B">
        <w:rPr>
          <w:rFonts w:ascii="Garamond" w:eastAsia="Times New Roman" w:hAnsi="Garamond" w:cs="Times New Roman"/>
          <w:sz w:val="28"/>
          <w:szCs w:val="24"/>
        </w:rPr>
        <w:t xml:space="preserve">Society for Integrative and Comparative Biology, Salt Lake City, Utah. </w:t>
      </w:r>
      <w:r w:rsidRPr="00A6179B">
        <w:rPr>
          <w:rFonts w:ascii="Garamond" w:eastAsia="Times New Roman" w:hAnsi="Garamond" w:cs="Times New Roman"/>
          <w:bCs/>
          <w:color w:val="000000"/>
          <w:sz w:val="28"/>
          <w:szCs w:val="20"/>
        </w:rPr>
        <w:t xml:space="preserve">HIF-mediated growth suppression in </w:t>
      </w:r>
      <w:r w:rsidRPr="00A6179B">
        <w:rPr>
          <w:rFonts w:ascii="Garamond" w:eastAsia="Times New Roman" w:hAnsi="Garamond" w:cs="Times New Roman"/>
          <w:bCs/>
          <w:i/>
          <w:iCs/>
          <w:color w:val="000000"/>
          <w:sz w:val="28"/>
          <w:szCs w:val="20"/>
        </w:rPr>
        <w:t>Drosophila melanogaster</w:t>
      </w:r>
      <w:r w:rsidRPr="00A6179B">
        <w:rPr>
          <w:rFonts w:ascii="Garamond" w:eastAsia="Times New Roman" w:hAnsi="Garamond" w:cs="Times New Roman"/>
          <w:bCs/>
          <w:color w:val="000000"/>
          <w:sz w:val="28"/>
          <w:szCs w:val="20"/>
        </w:rPr>
        <w:t xml:space="preserve"> reared in moderate hypoxia. </w:t>
      </w:r>
      <w:r w:rsidRPr="00A6179B">
        <w:rPr>
          <w:rFonts w:ascii="Garamond" w:eastAsia="Times New Roman" w:hAnsi="Garamond" w:cs="Times New Roman"/>
          <w:iCs/>
          <w:color w:val="000000"/>
          <w:sz w:val="28"/>
          <w:szCs w:val="20"/>
        </w:rPr>
        <w:t>Harrison, J.F.*; Ramsey, K.A.; Dohwenrend, S.; Heinrich, S; Farzin, M.; Greenlee, K.J.</w:t>
      </w:r>
    </w:p>
    <w:p w14:paraId="699BC47E"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i/>
          <w:iCs/>
          <w:color w:val="000000"/>
          <w:sz w:val="28"/>
          <w:szCs w:val="20"/>
        </w:rPr>
      </w:pPr>
    </w:p>
    <w:p w14:paraId="17CE1561"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iCs/>
          <w:color w:val="000000"/>
          <w:sz w:val="28"/>
          <w:szCs w:val="20"/>
        </w:rPr>
      </w:pPr>
      <w:r w:rsidRPr="00A6179B">
        <w:rPr>
          <w:rFonts w:ascii="Garamond" w:eastAsia="Times New Roman" w:hAnsi="Garamond" w:cs="Times New Roman"/>
          <w:sz w:val="28"/>
          <w:szCs w:val="24"/>
        </w:rPr>
        <w:t xml:space="preserve">Society for Integrative and Comparative Biology, Salt Lake City, Utah. </w:t>
      </w:r>
      <w:r w:rsidRPr="00A6179B">
        <w:rPr>
          <w:rFonts w:ascii="Garamond" w:eastAsia="Times New Roman" w:hAnsi="Garamond" w:cs="Times New Roman"/>
          <w:bCs/>
          <w:color w:val="000000"/>
          <w:sz w:val="28"/>
          <w:szCs w:val="20"/>
        </w:rPr>
        <w:t>The Role of Atmospheric Oxygen in the Evolution of Insect Body Size.</w:t>
      </w:r>
      <w:r w:rsidRPr="00A6179B">
        <w:rPr>
          <w:rFonts w:ascii="Garamond" w:eastAsia="Times New Roman" w:hAnsi="Garamond" w:cs="Times New Roman"/>
          <w:color w:val="000000"/>
          <w:sz w:val="28"/>
          <w:szCs w:val="20"/>
        </w:rPr>
        <w:t xml:space="preserve"> </w:t>
      </w:r>
      <w:r w:rsidRPr="00A6179B">
        <w:rPr>
          <w:rFonts w:ascii="Garamond" w:eastAsia="Times New Roman" w:hAnsi="Garamond" w:cs="Times New Roman"/>
          <w:iCs/>
          <w:color w:val="000000"/>
          <w:sz w:val="28"/>
          <w:szCs w:val="20"/>
        </w:rPr>
        <w:t>Vandenbrooks, J.M.*; Munoz, E.E.; Weed, M.D.; Harrison, J.F.</w:t>
      </w:r>
    </w:p>
    <w:p w14:paraId="5816EA87"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0230110B" w14:textId="77777777" w:rsidR="00A6179B" w:rsidRPr="00A6179B" w:rsidRDefault="00A6179B" w:rsidP="00A6179B">
      <w:pPr>
        <w:autoSpaceDE w:val="0"/>
        <w:autoSpaceDN w:val="0"/>
        <w:adjustRightInd w:val="0"/>
        <w:spacing w:after="0"/>
        <w:ind w:left="1152" w:firstLine="3"/>
        <w:rPr>
          <w:rFonts w:ascii="Garamond" w:eastAsia="Times New Roman" w:hAnsi="Garamond" w:cs="Times New Roman"/>
          <w:iCs/>
          <w:color w:val="000000"/>
          <w:sz w:val="28"/>
          <w:szCs w:val="20"/>
        </w:rPr>
      </w:pPr>
      <w:r w:rsidRPr="00A6179B">
        <w:rPr>
          <w:rFonts w:ascii="Garamond" w:eastAsia="Times New Roman" w:hAnsi="Garamond" w:cs="Times New Roman"/>
          <w:sz w:val="28"/>
          <w:szCs w:val="24"/>
        </w:rPr>
        <w:lastRenderedPageBreak/>
        <w:t xml:space="preserve">Society for Integrative and Comparative Biology, Salt Lake City, Utah. </w:t>
      </w:r>
      <w:r w:rsidRPr="00A6179B">
        <w:rPr>
          <w:rFonts w:ascii="Garamond" w:eastAsia="Times New Roman" w:hAnsi="Garamond" w:cs="Times New Roman"/>
          <w:bCs/>
          <w:color w:val="000000"/>
          <w:sz w:val="28"/>
          <w:szCs w:val="20"/>
        </w:rPr>
        <w:t>Interspecific allometry of cockroach tracheal systems and the impact of oxygen on their tracheal development.</w:t>
      </w:r>
      <w:r w:rsidRPr="00A6179B">
        <w:rPr>
          <w:rFonts w:ascii="Garamond" w:eastAsia="Times New Roman" w:hAnsi="Garamond" w:cs="Times New Roman"/>
          <w:color w:val="000000"/>
          <w:sz w:val="28"/>
          <w:szCs w:val="20"/>
        </w:rPr>
        <w:t xml:space="preserve"> </w:t>
      </w:r>
      <w:r w:rsidRPr="00A6179B">
        <w:rPr>
          <w:rFonts w:ascii="Garamond" w:eastAsia="Times New Roman" w:hAnsi="Garamond" w:cs="Times New Roman"/>
          <w:iCs/>
          <w:color w:val="000000"/>
          <w:sz w:val="28"/>
          <w:szCs w:val="20"/>
        </w:rPr>
        <w:t>Munoz, E.E.*; Weed, M.; Harrison, J.F.; Vandenbrooks, J.M.</w:t>
      </w:r>
    </w:p>
    <w:p w14:paraId="090A77DD"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71A51AD9" w14:textId="63985F64" w:rsidR="00A6179B" w:rsidRPr="00A6179B" w:rsidRDefault="00A6179B" w:rsidP="00A6179B">
      <w:pPr>
        <w:autoSpaceDE w:val="0"/>
        <w:autoSpaceDN w:val="0"/>
        <w:adjustRightInd w:val="0"/>
        <w:spacing w:after="0"/>
        <w:ind w:left="1152" w:hanging="1152"/>
        <w:rPr>
          <w:rFonts w:ascii="Garamond" w:eastAsia="Times New Roman" w:hAnsi="Garamond" w:cs="Times New Roman"/>
          <w:sz w:val="28"/>
          <w:szCs w:val="24"/>
        </w:rPr>
      </w:pPr>
      <w:r w:rsidRPr="00A6179B">
        <w:rPr>
          <w:rFonts w:ascii="Garamond" w:eastAsia="Times New Roman" w:hAnsi="Garamond" w:cs="Times New Roman"/>
          <w:sz w:val="28"/>
          <w:szCs w:val="24"/>
        </w:rPr>
        <w:t>2010</w:t>
      </w:r>
      <w:r w:rsidRPr="00A6179B">
        <w:rPr>
          <w:rFonts w:ascii="Garamond" w:eastAsia="Times New Roman" w:hAnsi="Garamond" w:cs="Times New Roman"/>
          <w:sz w:val="28"/>
          <w:szCs w:val="24"/>
        </w:rPr>
        <w:tab/>
        <w:t>Society for Integrative and Comparative Biology. Seattle, WA. Mechanisms of hypoxia effects on body size of Drosophila melanogaster. E. H</w:t>
      </w:r>
      <w:r w:rsidR="00335A68">
        <w:rPr>
          <w:rFonts w:ascii="Garamond" w:eastAsia="Times New Roman" w:hAnsi="Garamond" w:cs="Times New Roman"/>
          <w:sz w:val="28"/>
          <w:szCs w:val="24"/>
        </w:rPr>
        <w:t>einrich, C.J. Klok, J.F. Harris</w:t>
      </w:r>
      <w:r w:rsidRPr="00A6179B">
        <w:rPr>
          <w:rFonts w:ascii="Garamond" w:eastAsia="Times New Roman" w:hAnsi="Garamond" w:cs="Times New Roman"/>
          <w:sz w:val="28"/>
          <w:szCs w:val="24"/>
        </w:rPr>
        <w:t>on, M. Farzin and B. McKinley.</w:t>
      </w:r>
    </w:p>
    <w:p w14:paraId="6603E531" w14:textId="77777777" w:rsidR="00A6179B" w:rsidRPr="00A6179B" w:rsidRDefault="00A6179B" w:rsidP="00A6179B">
      <w:pPr>
        <w:autoSpaceDE w:val="0"/>
        <w:autoSpaceDN w:val="0"/>
        <w:adjustRightInd w:val="0"/>
        <w:spacing w:after="0"/>
        <w:ind w:left="1008" w:hanging="720"/>
        <w:rPr>
          <w:rFonts w:ascii="Garamond" w:eastAsia="Times New Roman" w:hAnsi="Garamond" w:cs="Times New Roman"/>
          <w:sz w:val="28"/>
          <w:szCs w:val="24"/>
        </w:rPr>
      </w:pPr>
    </w:p>
    <w:p w14:paraId="3E7C68C9" w14:textId="77777777" w:rsidR="00A6179B" w:rsidRPr="00A6179B" w:rsidRDefault="00A6179B" w:rsidP="00A6179B">
      <w:pPr>
        <w:autoSpaceDE w:val="0"/>
        <w:autoSpaceDN w:val="0"/>
        <w:adjustRightInd w:val="0"/>
        <w:spacing w:after="0"/>
        <w:ind w:left="1152" w:firstLine="6"/>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Seattle, WA. Effects of atmospheric oxygen on body size, development time, growth rate and tracheal systems in </w:t>
      </w:r>
      <w:r w:rsidRPr="00A6179B">
        <w:rPr>
          <w:rFonts w:ascii="Garamond" w:eastAsia="Times New Roman" w:hAnsi="Garamond" w:cs="Times New Roman"/>
          <w:i/>
          <w:sz w:val="28"/>
          <w:szCs w:val="24"/>
        </w:rPr>
        <w:t>Blatella germanica</w:t>
      </w:r>
      <w:r w:rsidRPr="00A6179B">
        <w:rPr>
          <w:rFonts w:ascii="Garamond" w:eastAsia="Times New Roman" w:hAnsi="Garamond" w:cs="Times New Roman"/>
          <w:sz w:val="28"/>
          <w:szCs w:val="24"/>
        </w:rPr>
        <w:t>, the German cockroach. E.E. Munoz, J.M. Vandenbrooks, J.A. Hale and J.F. Harrison.</w:t>
      </w:r>
    </w:p>
    <w:p w14:paraId="45CCB4A5" w14:textId="77777777" w:rsidR="00A6179B" w:rsidRPr="00A6179B" w:rsidRDefault="00A6179B" w:rsidP="00A6179B">
      <w:pPr>
        <w:autoSpaceDE w:val="0"/>
        <w:autoSpaceDN w:val="0"/>
        <w:adjustRightInd w:val="0"/>
        <w:spacing w:after="0"/>
        <w:ind w:left="1008" w:hanging="720"/>
        <w:rPr>
          <w:rFonts w:ascii="Garamond" w:eastAsia="Times New Roman" w:hAnsi="Garamond" w:cs="Times New Roman"/>
          <w:sz w:val="28"/>
          <w:szCs w:val="24"/>
        </w:rPr>
      </w:pPr>
    </w:p>
    <w:p w14:paraId="593AFEAC" w14:textId="77777777" w:rsidR="00A6179B" w:rsidRPr="00A6179B" w:rsidRDefault="00A6179B" w:rsidP="00A6179B">
      <w:pPr>
        <w:autoSpaceDE w:val="0"/>
        <w:autoSpaceDN w:val="0"/>
        <w:adjustRightInd w:val="0"/>
        <w:spacing w:after="0"/>
        <w:ind w:left="1152" w:firstLine="6"/>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Seattle, WA. Atmospheric oxygen influences on the size of modern and fossil insects. J.M. Vandenbrooks and J.F. Harrison. </w:t>
      </w:r>
    </w:p>
    <w:p w14:paraId="4748F96E"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5595CED8" w14:textId="77777777" w:rsidR="00A6179B" w:rsidRPr="00A6179B" w:rsidRDefault="00A6179B" w:rsidP="00A6179B">
      <w:pPr>
        <w:autoSpaceDE w:val="0"/>
        <w:autoSpaceDN w:val="0"/>
        <w:adjustRightInd w:val="0"/>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Seattle, WA. A proposal for a National Variable Atmosphere Laboratory (VAL) for climate change research. J.F. Harrison and J.M. Vandenbrooks.</w:t>
      </w:r>
    </w:p>
    <w:p w14:paraId="6F2D2529"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31F776EE" w14:textId="77777777" w:rsidR="00A6179B" w:rsidRPr="00A6179B" w:rsidRDefault="00A6179B" w:rsidP="00A6179B">
      <w:pPr>
        <w:autoSpaceDE w:val="0"/>
        <w:autoSpaceDN w:val="0"/>
        <w:adjustRightInd w:val="0"/>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Seattle, WA. Geometric characterization and phenotypic plasticity in the tracheal networks supplying insect flight muscle. J.S. Waters and J.F. Harrison.</w:t>
      </w:r>
    </w:p>
    <w:p w14:paraId="7D9A44A0" w14:textId="77777777" w:rsidR="00A6179B" w:rsidRPr="00A6179B" w:rsidRDefault="00A6179B" w:rsidP="00A6179B">
      <w:pPr>
        <w:autoSpaceDE w:val="0"/>
        <w:autoSpaceDN w:val="0"/>
        <w:adjustRightInd w:val="0"/>
        <w:spacing w:after="0"/>
        <w:ind w:left="720"/>
        <w:rPr>
          <w:rFonts w:ascii="Garamond" w:eastAsia="Times New Roman" w:hAnsi="Garamond" w:cs="Times New Roman"/>
          <w:sz w:val="28"/>
          <w:szCs w:val="24"/>
        </w:rPr>
      </w:pPr>
    </w:p>
    <w:p w14:paraId="2247A8DC" w14:textId="77777777" w:rsidR="00A6179B" w:rsidRPr="00A6179B" w:rsidRDefault="00A6179B" w:rsidP="00A6179B">
      <w:pPr>
        <w:autoSpaceDE w:val="0"/>
        <w:autoSpaceDN w:val="0"/>
        <w:adjustRightInd w:val="0"/>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American Physiological Society Intersociety Meeting. Westminister, CO. The mechanisms of oxygen effects on the fruit fly Drosophila melanogaster. E. Heinrich and J.F. Harrison.</w:t>
      </w:r>
    </w:p>
    <w:p w14:paraId="3225C7C7" w14:textId="77777777" w:rsidR="00A6179B" w:rsidRPr="00A6179B" w:rsidRDefault="00A6179B" w:rsidP="00A6179B">
      <w:pPr>
        <w:autoSpaceDE w:val="0"/>
        <w:autoSpaceDN w:val="0"/>
        <w:adjustRightInd w:val="0"/>
        <w:spacing w:after="0"/>
        <w:ind w:left="720"/>
        <w:rPr>
          <w:rFonts w:ascii="Garamond" w:eastAsia="Times New Roman" w:hAnsi="Garamond" w:cs="Times New Roman"/>
          <w:sz w:val="28"/>
          <w:szCs w:val="24"/>
        </w:rPr>
      </w:pPr>
    </w:p>
    <w:p w14:paraId="6E6DFE8C" w14:textId="77777777" w:rsidR="00A6179B" w:rsidRPr="00A6179B" w:rsidRDefault="00A6179B" w:rsidP="00A6179B">
      <w:pPr>
        <w:autoSpaceDE w:val="0"/>
        <w:autoSpaceDN w:val="0"/>
        <w:adjustRightInd w:val="0"/>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American Physiological Society Intersociety Meeting. Westminister, CO.A proposed national facility for the study of global climate change – the Variable Atmosphere Laboratory (VAL). J. VandenBrooks and J.F. Harrison.</w:t>
      </w:r>
    </w:p>
    <w:p w14:paraId="0CCB3839" w14:textId="77777777" w:rsidR="00A6179B" w:rsidRPr="00A6179B" w:rsidRDefault="00A6179B" w:rsidP="00A6179B">
      <w:pPr>
        <w:autoSpaceDE w:val="0"/>
        <w:autoSpaceDN w:val="0"/>
        <w:adjustRightInd w:val="0"/>
        <w:spacing w:after="0"/>
        <w:ind w:left="720"/>
        <w:rPr>
          <w:rFonts w:ascii="Garamond" w:eastAsia="Times New Roman" w:hAnsi="Garamond" w:cs="Times New Roman"/>
          <w:sz w:val="28"/>
          <w:szCs w:val="24"/>
        </w:rPr>
      </w:pPr>
    </w:p>
    <w:p w14:paraId="6B38A3D1" w14:textId="77777777" w:rsidR="00A6179B" w:rsidRPr="00A6179B" w:rsidRDefault="00A6179B" w:rsidP="00A6179B">
      <w:pPr>
        <w:autoSpaceDE w:val="0"/>
        <w:autoSpaceDN w:val="0"/>
        <w:adjustRightInd w:val="0"/>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American Physiological Society Intersociety Meeting. Westminister, CO. A new tool or insect flight metabolic rate studies: electrostimulation of flight in goliath beetles. C.J. Klok, A. Kaiser, J.F. Harrison, H. Sato and M.M. Maharbiz.</w:t>
      </w:r>
    </w:p>
    <w:p w14:paraId="76F18335" w14:textId="77777777" w:rsidR="00A6179B" w:rsidRPr="00A6179B" w:rsidRDefault="00A6179B" w:rsidP="00A6179B">
      <w:pPr>
        <w:autoSpaceDE w:val="0"/>
        <w:autoSpaceDN w:val="0"/>
        <w:adjustRightInd w:val="0"/>
        <w:spacing w:after="0"/>
        <w:ind w:left="720"/>
        <w:rPr>
          <w:rFonts w:ascii="Garamond" w:eastAsia="Times New Roman" w:hAnsi="Garamond" w:cs="Times New Roman"/>
          <w:sz w:val="28"/>
          <w:szCs w:val="24"/>
        </w:rPr>
      </w:pPr>
    </w:p>
    <w:p w14:paraId="2A4372E1" w14:textId="77777777" w:rsidR="00A6179B" w:rsidRPr="00A6179B" w:rsidRDefault="00A6179B" w:rsidP="00A6179B">
      <w:pPr>
        <w:autoSpaceDE w:val="0"/>
        <w:autoSpaceDN w:val="0"/>
        <w:adjustRightInd w:val="0"/>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American Physiological Society Intersociety Meeting. Westminister, CO. Scaling of metabolism, growth and network organization in colonies of the seed harvester ant, Pogonomyrmex californicus. J. Waters and J.F. Harrison.</w:t>
      </w:r>
    </w:p>
    <w:p w14:paraId="789AE77E" w14:textId="77777777" w:rsidR="00A6179B" w:rsidRPr="00A6179B" w:rsidRDefault="00A6179B" w:rsidP="00A6179B">
      <w:pPr>
        <w:autoSpaceDE w:val="0"/>
        <w:autoSpaceDN w:val="0"/>
        <w:adjustRightInd w:val="0"/>
        <w:spacing w:after="0"/>
        <w:ind w:left="720"/>
        <w:rPr>
          <w:rFonts w:ascii="Garamond" w:eastAsia="Times New Roman" w:hAnsi="Garamond" w:cs="Times New Roman"/>
          <w:sz w:val="28"/>
          <w:szCs w:val="24"/>
        </w:rPr>
      </w:pPr>
    </w:p>
    <w:p w14:paraId="69AFD118" w14:textId="77777777" w:rsidR="00A6179B" w:rsidRPr="00A6179B" w:rsidRDefault="00A6179B" w:rsidP="00A6179B">
      <w:pPr>
        <w:autoSpaceDE w:val="0"/>
        <w:autoSpaceDN w:val="0"/>
        <w:adjustRightInd w:val="0"/>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American Physiological Society Intersociety Meeting. Westminister, CO. Atmospheric oxygen level and the evolution of insect size. J. Vandenbrooks, A. Kaiser and J.F. Harrison.</w:t>
      </w:r>
    </w:p>
    <w:p w14:paraId="18F57D88" w14:textId="77777777" w:rsidR="00A6179B" w:rsidRPr="00A6179B" w:rsidRDefault="00A6179B" w:rsidP="00A6179B">
      <w:pPr>
        <w:autoSpaceDE w:val="0"/>
        <w:autoSpaceDN w:val="0"/>
        <w:adjustRightInd w:val="0"/>
        <w:spacing w:after="0"/>
        <w:ind w:left="720"/>
        <w:rPr>
          <w:rFonts w:ascii="Garamond" w:eastAsia="Times New Roman" w:hAnsi="Garamond" w:cs="Times New Roman"/>
          <w:sz w:val="28"/>
          <w:szCs w:val="24"/>
        </w:rPr>
      </w:pPr>
    </w:p>
    <w:p w14:paraId="1CDD8EE5" w14:textId="568D100B" w:rsidR="00A6179B" w:rsidRPr="00A6179B" w:rsidRDefault="00A6179B" w:rsidP="00A6179B">
      <w:pPr>
        <w:autoSpaceDE w:val="0"/>
        <w:autoSpaceDN w:val="0"/>
        <w:adjustRightInd w:val="0"/>
        <w:spacing w:after="0"/>
        <w:ind w:left="1152" w:hanging="1152"/>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American Physiological Society Intersociety Meeting. Westminister, CO. The effect of Paleozoic oxygen levels on the development of the tracheal system in </w:t>
      </w:r>
      <w:r w:rsidRPr="00A6179B">
        <w:rPr>
          <w:rFonts w:ascii="Garamond" w:eastAsia="Times New Roman" w:hAnsi="Garamond" w:cs="Times New Roman"/>
          <w:i/>
          <w:sz w:val="28"/>
          <w:szCs w:val="24"/>
        </w:rPr>
        <w:t>Blatella germanica</w:t>
      </w:r>
      <w:r w:rsidRPr="00A6179B">
        <w:rPr>
          <w:rFonts w:ascii="Garamond" w:eastAsia="Times New Roman" w:hAnsi="Garamond" w:cs="Times New Roman"/>
          <w:sz w:val="28"/>
          <w:szCs w:val="24"/>
        </w:rPr>
        <w:t>, the German cockroach. E. Munoz, J. Wee</w:t>
      </w:r>
      <w:r w:rsidR="000C06B4">
        <w:rPr>
          <w:rFonts w:ascii="Garamond" w:eastAsia="Times New Roman" w:hAnsi="Garamond" w:cs="Times New Roman"/>
          <w:sz w:val="28"/>
          <w:szCs w:val="24"/>
        </w:rPr>
        <w:t>d</w:t>
      </w:r>
      <w:r w:rsidRPr="00A6179B">
        <w:rPr>
          <w:rFonts w:ascii="Garamond" w:eastAsia="Times New Roman" w:hAnsi="Garamond" w:cs="Times New Roman"/>
          <w:sz w:val="28"/>
          <w:szCs w:val="24"/>
        </w:rPr>
        <w:t>, J. VandenBrooks and J.F. Harrison.</w:t>
      </w:r>
    </w:p>
    <w:p w14:paraId="7ABF9B6A"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23BA2280" w14:textId="77777777" w:rsidR="00A6179B" w:rsidRPr="00A6179B" w:rsidRDefault="00A6179B" w:rsidP="00A6179B">
      <w:pPr>
        <w:spacing w:after="0"/>
        <w:ind w:left="1152" w:hanging="1152"/>
        <w:rPr>
          <w:rFonts w:ascii="Garamond" w:eastAsia="Times New Roman" w:hAnsi="Garamond" w:cs="Times New Roman"/>
          <w:sz w:val="28"/>
          <w:szCs w:val="24"/>
        </w:rPr>
      </w:pPr>
      <w:r w:rsidRPr="00A6179B">
        <w:rPr>
          <w:rFonts w:ascii="Garamond" w:eastAsia="Times New Roman" w:hAnsi="Garamond" w:cs="Times New Roman"/>
          <w:bCs/>
          <w:color w:val="000000"/>
          <w:sz w:val="28"/>
          <w:szCs w:val="24"/>
        </w:rPr>
        <w:t>2009</w:t>
      </w:r>
      <w:r w:rsidRPr="00A6179B">
        <w:rPr>
          <w:rFonts w:ascii="Garamond" w:eastAsia="Times New Roman" w:hAnsi="Garamond" w:cs="Times New Roman"/>
          <w:bCs/>
          <w:color w:val="000000"/>
          <w:sz w:val="28"/>
          <w:szCs w:val="24"/>
        </w:rPr>
        <w:tab/>
      </w:r>
      <w:r w:rsidRPr="00A6179B">
        <w:rPr>
          <w:rFonts w:ascii="Garamond" w:eastAsia="Times New Roman" w:hAnsi="Garamond" w:cs="Times New Roman"/>
          <w:sz w:val="28"/>
          <w:szCs w:val="24"/>
        </w:rPr>
        <w:t xml:space="preserve">Society for Integrative and Comparative Biology.  Boston, MA.  </w:t>
      </w:r>
      <w:hyperlink r:id="rId13" w:tgtFrame="new" w:history="1">
        <w:r w:rsidRPr="00A6179B">
          <w:rPr>
            <w:rFonts w:ascii="Garamond" w:eastAsia="Times New Roman" w:hAnsi="Garamond" w:cs="Times New Roman"/>
            <w:sz w:val="28"/>
            <w:szCs w:val="24"/>
          </w:rPr>
          <w:t>High density and high nitrogen: A dual stressor for grasshoppers?</w:t>
        </w:r>
      </w:hyperlink>
      <w:r w:rsidRPr="00A6179B">
        <w:rPr>
          <w:rFonts w:ascii="Garamond" w:eastAsia="Times New Roman" w:hAnsi="Garamond" w:cs="Times New Roman"/>
          <w:sz w:val="28"/>
          <w:szCs w:val="24"/>
        </w:rPr>
        <w:t xml:space="preserve"> Cease, A., S. Hao, J. Elser, L. Kang and J. Harrison.  </w:t>
      </w:r>
    </w:p>
    <w:p w14:paraId="36CA5F0B" w14:textId="77777777" w:rsidR="00A6179B" w:rsidRPr="00A6179B" w:rsidRDefault="00A6179B" w:rsidP="00A6179B">
      <w:pPr>
        <w:spacing w:after="0"/>
        <w:ind w:left="2304"/>
        <w:rPr>
          <w:rFonts w:ascii="Garamond" w:eastAsia="Times New Roman" w:hAnsi="Garamond" w:cs="Times New Roman"/>
          <w:sz w:val="28"/>
          <w:szCs w:val="24"/>
        </w:rPr>
      </w:pPr>
    </w:p>
    <w:p w14:paraId="0CACFAF9" w14:textId="77777777" w:rsidR="00A6179B" w:rsidRPr="00A6179B" w:rsidRDefault="00A6179B" w:rsidP="00A6179B">
      <w:pPr>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Boston, MA.  </w:t>
      </w:r>
      <w:hyperlink r:id="rId14" w:tgtFrame="new" w:history="1">
        <w:r w:rsidRPr="00A6179B">
          <w:rPr>
            <w:rFonts w:ascii="Garamond" w:eastAsia="Times New Roman" w:hAnsi="Garamond" w:cs="Times New Roman"/>
            <w:sz w:val="28"/>
            <w:szCs w:val="24"/>
          </w:rPr>
          <w:t xml:space="preserve">Phenotypic placticity of body size in response to atmospheric oxygen in </w:t>
        </w:r>
        <w:r w:rsidRPr="00A6179B">
          <w:rPr>
            <w:rFonts w:ascii="Garamond" w:eastAsia="Times New Roman" w:hAnsi="Garamond" w:cs="Times New Roman"/>
            <w:i/>
            <w:iCs/>
            <w:sz w:val="28"/>
            <w:szCs w:val="24"/>
          </w:rPr>
          <w:t>Drosophila melanogaster</w:t>
        </w:r>
      </w:hyperlink>
      <w:r w:rsidRPr="00A6179B">
        <w:rPr>
          <w:rFonts w:ascii="Garamond" w:eastAsia="Times New Roman" w:hAnsi="Garamond" w:cs="Times New Roman"/>
          <w:sz w:val="28"/>
          <w:szCs w:val="24"/>
        </w:rPr>
        <w:t xml:space="preserve">.  Hubb, A.J., C.J. Klok and J.F. Harrison.  </w:t>
      </w:r>
    </w:p>
    <w:p w14:paraId="6324CAFE" w14:textId="77777777" w:rsidR="00A6179B" w:rsidRPr="00A6179B" w:rsidRDefault="00A6179B" w:rsidP="00A6179B">
      <w:pPr>
        <w:spacing w:after="0"/>
        <w:ind w:left="2304"/>
        <w:rPr>
          <w:rFonts w:ascii="Garamond" w:eastAsia="Times New Roman" w:hAnsi="Garamond" w:cs="Times New Roman"/>
          <w:sz w:val="28"/>
          <w:szCs w:val="24"/>
        </w:rPr>
      </w:pPr>
    </w:p>
    <w:p w14:paraId="158C5661" w14:textId="77777777" w:rsidR="00A6179B" w:rsidRPr="00A6179B" w:rsidRDefault="00A6179B" w:rsidP="00A6179B">
      <w:pPr>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Boston, MA.  </w:t>
      </w:r>
      <w:r w:rsidRPr="00A6179B">
        <w:rPr>
          <w:rFonts w:ascii="Garamond" w:eastAsia="Times New Roman" w:hAnsi="Garamond" w:cs="Times New Roman"/>
          <w:bCs/>
          <w:color w:val="000000"/>
          <w:sz w:val="28"/>
          <w:szCs w:val="24"/>
        </w:rPr>
        <w:t xml:space="preserve">Parabolic Effects of Atmospheric Oxygen on Body Size, Development Time, and Growth Rate in </w:t>
      </w:r>
      <w:r w:rsidRPr="00A6179B">
        <w:rPr>
          <w:rFonts w:ascii="Garamond" w:eastAsia="Times New Roman" w:hAnsi="Garamond" w:cs="Times New Roman"/>
          <w:bCs/>
          <w:i/>
          <w:iCs/>
          <w:color w:val="000000"/>
          <w:sz w:val="28"/>
          <w:szCs w:val="24"/>
        </w:rPr>
        <w:t>Zophobas morio</w:t>
      </w:r>
      <w:r w:rsidRPr="00A6179B">
        <w:rPr>
          <w:rFonts w:ascii="Garamond" w:eastAsia="Times New Roman" w:hAnsi="Garamond" w:cs="Times New Roman"/>
          <w:bCs/>
          <w:color w:val="000000"/>
          <w:sz w:val="28"/>
          <w:szCs w:val="24"/>
        </w:rPr>
        <w:t>, the Giant Mealworm.  Ford, C.F., J. VandenBrooks and J.F. Harrison.</w:t>
      </w:r>
    </w:p>
    <w:p w14:paraId="43DA947D" w14:textId="77777777" w:rsidR="00A6179B" w:rsidRPr="00A6179B" w:rsidRDefault="00A6179B" w:rsidP="00A6179B">
      <w:pPr>
        <w:spacing w:after="0"/>
        <w:ind w:left="2304"/>
        <w:rPr>
          <w:rFonts w:ascii="Garamond" w:eastAsia="Times New Roman" w:hAnsi="Garamond" w:cs="Times New Roman"/>
          <w:sz w:val="28"/>
          <w:szCs w:val="24"/>
        </w:rPr>
      </w:pPr>
    </w:p>
    <w:p w14:paraId="337F63AA" w14:textId="77777777" w:rsidR="00A6179B" w:rsidRPr="00A6179B" w:rsidRDefault="00A6179B" w:rsidP="00A6179B">
      <w:pPr>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Boston, MA.  Tracheal systems and the evolution of insects.  J.M. VandenBrooks, A. Kaiser and J.F. Harrison.</w:t>
      </w:r>
    </w:p>
    <w:p w14:paraId="391F4BF2" w14:textId="77777777" w:rsidR="00A6179B" w:rsidRPr="00A6179B" w:rsidRDefault="00A6179B" w:rsidP="00A6179B">
      <w:pPr>
        <w:spacing w:after="0"/>
        <w:ind w:left="1872"/>
        <w:rPr>
          <w:rFonts w:ascii="Garamond" w:eastAsia="Times New Roman" w:hAnsi="Garamond" w:cs="Times New Roman"/>
          <w:sz w:val="28"/>
          <w:szCs w:val="24"/>
        </w:rPr>
      </w:pPr>
    </w:p>
    <w:p w14:paraId="00B15EEE" w14:textId="77777777" w:rsidR="00A6179B" w:rsidRPr="00A6179B" w:rsidRDefault="00A6179B" w:rsidP="00A6179B">
      <w:pPr>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Society for Integrative and Comparative Biology.  Boston, MA.  Critical periods for oxygen effects on adult size in Drosophila melanogaster.  E.C. Heinrich and J.F. Harrison.</w:t>
      </w:r>
    </w:p>
    <w:p w14:paraId="2F938609" w14:textId="77777777" w:rsidR="00A6179B" w:rsidRPr="00A6179B" w:rsidRDefault="00A6179B" w:rsidP="00A6179B">
      <w:pPr>
        <w:spacing w:after="0"/>
        <w:ind w:left="720"/>
        <w:rPr>
          <w:rFonts w:ascii="Garamond" w:eastAsia="Times New Roman" w:hAnsi="Garamond" w:cs="Times New Roman"/>
          <w:sz w:val="28"/>
          <w:szCs w:val="24"/>
        </w:rPr>
      </w:pPr>
    </w:p>
    <w:p w14:paraId="4989DC3D" w14:textId="77777777" w:rsidR="00A6179B" w:rsidRPr="00A6179B" w:rsidRDefault="00A6179B" w:rsidP="00A6179B">
      <w:pPr>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Boston, MA.  The scaling of critical P</w:t>
      </w:r>
      <w:r w:rsidRPr="00A6179B">
        <w:rPr>
          <w:rFonts w:ascii="Garamond" w:eastAsia="Times New Roman" w:hAnsi="Garamond" w:cs="Times New Roman"/>
          <w:sz w:val="28"/>
          <w:szCs w:val="24"/>
          <w:vertAlign w:val="subscript"/>
        </w:rPr>
        <w:t>O2</w:t>
      </w:r>
      <w:r w:rsidRPr="00A6179B">
        <w:rPr>
          <w:rFonts w:ascii="Garamond" w:eastAsia="Times New Roman" w:hAnsi="Garamond" w:cs="Times New Roman"/>
          <w:sz w:val="28"/>
          <w:szCs w:val="24"/>
        </w:rPr>
        <w:t xml:space="preserve"> in Coleoptera.  Lease, H.M., C.J. Klok, A. Kaiser and J.F. Harrison.</w:t>
      </w:r>
    </w:p>
    <w:p w14:paraId="48D2F4C0" w14:textId="77777777" w:rsidR="00A6179B" w:rsidRPr="00A6179B" w:rsidRDefault="00A6179B" w:rsidP="00A6179B">
      <w:pPr>
        <w:spacing w:after="0"/>
        <w:ind w:left="720"/>
        <w:rPr>
          <w:rFonts w:ascii="Garamond" w:eastAsia="Times New Roman" w:hAnsi="Garamond" w:cs="Times New Roman"/>
          <w:sz w:val="28"/>
          <w:szCs w:val="24"/>
        </w:rPr>
      </w:pPr>
    </w:p>
    <w:p w14:paraId="60045126" w14:textId="77777777" w:rsidR="00A6179B" w:rsidRPr="00A6179B" w:rsidRDefault="00A6179B" w:rsidP="00A6179B">
      <w:pPr>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Boston, MA.  </w:t>
      </w:r>
      <w:bookmarkStart w:id="21" w:name="OLE_LINK44"/>
      <w:bookmarkStart w:id="22" w:name="OLE_LINK45"/>
      <w:r w:rsidRPr="00A6179B">
        <w:rPr>
          <w:rFonts w:ascii="Garamond" w:eastAsia="Times New Roman" w:hAnsi="Garamond" w:cs="Times New Roman"/>
          <w:sz w:val="28"/>
          <w:szCs w:val="24"/>
        </w:rPr>
        <w:t xml:space="preserve">Allometric scaling of whole colony metabolic rate in </w:t>
      </w:r>
      <w:r w:rsidRPr="00A6179B">
        <w:rPr>
          <w:rFonts w:ascii="Garamond" w:eastAsia="Times New Roman" w:hAnsi="Garamond" w:cs="Times New Roman"/>
          <w:i/>
          <w:sz w:val="28"/>
          <w:szCs w:val="24"/>
        </w:rPr>
        <w:t>Pogonomyrmex californicus</w:t>
      </w:r>
      <w:bookmarkEnd w:id="21"/>
      <w:bookmarkEnd w:id="22"/>
      <w:r w:rsidRPr="00A6179B">
        <w:rPr>
          <w:rFonts w:ascii="Garamond" w:eastAsia="Times New Roman" w:hAnsi="Garamond" w:cs="Times New Roman"/>
          <w:sz w:val="28"/>
          <w:szCs w:val="24"/>
        </w:rPr>
        <w:t>.  Waters, J.S., C.T. Holbrook, J.H. Fewell and J.F. Harrison</w:t>
      </w:r>
    </w:p>
    <w:p w14:paraId="20AA121F" w14:textId="77777777" w:rsidR="00A6179B" w:rsidRPr="00A6179B" w:rsidRDefault="00A6179B" w:rsidP="00A6179B">
      <w:pPr>
        <w:spacing w:after="0"/>
        <w:ind w:left="720"/>
        <w:rPr>
          <w:rFonts w:ascii="Garamond" w:eastAsia="Times New Roman" w:hAnsi="Garamond" w:cs="Times New Roman"/>
          <w:sz w:val="28"/>
          <w:szCs w:val="24"/>
        </w:rPr>
      </w:pPr>
    </w:p>
    <w:p w14:paraId="3785F7A5" w14:textId="77777777" w:rsidR="00A6179B" w:rsidRPr="00A6179B" w:rsidRDefault="00A6179B" w:rsidP="00A6179B">
      <w:pPr>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Experimental Biology, San Diego, CA. Gasping grasshoppers prefer hypobaric hypoxia. J.F. Harrison and A. Bruce.</w:t>
      </w:r>
    </w:p>
    <w:p w14:paraId="297A3A40" w14:textId="77777777" w:rsidR="00A6179B" w:rsidRPr="00A6179B" w:rsidRDefault="00A6179B" w:rsidP="00A6179B">
      <w:pPr>
        <w:spacing w:after="0"/>
        <w:rPr>
          <w:rFonts w:ascii="Garamond" w:eastAsia="Times New Roman" w:hAnsi="Garamond" w:cs="Times New Roman"/>
          <w:sz w:val="28"/>
          <w:szCs w:val="24"/>
        </w:rPr>
      </w:pPr>
    </w:p>
    <w:p w14:paraId="511983C3" w14:textId="77777777" w:rsidR="00A6179B" w:rsidRPr="00A6179B" w:rsidRDefault="00A6179B" w:rsidP="00A6179B">
      <w:pPr>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t xml:space="preserve">Beckman Scholars Summer Research Symposium. Irvine, CA. Key factors in the hypoxic response of </w:t>
      </w:r>
      <w:r w:rsidRPr="00A6179B">
        <w:rPr>
          <w:rFonts w:ascii="Garamond" w:eastAsia="Times New Roman" w:hAnsi="Garamond" w:cs="Times New Roman"/>
          <w:i/>
          <w:iCs/>
          <w:sz w:val="28"/>
          <w:szCs w:val="24"/>
        </w:rPr>
        <w:t>Drosophila melanogaster</w:t>
      </w:r>
      <w:r w:rsidRPr="00A6179B">
        <w:rPr>
          <w:rFonts w:ascii="Garamond" w:eastAsia="Times New Roman" w:hAnsi="Garamond" w:cs="Times New Roman"/>
          <w:sz w:val="28"/>
          <w:szCs w:val="24"/>
        </w:rPr>
        <w:t>.  Heinrich, E.C. and J.F. Harrison.</w:t>
      </w:r>
      <w:r w:rsidRPr="00A6179B">
        <w:rPr>
          <w:rFonts w:ascii="Garamond" w:eastAsia="Times New Roman" w:hAnsi="Garamond" w:cs="Times New Roman"/>
          <w:sz w:val="28"/>
          <w:szCs w:val="24"/>
        </w:rPr>
        <w:br/>
      </w:r>
      <w:r w:rsidRPr="00A6179B">
        <w:rPr>
          <w:rFonts w:ascii="Garamond" w:eastAsia="Times New Roman" w:hAnsi="Garamond" w:cs="Times New Roman"/>
          <w:sz w:val="28"/>
          <w:szCs w:val="24"/>
        </w:rPr>
        <w:br/>
        <w:t xml:space="preserve">Western Physiological Ecology Meeting. Bishop, CA. How does hypoxia decrease the adult size of </w:t>
      </w:r>
      <w:r w:rsidRPr="00A6179B">
        <w:rPr>
          <w:rFonts w:ascii="Garamond" w:eastAsia="Times New Roman" w:hAnsi="Garamond" w:cs="Times New Roman"/>
          <w:i/>
          <w:iCs/>
          <w:sz w:val="28"/>
          <w:szCs w:val="24"/>
        </w:rPr>
        <w:t xml:space="preserve">Drosophila melanogaster? </w:t>
      </w:r>
      <w:r w:rsidRPr="00A6179B">
        <w:rPr>
          <w:rFonts w:ascii="Garamond" w:eastAsia="Times New Roman" w:hAnsi="Garamond" w:cs="Times New Roman"/>
          <w:sz w:val="28"/>
          <w:szCs w:val="24"/>
        </w:rPr>
        <w:t>Heinrich, E.C. and J.F. Harrison.</w:t>
      </w:r>
    </w:p>
    <w:p w14:paraId="5AE0B9DD" w14:textId="77777777" w:rsidR="00A6179B" w:rsidRPr="00A6179B" w:rsidRDefault="00A6179B" w:rsidP="00A6179B">
      <w:pPr>
        <w:spacing w:after="0"/>
        <w:ind w:left="720"/>
        <w:rPr>
          <w:rFonts w:ascii="Garamond" w:eastAsia="Times New Roman" w:hAnsi="Garamond" w:cs="Times New Roman"/>
          <w:sz w:val="28"/>
          <w:szCs w:val="24"/>
        </w:rPr>
      </w:pPr>
    </w:p>
    <w:p w14:paraId="7A472DF2" w14:textId="77777777" w:rsidR="00A6179B" w:rsidRPr="00A6179B" w:rsidRDefault="00A6179B" w:rsidP="00A6179B">
      <w:pPr>
        <w:autoSpaceDE w:val="0"/>
        <w:autoSpaceDN w:val="0"/>
        <w:adjustRightInd w:val="0"/>
        <w:spacing w:after="0"/>
        <w:ind w:left="1152" w:hanging="1152"/>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Western Physiological Ecology Meeting.  Bishop, CA.  Allometric scaling of whole colony metabolic rate in </w:t>
      </w:r>
      <w:r w:rsidRPr="00A6179B">
        <w:rPr>
          <w:rFonts w:ascii="Garamond" w:eastAsia="Times New Roman" w:hAnsi="Garamond" w:cs="Times New Roman"/>
          <w:i/>
          <w:sz w:val="28"/>
          <w:szCs w:val="24"/>
        </w:rPr>
        <w:t>Pogonomyrmex californicus</w:t>
      </w:r>
      <w:r w:rsidRPr="00A6179B">
        <w:rPr>
          <w:rFonts w:ascii="Garamond" w:eastAsia="Times New Roman" w:hAnsi="Garamond" w:cs="Times New Roman"/>
          <w:sz w:val="28"/>
          <w:szCs w:val="24"/>
        </w:rPr>
        <w:t>. J.S. Waters, C.T. Holbrook, J.H. Fewell and J.F. Harrison</w:t>
      </w:r>
    </w:p>
    <w:p w14:paraId="17BA94E1" w14:textId="77777777" w:rsidR="00A6179B" w:rsidRPr="00A6179B" w:rsidRDefault="00A6179B" w:rsidP="00A6179B">
      <w:pPr>
        <w:tabs>
          <w:tab w:val="left" w:pos="720"/>
          <w:tab w:val="left" w:pos="1800"/>
        </w:tabs>
        <w:spacing w:after="0"/>
        <w:rPr>
          <w:rFonts w:ascii="Garamond" w:eastAsia="Times New Roman" w:hAnsi="Garamond" w:cs="Times New Roman"/>
          <w:b/>
          <w:smallCaps/>
          <w:sz w:val="28"/>
          <w:szCs w:val="24"/>
        </w:rPr>
      </w:pPr>
    </w:p>
    <w:p w14:paraId="6BEE27DE" w14:textId="77777777" w:rsidR="00A6179B" w:rsidRPr="00A6179B" w:rsidRDefault="00A6179B" w:rsidP="00A6179B">
      <w:pPr>
        <w:spacing w:after="0"/>
        <w:ind w:left="1152" w:hanging="1152"/>
        <w:rPr>
          <w:rFonts w:ascii="Garamond" w:eastAsia="Times New Roman" w:hAnsi="Garamond" w:cs="Times New Roman"/>
          <w:bCs/>
          <w:color w:val="000000"/>
          <w:sz w:val="28"/>
          <w:szCs w:val="24"/>
        </w:rPr>
      </w:pPr>
      <w:r w:rsidRPr="00A6179B">
        <w:rPr>
          <w:rFonts w:ascii="Garamond" w:eastAsia="Times New Roman" w:hAnsi="Garamond" w:cs="Times New Roman"/>
          <w:bCs/>
          <w:color w:val="000000"/>
          <w:sz w:val="28"/>
          <w:szCs w:val="24"/>
        </w:rPr>
        <w:t>2008</w:t>
      </w:r>
      <w:r w:rsidRPr="00A6179B">
        <w:rPr>
          <w:rFonts w:ascii="Garamond" w:eastAsia="Times New Roman" w:hAnsi="Garamond" w:cs="Times New Roman"/>
          <w:bCs/>
          <w:color w:val="000000"/>
          <w:sz w:val="28"/>
          <w:szCs w:val="24"/>
        </w:rPr>
        <w:tab/>
        <w:t xml:space="preserve">International Congress of Entomology.  Durban, South Africa. Critical oxygen responses in </w:t>
      </w:r>
      <w:r w:rsidRPr="00A6179B">
        <w:rPr>
          <w:rFonts w:ascii="Garamond" w:eastAsia="Times New Roman" w:hAnsi="Garamond" w:cs="Times New Roman"/>
          <w:bCs/>
          <w:i/>
          <w:color w:val="000000"/>
          <w:sz w:val="28"/>
          <w:szCs w:val="24"/>
        </w:rPr>
        <w:t>Drosophila melanogaster</w:t>
      </w:r>
      <w:r w:rsidRPr="00A6179B">
        <w:rPr>
          <w:rFonts w:ascii="Garamond" w:eastAsia="Times New Roman" w:hAnsi="Garamond" w:cs="Times New Roman"/>
          <w:bCs/>
          <w:color w:val="000000"/>
          <w:sz w:val="28"/>
          <w:szCs w:val="24"/>
        </w:rPr>
        <w:t xml:space="preserve"> reared in hypoxia or hyperoxia.  C.J. Klok and J.F. Harrison.</w:t>
      </w:r>
    </w:p>
    <w:p w14:paraId="2A7C6F54" w14:textId="77777777" w:rsidR="00A6179B" w:rsidRPr="00A6179B" w:rsidRDefault="00A6179B" w:rsidP="00A6179B">
      <w:pPr>
        <w:spacing w:after="0"/>
        <w:ind w:left="1008"/>
        <w:rPr>
          <w:rFonts w:ascii="Garamond" w:eastAsia="Times New Roman" w:hAnsi="Garamond" w:cs="Times New Roman"/>
          <w:bCs/>
          <w:color w:val="000000"/>
          <w:sz w:val="28"/>
          <w:szCs w:val="24"/>
        </w:rPr>
      </w:pPr>
    </w:p>
    <w:p w14:paraId="02C7B0C7" w14:textId="77777777" w:rsidR="00A6179B" w:rsidRPr="00A6179B" w:rsidRDefault="00A6179B" w:rsidP="00A6179B">
      <w:pPr>
        <w:spacing w:after="0"/>
        <w:ind w:left="1152"/>
        <w:rPr>
          <w:rFonts w:ascii="Garamond" w:eastAsia="Times New Roman" w:hAnsi="Garamond" w:cs="Times New Roman"/>
          <w:bCs/>
          <w:color w:val="000000"/>
          <w:sz w:val="28"/>
          <w:szCs w:val="24"/>
        </w:rPr>
      </w:pPr>
      <w:r w:rsidRPr="00A6179B">
        <w:rPr>
          <w:rFonts w:ascii="Garamond" w:eastAsia="Times New Roman" w:hAnsi="Garamond" w:cs="Times New Roman"/>
          <w:bCs/>
          <w:color w:val="000000"/>
          <w:sz w:val="28"/>
          <w:szCs w:val="24"/>
        </w:rPr>
        <w:t xml:space="preserve">International Congress in African for Comparative Physiology and Biochemistry.  Massai Mara, Kenya.  Diffusion and convection in the American locust, </w:t>
      </w:r>
      <w:r w:rsidRPr="00A6179B">
        <w:rPr>
          <w:rFonts w:ascii="Garamond" w:eastAsia="Times New Roman" w:hAnsi="Garamond" w:cs="Times New Roman"/>
          <w:bCs/>
          <w:i/>
          <w:color w:val="000000"/>
          <w:sz w:val="28"/>
          <w:szCs w:val="24"/>
        </w:rPr>
        <w:t>Schistocerca americana</w:t>
      </w:r>
      <w:r w:rsidRPr="00A6179B">
        <w:rPr>
          <w:rFonts w:ascii="Garamond" w:eastAsia="Times New Roman" w:hAnsi="Garamond" w:cs="Times New Roman"/>
          <w:bCs/>
          <w:color w:val="000000"/>
          <w:sz w:val="28"/>
          <w:szCs w:val="24"/>
        </w:rPr>
        <w:t>.  J.F. Harrison.</w:t>
      </w:r>
    </w:p>
    <w:p w14:paraId="41D56BCE" w14:textId="77777777" w:rsidR="00A6179B" w:rsidRPr="00A6179B" w:rsidRDefault="00A6179B" w:rsidP="00A6179B">
      <w:pPr>
        <w:spacing w:after="0"/>
        <w:ind w:left="1008"/>
        <w:rPr>
          <w:rFonts w:ascii="Garamond" w:eastAsia="Times New Roman" w:hAnsi="Garamond" w:cs="Times New Roman"/>
          <w:bCs/>
          <w:color w:val="000000"/>
          <w:sz w:val="28"/>
          <w:szCs w:val="24"/>
        </w:rPr>
      </w:pPr>
    </w:p>
    <w:p w14:paraId="33958971" w14:textId="77777777" w:rsidR="00A6179B" w:rsidRPr="00A6179B" w:rsidRDefault="00A6179B" w:rsidP="00A6179B">
      <w:pPr>
        <w:spacing w:after="0"/>
        <w:ind w:left="1152"/>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 xml:space="preserve">Gordon-Kenan Research Conference on the Metabolic Basis to Ecology, Biddeford, MA. Allometric scaling of  metabolic rate with colony size in </w:t>
      </w:r>
      <w:r w:rsidRPr="00A6179B">
        <w:rPr>
          <w:rFonts w:ascii="Garamond" w:eastAsia="Times New Roman" w:hAnsi="Garamond" w:cs="Times New Roman"/>
          <w:i/>
          <w:sz w:val="28"/>
          <w:szCs w:val="24"/>
        </w:rPr>
        <w:t>Pogonomyrmex californicus</w:t>
      </w:r>
      <w:r w:rsidRPr="00A6179B">
        <w:rPr>
          <w:rFonts w:ascii="Garamond" w:eastAsia="Times New Roman" w:hAnsi="Garamond" w:cs="Times New Roman"/>
          <w:sz w:val="28"/>
          <w:szCs w:val="24"/>
        </w:rPr>
        <w:t>. J.S. Waters, C.T. Holbrook and J.F. Harrison.</w:t>
      </w:r>
    </w:p>
    <w:p w14:paraId="0AC68919" w14:textId="77777777" w:rsidR="00A6179B" w:rsidRPr="00A6179B" w:rsidRDefault="00A6179B" w:rsidP="00A6179B">
      <w:pPr>
        <w:spacing w:after="0"/>
        <w:ind w:left="1152"/>
        <w:rPr>
          <w:rFonts w:ascii="Garamond" w:eastAsia="Times New Roman" w:hAnsi="Garamond" w:cs="Times New Roman"/>
          <w:sz w:val="28"/>
          <w:szCs w:val="24"/>
        </w:rPr>
      </w:pPr>
    </w:p>
    <w:p w14:paraId="7D863DC6" w14:textId="77777777" w:rsidR="00A6179B" w:rsidRPr="00A6179B" w:rsidRDefault="00A6179B" w:rsidP="00A6179B">
      <w:pPr>
        <w:spacing w:after="0"/>
        <w:ind w:left="1080"/>
        <w:rPr>
          <w:rFonts w:ascii="Garamond" w:eastAsia="Times New Roman" w:hAnsi="Garamond" w:cs="Times New Roman"/>
          <w:b/>
          <w:bCs/>
          <w:color w:val="000000"/>
          <w:sz w:val="28"/>
          <w:szCs w:val="24"/>
        </w:rPr>
      </w:pPr>
      <w:r w:rsidRPr="00A6179B">
        <w:rPr>
          <w:rFonts w:ascii="Garamond" w:eastAsia="Times New Roman" w:hAnsi="Garamond" w:cs="Times New Roman"/>
          <w:sz w:val="28"/>
          <w:szCs w:val="24"/>
        </w:rPr>
        <w:t xml:space="preserve">Society for Integrative and Comparative Biology.  San Antonio, TX.  </w:t>
      </w:r>
      <w:r w:rsidRPr="00A6179B">
        <w:rPr>
          <w:rFonts w:ascii="Garamond" w:eastAsia="Times New Roman" w:hAnsi="Garamond" w:cs="Times New Roman"/>
          <w:bCs/>
          <w:color w:val="000000"/>
          <w:sz w:val="28"/>
          <w:szCs w:val="24"/>
        </w:rPr>
        <w:t>The effects of varying oxygen levels on size, growth, and development rate in the tobacco hornworm.  Cease, A., T. Albert, J. VandenBrooks, G. Davidowitz and J. Harrison.</w:t>
      </w:r>
      <w:r w:rsidRPr="00A6179B">
        <w:rPr>
          <w:rFonts w:ascii="Garamond" w:eastAsia="Times New Roman" w:hAnsi="Garamond" w:cs="Times New Roman"/>
          <w:b/>
          <w:bCs/>
          <w:color w:val="000000"/>
          <w:sz w:val="28"/>
          <w:szCs w:val="24"/>
        </w:rPr>
        <w:t xml:space="preserve"> </w:t>
      </w:r>
    </w:p>
    <w:p w14:paraId="21FCCFE4" w14:textId="77777777" w:rsidR="00A6179B" w:rsidRPr="00A6179B" w:rsidRDefault="00A6179B" w:rsidP="00A6179B">
      <w:pPr>
        <w:spacing w:after="0"/>
        <w:ind w:left="1080"/>
        <w:rPr>
          <w:rFonts w:ascii="Garamond" w:eastAsia="Times New Roman" w:hAnsi="Garamond" w:cs="Times New Roman"/>
          <w:b/>
          <w:bCs/>
          <w:color w:val="000000"/>
          <w:sz w:val="28"/>
          <w:szCs w:val="24"/>
        </w:rPr>
      </w:pPr>
    </w:p>
    <w:p w14:paraId="7AC01426" w14:textId="77777777" w:rsidR="00A6179B" w:rsidRPr="00A6179B" w:rsidRDefault="00A6179B" w:rsidP="00A6179B">
      <w:pPr>
        <w:spacing w:after="0"/>
        <w:ind w:left="1080"/>
        <w:rPr>
          <w:rFonts w:ascii="Garamond" w:eastAsia="Times New Roman" w:hAnsi="Garamond" w:cs="Times New Roman"/>
          <w:bCs/>
          <w:color w:val="000000"/>
          <w:sz w:val="28"/>
          <w:szCs w:val="24"/>
        </w:rPr>
      </w:pPr>
      <w:r w:rsidRPr="00A6179B">
        <w:rPr>
          <w:rFonts w:ascii="Garamond" w:eastAsia="Times New Roman" w:hAnsi="Garamond" w:cs="Times New Roman"/>
          <w:bCs/>
          <w:color w:val="000000"/>
          <w:sz w:val="28"/>
          <w:szCs w:val="24"/>
        </w:rPr>
        <w:t xml:space="preserve">Experimental Biology.  San Diego, CA.  Moderate hypoxia extends lifespan in adult but not juvenile exposure in the fruitfly, </w:t>
      </w:r>
      <w:r w:rsidRPr="00A6179B">
        <w:rPr>
          <w:rFonts w:ascii="Garamond" w:eastAsia="Times New Roman" w:hAnsi="Garamond" w:cs="Times New Roman"/>
          <w:bCs/>
          <w:i/>
          <w:color w:val="000000"/>
          <w:sz w:val="28"/>
          <w:szCs w:val="24"/>
        </w:rPr>
        <w:t>Drosophila melanogaster</w:t>
      </w:r>
      <w:r w:rsidRPr="00A6179B">
        <w:rPr>
          <w:rFonts w:ascii="Garamond" w:eastAsia="Times New Roman" w:hAnsi="Garamond" w:cs="Times New Roman"/>
          <w:bCs/>
          <w:color w:val="000000"/>
          <w:sz w:val="28"/>
          <w:szCs w:val="24"/>
        </w:rPr>
        <w:t>.  B. Rascón and J.F. Harrison.</w:t>
      </w:r>
    </w:p>
    <w:p w14:paraId="35D1EA18" w14:textId="77777777" w:rsidR="00A6179B" w:rsidRPr="00A6179B" w:rsidRDefault="00A6179B" w:rsidP="00A6179B">
      <w:pPr>
        <w:spacing w:after="0"/>
        <w:ind w:left="1080"/>
        <w:rPr>
          <w:rFonts w:ascii="Garamond" w:eastAsia="Times New Roman" w:hAnsi="Garamond" w:cs="Times New Roman"/>
          <w:b/>
          <w:bCs/>
          <w:color w:val="000000"/>
          <w:sz w:val="28"/>
          <w:szCs w:val="24"/>
        </w:rPr>
      </w:pPr>
    </w:p>
    <w:p w14:paraId="510E70F6" w14:textId="77777777" w:rsidR="00A6179B" w:rsidRPr="00A6179B" w:rsidRDefault="00A6179B" w:rsidP="00A6179B">
      <w:pPr>
        <w:spacing w:after="0"/>
        <w:ind w:left="1152"/>
        <w:rPr>
          <w:rFonts w:ascii="Garamond" w:eastAsia="Times New Roman" w:hAnsi="Garamond" w:cs="Times New Roman"/>
          <w:bCs/>
          <w:color w:val="000000"/>
          <w:sz w:val="28"/>
          <w:szCs w:val="24"/>
        </w:rPr>
      </w:pPr>
      <w:bookmarkStart w:id="23" w:name="OLE_LINK28"/>
      <w:bookmarkStart w:id="24" w:name="OLE_LINK29"/>
      <w:r w:rsidRPr="00A6179B">
        <w:rPr>
          <w:rFonts w:ascii="Garamond" w:eastAsia="Times New Roman" w:hAnsi="Garamond" w:cs="Times New Roman"/>
          <w:bCs/>
          <w:color w:val="000000"/>
          <w:sz w:val="28"/>
          <w:szCs w:val="24"/>
        </w:rPr>
        <w:t xml:space="preserve">International Congress of Entomology.  Durban, South Africa. </w:t>
      </w:r>
      <w:bookmarkEnd w:id="23"/>
      <w:bookmarkEnd w:id="24"/>
      <w:r w:rsidRPr="00A6179B">
        <w:rPr>
          <w:rFonts w:ascii="Garamond" w:eastAsia="Times New Roman" w:hAnsi="Garamond" w:cs="Times New Roman"/>
          <w:bCs/>
          <w:color w:val="000000"/>
          <w:sz w:val="28"/>
          <w:szCs w:val="24"/>
        </w:rPr>
        <w:t xml:space="preserve"> Does atmospheric oxygen limit insect size?  Effects of oxygen on insect growth and tracheal morphology.  J.F. Harrison and C.J. Klok.</w:t>
      </w:r>
    </w:p>
    <w:p w14:paraId="321069D4"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3AB8C966" w14:textId="77777777" w:rsidR="00A6179B" w:rsidRPr="00A6179B" w:rsidRDefault="00A6179B" w:rsidP="00A6179B">
      <w:pPr>
        <w:numPr>
          <w:ilvl w:val="0"/>
          <w:numId w:val="38"/>
        </w:numPr>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 xml:space="preserve">   Society for Integrative and Comparative Biology (SICB) Annual Meeting,</w:t>
      </w:r>
    </w:p>
    <w:p w14:paraId="5E1330A9"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Phoenix Convention Center, Phoenix, AZ.  Rascón B. and Harrison J.F.  Death by oxygen. </w:t>
      </w:r>
    </w:p>
    <w:p w14:paraId="213E9EBC" w14:textId="77777777" w:rsidR="00A6179B" w:rsidRPr="00A6179B" w:rsidRDefault="00A6179B" w:rsidP="00A6179B">
      <w:pPr>
        <w:spacing w:after="0"/>
        <w:ind w:left="1080"/>
        <w:rPr>
          <w:rFonts w:ascii="Garamond" w:eastAsia="Times New Roman" w:hAnsi="Garamond" w:cs="Times New Roman"/>
          <w:sz w:val="28"/>
          <w:szCs w:val="24"/>
        </w:rPr>
      </w:pPr>
    </w:p>
    <w:p w14:paraId="7A5C55E1" w14:textId="77777777" w:rsidR="00A6179B" w:rsidRPr="00A6179B" w:rsidRDefault="00A6179B" w:rsidP="00A6179B">
      <w:pPr>
        <w:spacing w:after="0"/>
        <w:ind w:left="1080"/>
        <w:rPr>
          <w:rFonts w:ascii="Garamond" w:eastAsia="Arial Unicode MS" w:hAnsi="Garamond" w:cs="Times New Roman"/>
          <w:sz w:val="28"/>
          <w:szCs w:val="24"/>
        </w:rPr>
      </w:pPr>
      <w:r w:rsidRPr="00A6179B">
        <w:rPr>
          <w:rFonts w:ascii="Garamond" w:eastAsia="Times New Roman" w:hAnsi="Garamond" w:cs="Times New Roman"/>
          <w:sz w:val="28"/>
          <w:szCs w:val="24"/>
        </w:rPr>
        <w:t xml:space="preserve">Society for Integrative and Comparative Biology, Phoenix, AZ.  Blatch, S.A. and J. Harrison. 2007. Oral Presentation </w:t>
      </w:r>
      <w:r w:rsidRPr="00A6179B">
        <w:rPr>
          <w:rFonts w:ascii="Garamond" w:eastAsia="Times New Roman" w:hAnsi="Garamond" w:cs="Times New Roman"/>
          <w:iCs/>
          <w:sz w:val="28"/>
          <w:szCs w:val="24"/>
        </w:rPr>
        <w:t>Folic Acid Physiology in</w:t>
      </w:r>
      <w:r w:rsidRPr="00A6179B">
        <w:rPr>
          <w:rFonts w:ascii="Garamond" w:eastAsia="Times New Roman" w:hAnsi="Garamond" w:cs="Times New Roman"/>
          <w:i/>
          <w:iCs/>
          <w:sz w:val="28"/>
          <w:szCs w:val="24"/>
        </w:rPr>
        <w:t xml:space="preserve"> </w:t>
      </w:r>
      <w:r w:rsidRPr="00A6179B">
        <w:rPr>
          <w:rFonts w:ascii="Garamond" w:eastAsia="Times New Roman" w:hAnsi="Garamond" w:cs="Times New Roman"/>
          <w:i/>
          <w:sz w:val="28"/>
          <w:szCs w:val="24"/>
        </w:rPr>
        <w:t>Drosophila melanogaster</w:t>
      </w:r>
      <w:r w:rsidRPr="00A6179B">
        <w:rPr>
          <w:rFonts w:ascii="Garamond" w:eastAsia="Times New Roman" w:hAnsi="Garamond" w:cs="Times New Roman"/>
          <w:sz w:val="28"/>
          <w:szCs w:val="24"/>
        </w:rPr>
        <w:t xml:space="preserve">. </w:t>
      </w:r>
    </w:p>
    <w:p w14:paraId="435792CC" w14:textId="77777777" w:rsidR="00A6179B" w:rsidRPr="00A6179B" w:rsidRDefault="00A6179B" w:rsidP="00A6179B">
      <w:pPr>
        <w:tabs>
          <w:tab w:val="left" w:pos="1080"/>
        </w:tabs>
        <w:spacing w:after="0"/>
        <w:ind w:left="1080" w:hanging="1170"/>
        <w:rPr>
          <w:rFonts w:ascii="Garamond" w:eastAsia="Times New Roman" w:hAnsi="Garamond" w:cs="Times New Roman"/>
          <w:sz w:val="28"/>
          <w:szCs w:val="24"/>
        </w:rPr>
      </w:pPr>
    </w:p>
    <w:p w14:paraId="11A771E8" w14:textId="77777777" w:rsidR="00A6179B" w:rsidRPr="00A6179B" w:rsidRDefault="00A6179B" w:rsidP="00A6179B">
      <w:pPr>
        <w:tabs>
          <w:tab w:val="left" w:pos="1080"/>
        </w:tabs>
        <w:spacing w:after="0"/>
        <w:ind w:left="1080"/>
        <w:rPr>
          <w:rFonts w:ascii="Garamond" w:eastAsia="Times New Roman" w:hAnsi="Garamond" w:cs="Times New Roman"/>
          <w:color w:val="000000"/>
          <w:sz w:val="28"/>
          <w:szCs w:val="24"/>
        </w:rPr>
      </w:pPr>
      <w:r w:rsidRPr="00A6179B">
        <w:rPr>
          <w:rFonts w:ascii="Garamond" w:eastAsia="Times New Roman" w:hAnsi="Garamond" w:cs="Times New Roman"/>
          <w:sz w:val="28"/>
          <w:szCs w:val="24"/>
        </w:rPr>
        <w:t>Society for Integrative and Comparative Biology, Phoenix, AZ</w:t>
      </w:r>
      <w:r w:rsidRPr="00A6179B">
        <w:rPr>
          <w:rFonts w:ascii="Garamond" w:eastAsia="Times New Roman" w:hAnsi="Garamond" w:cs="Times New Roman"/>
          <w:b/>
          <w:bCs/>
          <w:color w:val="000000"/>
          <w:sz w:val="28"/>
          <w:szCs w:val="24"/>
        </w:rPr>
        <w:t xml:space="preserve">.  </w:t>
      </w:r>
      <w:r w:rsidRPr="00A6179B">
        <w:rPr>
          <w:rFonts w:ascii="Garamond" w:eastAsia="Times New Roman" w:hAnsi="Garamond" w:cs="Times New Roman"/>
          <w:color w:val="000000"/>
          <w:sz w:val="28"/>
          <w:szCs w:val="24"/>
        </w:rPr>
        <w:t xml:space="preserve">Farzin, M., S.A. Blatch and J.F. Harrison.  </w:t>
      </w:r>
      <w:r w:rsidRPr="00A6179B">
        <w:rPr>
          <w:rFonts w:ascii="Garamond" w:eastAsia="Times New Roman" w:hAnsi="Garamond" w:cs="Times New Roman"/>
          <w:bCs/>
          <w:color w:val="000000"/>
          <w:sz w:val="28"/>
          <w:szCs w:val="24"/>
        </w:rPr>
        <w:t xml:space="preserve">Effects of atmospheric hypoxia on cell size in adult </w:t>
      </w:r>
      <w:r w:rsidRPr="00A6179B">
        <w:rPr>
          <w:rFonts w:ascii="Garamond" w:eastAsia="Times New Roman" w:hAnsi="Garamond" w:cs="Times New Roman"/>
          <w:bCs/>
          <w:i/>
          <w:iCs/>
          <w:color w:val="000000"/>
          <w:sz w:val="28"/>
          <w:szCs w:val="24"/>
        </w:rPr>
        <w:t>Drosophila melanogaster</w:t>
      </w:r>
      <w:r w:rsidRPr="00A6179B">
        <w:rPr>
          <w:rFonts w:ascii="Garamond" w:eastAsia="Times New Roman" w:hAnsi="Garamond" w:cs="Times New Roman"/>
          <w:color w:val="000000"/>
          <w:sz w:val="28"/>
          <w:szCs w:val="24"/>
        </w:rPr>
        <w:t xml:space="preserve">.  </w:t>
      </w:r>
    </w:p>
    <w:p w14:paraId="5FC983EE" w14:textId="77777777" w:rsidR="00A6179B" w:rsidRPr="00A6179B" w:rsidRDefault="00A6179B" w:rsidP="00A6179B">
      <w:pPr>
        <w:tabs>
          <w:tab w:val="left" w:pos="1080"/>
        </w:tabs>
        <w:spacing w:after="0"/>
        <w:ind w:left="1080"/>
        <w:rPr>
          <w:rFonts w:ascii="Garamond" w:eastAsia="Times New Roman" w:hAnsi="Garamond" w:cs="Times New Roman"/>
          <w:color w:val="000000"/>
          <w:sz w:val="28"/>
          <w:szCs w:val="24"/>
        </w:rPr>
      </w:pPr>
    </w:p>
    <w:p w14:paraId="50D73992" w14:textId="77777777" w:rsidR="00A6179B" w:rsidRPr="00A6179B" w:rsidRDefault="00A6179B" w:rsidP="00A6179B">
      <w:pPr>
        <w:tabs>
          <w:tab w:val="left" w:pos="1080"/>
        </w:tabs>
        <w:spacing w:after="0"/>
        <w:ind w:left="1080"/>
        <w:rPr>
          <w:rFonts w:ascii="Garamond" w:eastAsia="Times New Roman" w:hAnsi="Garamond" w:cs="Times New Roman"/>
          <w:color w:val="000000"/>
          <w:sz w:val="28"/>
          <w:szCs w:val="24"/>
        </w:rPr>
      </w:pPr>
      <w:r w:rsidRPr="00A6179B">
        <w:rPr>
          <w:rFonts w:ascii="Garamond" w:eastAsia="Times New Roman" w:hAnsi="Garamond" w:cs="Times New Roman"/>
          <w:sz w:val="28"/>
          <w:szCs w:val="24"/>
        </w:rPr>
        <w:t>Society for Integrative and Comparative Biology, Phoenix, AZ</w:t>
      </w:r>
      <w:r w:rsidRPr="00A6179B">
        <w:rPr>
          <w:rFonts w:ascii="Garamond" w:eastAsia="Times New Roman" w:hAnsi="Garamond" w:cs="Times New Roman"/>
          <w:b/>
          <w:bCs/>
          <w:color w:val="000000"/>
          <w:sz w:val="28"/>
          <w:szCs w:val="24"/>
        </w:rPr>
        <w:t xml:space="preserve">.  </w:t>
      </w:r>
      <w:r w:rsidRPr="00A6179B">
        <w:rPr>
          <w:rFonts w:ascii="Garamond" w:eastAsia="Times New Roman" w:hAnsi="Garamond" w:cs="Times New Roman"/>
          <w:bCs/>
          <w:color w:val="000000"/>
          <w:sz w:val="28"/>
          <w:szCs w:val="24"/>
        </w:rPr>
        <w:t xml:space="preserve">Albert, T.W., N. Pierce, C.J. Klok and J.F. Harrison.  Normoxic </w:t>
      </w:r>
      <w:r w:rsidRPr="00A6179B">
        <w:rPr>
          <w:rFonts w:ascii="Garamond" w:eastAsia="Times New Roman" w:hAnsi="Garamond" w:cs="Times New Roman"/>
          <w:bCs/>
          <w:i/>
          <w:iCs/>
          <w:color w:val="000000"/>
          <w:sz w:val="28"/>
          <w:szCs w:val="24"/>
        </w:rPr>
        <w:t>Drosophila</w:t>
      </w:r>
      <w:r w:rsidRPr="00A6179B">
        <w:rPr>
          <w:rFonts w:ascii="Garamond" w:eastAsia="Times New Roman" w:hAnsi="Garamond" w:cs="Times New Roman"/>
          <w:bCs/>
          <w:color w:val="000000"/>
          <w:sz w:val="28"/>
          <w:szCs w:val="24"/>
        </w:rPr>
        <w:t xml:space="preserve"> larvae like it deeper</w:t>
      </w:r>
      <w:r w:rsidRPr="00A6179B">
        <w:rPr>
          <w:rFonts w:ascii="Garamond" w:eastAsia="Times New Roman" w:hAnsi="Garamond" w:cs="Times New Roman"/>
          <w:color w:val="000000"/>
          <w:sz w:val="28"/>
          <w:szCs w:val="24"/>
        </w:rPr>
        <w:t>.</w:t>
      </w:r>
    </w:p>
    <w:p w14:paraId="6BC87665" w14:textId="77777777" w:rsidR="00A6179B" w:rsidRPr="00A6179B" w:rsidRDefault="00A6179B" w:rsidP="00A6179B">
      <w:pPr>
        <w:tabs>
          <w:tab w:val="left" w:pos="1080"/>
        </w:tabs>
        <w:spacing w:after="0"/>
        <w:ind w:left="1080"/>
        <w:rPr>
          <w:rFonts w:ascii="Garamond" w:eastAsia="Times New Roman" w:hAnsi="Garamond" w:cs="Times New Roman"/>
          <w:color w:val="000000"/>
          <w:sz w:val="28"/>
          <w:szCs w:val="24"/>
        </w:rPr>
      </w:pPr>
    </w:p>
    <w:p w14:paraId="0472F12A" w14:textId="77777777" w:rsidR="00A6179B" w:rsidRPr="00A6179B" w:rsidRDefault="00A6179B" w:rsidP="00A6179B">
      <w:pPr>
        <w:tabs>
          <w:tab w:val="left" w:pos="1080"/>
        </w:tabs>
        <w:spacing w:after="0"/>
        <w:ind w:left="1080"/>
        <w:rPr>
          <w:rFonts w:ascii="Garamond" w:eastAsia="Times New Roman" w:hAnsi="Garamond" w:cs="Times New Roman"/>
          <w:bCs/>
          <w:i/>
          <w:iCs/>
          <w:color w:val="000000"/>
          <w:sz w:val="28"/>
          <w:szCs w:val="24"/>
        </w:rPr>
      </w:pPr>
      <w:r w:rsidRPr="00A6179B">
        <w:rPr>
          <w:rFonts w:ascii="Garamond" w:eastAsia="Times New Roman" w:hAnsi="Garamond" w:cs="Times New Roman"/>
          <w:sz w:val="28"/>
          <w:szCs w:val="24"/>
        </w:rPr>
        <w:t>Society for Integrative and Comparative Biology, Phoenix, AZ</w:t>
      </w:r>
      <w:r w:rsidRPr="00A6179B">
        <w:rPr>
          <w:rFonts w:ascii="Garamond" w:eastAsia="Times New Roman" w:hAnsi="Garamond" w:cs="Times New Roman"/>
          <w:b/>
          <w:bCs/>
          <w:color w:val="000000"/>
          <w:sz w:val="28"/>
          <w:szCs w:val="24"/>
        </w:rPr>
        <w:t xml:space="preserve">.  </w:t>
      </w:r>
      <w:r w:rsidRPr="00A6179B">
        <w:rPr>
          <w:rFonts w:ascii="Garamond" w:eastAsia="Times New Roman" w:hAnsi="Garamond" w:cs="Times New Roman"/>
          <w:bCs/>
          <w:color w:val="000000"/>
          <w:sz w:val="28"/>
          <w:szCs w:val="24"/>
        </w:rPr>
        <w:t>Klok, C.J., A. Kaiser, W.K. Lee, J.J. Socha and J.F. Harrison.  Single- and multi-</w:t>
      </w:r>
      <w:r w:rsidRPr="00A6179B">
        <w:rPr>
          <w:rFonts w:ascii="Garamond" w:eastAsia="Times New Roman" w:hAnsi="Garamond" w:cs="Times New Roman"/>
          <w:bCs/>
          <w:color w:val="000000"/>
          <w:sz w:val="28"/>
          <w:szCs w:val="24"/>
        </w:rPr>
        <w:lastRenderedPageBreak/>
        <w:t xml:space="preserve">generational effects of atmospheric oxygen level on body size and tracheal dimensions in </w:t>
      </w:r>
      <w:r w:rsidRPr="00A6179B">
        <w:rPr>
          <w:rFonts w:ascii="Garamond" w:eastAsia="Times New Roman" w:hAnsi="Garamond" w:cs="Times New Roman"/>
          <w:bCs/>
          <w:i/>
          <w:iCs/>
          <w:color w:val="000000"/>
          <w:sz w:val="28"/>
          <w:szCs w:val="24"/>
        </w:rPr>
        <w:t>Drosophila melanogaster.</w:t>
      </w:r>
    </w:p>
    <w:p w14:paraId="489A7E19" w14:textId="77777777" w:rsidR="00A6179B" w:rsidRPr="00A6179B" w:rsidRDefault="00A6179B" w:rsidP="00A6179B">
      <w:pPr>
        <w:tabs>
          <w:tab w:val="left" w:pos="1080"/>
        </w:tabs>
        <w:spacing w:after="0"/>
        <w:ind w:left="1080"/>
        <w:rPr>
          <w:rFonts w:ascii="Garamond" w:eastAsia="Times New Roman" w:hAnsi="Garamond" w:cs="Times New Roman"/>
          <w:bCs/>
          <w:color w:val="000000"/>
          <w:sz w:val="28"/>
          <w:szCs w:val="24"/>
        </w:rPr>
      </w:pPr>
    </w:p>
    <w:p w14:paraId="69E45481" w14:textId="77777777" w:rsidR="00A6179B" w:rsidRPr="00A6179B" w:rsidRDefault="00A6179B" w:rsidP="00A6179B">
      <w:pPr>
        <w:tabs>
          <w:tab w:val="left" w:pos="2520"/>
        </w:tabs>
        <w:spacing w:after="0"/>
        <w:ind w:left="1080"/>
        <w:rPr>
          <w:rFonts w:ascii="Garamond" w:eastAsia="Times New Roman" w:hAnsi="Garamond" w:cs="Times New Roman"/>
          <w:bCs/>
          <w:color w:val="000000"/>
          <w:sz w:val="28"/>
          <w:szCs w:val="24"/>
        </w:rPr>
      </w:pPr>
      <w:r w:rsidRPr="00A6179B">
        <w:rPr>
          <w:rFonts w:ascii="Garamond" w:eastAsia="Times New Roman" w:hAnsi="Garamond" w:cs="Times New Roman"/>
          <w:sz w:val="28"/>
          <w:szCs w:val="24"/>
        </w:rPr>
        <w:t>Society for Integrative and Comparative Biology, Phoenix, AZ</w:t>
      </w:r>
      <w:r w:rsidRPr="00A6179B">
        <w:rPr>
          <w:rFonts w:ascii="Garamond" w:eastAsia="Times New Roman" w:hAnsi="Garamond" w:cs="Times New Roman"/>
          <w:b/>
          <w:bCs/>
          <w:color w:val="000000"/>
          <w:sz w:val="28"/>
          <w:szCs w:val="24"/>
        </w:rPr>
        <w:t xml:space="preserve">.    </w:t>
      </w:r>
      <w:r w:rsidRPr="00A6179B">
        <w:rPr>
          <w:rFonts w:ascii="Garamond" w:eastAsia="Times New Roman" w:hAnsi="Garamond" w:cs="Times New Roman"/>
          <w:bCs/>
          <w:color w:val="000000"/>
          <w:sz w:val="28"/>
          <w:szCs w:val="24"/>
        </w:rPr>
        <w:t>Henry, J. R. and J.F. Harrison.  Does body size affect the safety margin for oxygen delivery in flying dragonflies?</w:t>
      </w:r>
    </w:p>
    <w:p w14:paraId="778AC761"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220FD15F" w14:textId="77777777" w:rsidR="00A6179B" w:rsidRPr="00A6179B" w:rsidRDefault="00A6179B" w:rsidP="00A6179B">
      <w:pPr>
        <w:tabs>
          <w:tab w:val="left" w:pos="1080"/>
        </w:tabs>
        <w:spacing w:after="0"/>
        <w:ind w:left="1080"/>
        <w:rPr>
          <w:rFonts w:ascii="Garamond" w:eastAsia="Times New Roman" w:hAnsi="Garamond" w:cs="Times New Roman"/>
          <w:bCs/>
          <w:color w:val="000000"/>
          <w:sz w:val="28"/>
          <w:szCs w:val="24"/>
        </w:rPr>
      </w:pPr>
      <w:r w:rsidRPr="00A6179B">
        <w:rPr>
          <w:rFonts w:ascii="Garamond" w:eastAsia="Times New Roman" w:hAnsi="Garamond" w:cs="Times New Roman"/>
          <w:sz w:val="28"/>
          <w:szCs w:val="24"/>
        </w:rPr>
        <w:t>Society for Integrative and Comparative Biology, Phoenix, AZ</w:t>
      </w:r>
      <w:r w:rsidRPr="00A6179B">
        <w:rPr>
          <w:rFonts w:ascii="Garamond" w:eastAsia="Times New Roman" w:hAnsi="Garamond" w:cs="Times New Roman"/>
          <w:bCs/>
          <w:color w:val="000000"/>
          <w:sz w:val="28"/>
          <w:szCs w:val="24"/>
        </w:rPr>
        <w:t>.    Grayson, D.L., J.H. Fewell and J.F. Harrison.  Why do Africanized honey bees have higher metabolic capacities than Europeans?</w:t>
      </w:r>
    </w:p>
    <w:p w14:paraId="53DFEA2D" w14:textId="77777777" w:rsidR="00A6179B" w:rsidRPr="00A6179B" w:rsidRDefault="00A6179B" w:rsidP="00A6179B">
      <w:pPr>
        <w:tabs>
          <w:tab w:val="left" w:pos="1080"/>
        </w:tabs>
        <w:spacing w:after="0"/>
        <w:ind w:left="1080"/>
        <w:rPr>
          <w:rFonts w:ascii="Garamond" w:eastAsia="Times New Roman" w:hAnsi="Garamond" w:cs="Times New Roman"/>
          <w:bCs/>
          <w:color w:val="000000"/>
          <w:sz w:val="28"/>
          <w:szCs w:val="24"/>
        </w:rPr>
      </w:pPr>
    </w:p>
    <w:p w14:paraId="502790D2" w14:textId="77777777" w:rsidR="00A6179B" w:rsidRPr="00A6179B" w:rsidRDefault="00A6179B" w:rsidP="00A6179B">
      <w:pPr>
        <w:tabs>
          <w:tab w:val="left" w:pos="1080"/>
        </w:tabs>
        <w:spacing w:after="0"/>
        <w:ind w:left="1080"/>
        <w:rPr>
          <w:rFonts w:ascii="Garamond" w:eastAsia="Times New Roman" w:hAnsi="Garamond" w:cs="Times New Roman"/>
          <w:bCs/>
          <w:color w:val="000000"/>
          <w:sz w:val="28"/>
          <w:szCs w:val="24"/>
        </w:rPr>
      </w:pPr>
      <w:r w:rsidRPr="00A6179B">
        <w:rPr>
          <w:rFonts w:ascii="Garamond" w:eastAsia="Times New Roman" w:hAnsi="Garamond" w:cs="Times New Roman"/>
          <w:bCs/>
          <w:color w:val="000000"/>
          <w:sz w:val="28"/>
          <w:szCs w:val="24"/>
        </w:rPr>
        <w:t xml:space="preserve">Entomological Society of America, San Diego, CA. Klok, C.J. and J.F. Harrison.  </w:t>
      </w:r>
    </w:p>
    <w:p w14:paraId="18EBA547" w14:textId="77777777" w:rsidR="00A6179B" w:rsidRPr="00A6179B" w:rsidRDefault="00A6179B" w:rsidP="00A6179B">
      <w:pPr>
        <w:tabs>
          <w:tab w:val="left" w:pos="1080"/>
        </w:tabs>
        <w:spacing w:after="0"/>
        <w:ind w:left="1080"/>
        <w:rPr>
          <w:rFonts w:ascii="Garamond" w:eastAsia="Times New Roman" w:hAnsi="Garamond" w:cs="Times New Roman"/>
          <w:bCs/>
          <w:color w:val="000000"/>
          <w:sz w:val="28"/>
          <w:szCs w:val="24"/>
        </w:rPr>
      </w:pPr>
    </w:p>
    <w:p w14:paraId="2330583B"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Experimental Biology.  Washington, D.C.  </w:t>
      </w:r>
      <w:r w:rsidRPr="00A6179B">
        <w:rPr>
          <w:rFonts w:ascii="Garamond" w:eastAsia="Times New Roman" w:hAnsi="Garamond" w:cs="Times New Roman"/>
          <w:bCs/>
          <w:sz w:val="28"/>
          <w:szCs w:val="24"/>
        </w:rPr>
        <w:t xml:space="preserve">Effects of multi-generational exposure to varied atmospheric oxygen levels on body size and tracheal dimensions of fruitflies.  </w:t>
      </w:r>
      <w:bookmarkStart w:id="25" w:name="OLE_LINK7"/>
      <w:bookmarkStart w:id="26" w:name="OLE_LINK8"/>
      <w:r w:rsidRPr="00A6179B">
        <w:rPr>
          <w:rFonts w:ascii="Garamond" w:eastAsia="Times New Roman" w:hAnsi="Garamond" w:cs="Times New Roman"/>
          <w:bCs/>
          <w:sz w:val="28"/>
          <w:szCs w:val="24"/>
        </w:rPr>
        <w:t>Jon F. Harrison</w:t>
      </w:r>
      <w:r w:rsidRPr="00A6179B">
        <w:rPr>
          <w:rFonts w:ascii="Garamond" w:eastAsia="Times New Roman" w:hAnsi="Garamond" w:cs="Times New Roman"/>
          <w:sz w:val="28"/>
          <w:szCs w:val="24"/>
          <w:vertAlign w:val="superscript"/>
        </w:rPr>
        <w:t>1</w:t>
      </w:r>
      <w:r w:rsidRPr="00A6179B">
        <w:rPr>
          <w:rFonts w:ascii="Garamond" w:eastAsia="Times New Roman" w:hAnsi="Garamond" w:cs="Times New Roman"/>
          <w:sz w:val="28"/>
          <w:szCs w:val="24"/>
        </w:rPr>
        <w:t>, C Jaco Klok</w:t>
      </w:r>
      <w:r w:rsidRPr="00A6179B">
        <w:rPr>
          <w:rFonts w:ascii="Garamond" w:eastAsia="Times New Roman" w:hAnsi="Garamond" w:cs="Times New Roman"/>
          <w:sz w:val="28"/>
          <w:szCs w:val="24"/>
          <w:vertAlign w:val="superscript"/>
        </w:rPr>
        <w:t>1</w:t>
      </w:r>
      <w:r w:rsidRPr="00A6179B">
        <w:rPr>
          <w:rFonts w:ascii="Garamond" w:eastAsia="Times New Roman" w:hAnsi="Garamond" w:cs="Times New Roman"/>
          <w:sz w:val="28"/>
          <w:szCs w:val="24"/>
        </w:rPr>
        <w:t>, Alexander Kaiser</w:t>
      </w:r>
      <w:r w:rsidRPr="00A6179B">
        <w:rPr>
          <w:rFonts w:ascii="Garamond" w:eastAsia="Times New Roman" w:hAnsi="Garamond" w:cs="Times New Roman"/>
          <w:sz w:val="28"/>
          <w:szCs w:val="24"/>
          <w:vertAlign w:val="superscript"/>
        </w:rPr>
        <w:t>2</w:t>
      </w:r>
      <w:r w:rsidRPr="00A6179B">
        <w:rPr>
          <w:rFonts w:ascii="Garamond" w:eastAsia="Times New Roman" w:hAnsi="Garamond" w:cs="Times New Roman"/>
          <w:sz w:val="28"/>
          <w:szCs w:val="24"/>
        </w:rPr>
        <w:t>, Wah-Keat Lee</w:t>
      </w:r>
      <w:r w:rsidRPr="00A6179B">
        <w:rPr>
          <w:rFonts w:ascii="Garamond" w:eastAsia="Times New Roman" w:hAnsi="Garamond" w:cs="Times New Roman"/>
          <w:sz w:val="28"/>
          <w:szCs w:val="24"/>
          <w:vertAlign w:val="superscript"/>
        </w:rPr>
        <w:t>3</w:t>
      </w:r>
      <w:r w:rsidRPr="00A6179B">
        <w:rPr>
          <w:rFonts w:ascii="Garamond" w:eastAsia="Times New Roman" w:hAnsi="Garamond" w:cs="Times New Roman"/>
          <w:sz w:val="28"/>
          <w:szCs w:val="24"/>
        </w:rPr>
        <w:t>, Jake Socha</w:t>
      </w:r>
      <w:r w:rsidRPr="00A6179B">
        <w:rPr>
          <w:rFonts w:ascii="Garamond" w:eastAsia="Times New Roman" w:hAnsi="Garamond" w:cs="Times New Roman"/>
          <w:sz w:val="28"/>
          <w:szCs w:val="24"/>
          <w:vertAlign w:val="superscript"/>
        </w:rPr>
        <w:t>3</w:t>
      </w:r>
      <w:bookmarkEnd w:id="25"/>
      <w:bookmarkEnd w:id="26"/>
      <w:r w:rsidRPr="00A6179B">
        <w:rPr>
          <w:rFonts w:ascii="Garamond" w:eastAsia="Times New Roman" w:hAnsi="Garamond" w:cs="Times New Roman"/>
          <w:sz w:val="28"/>
          <w:szCs w:val="24"/>
        </w:rPr>
        <w:t xml:space="preserve">.  </w:t>
      </w:r>
    </w:p>
    <w:p w14:paraId="10B59532"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212956C3"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Experimental Biology.  Washington, D.C.  Morphological and biochemical jumping adaptations in smaller grasshoppers.  S. D. Kirkton and Jon F. Harrison</w:t>
      </w:r>
    </w:p>
    <w:p w14:paraId="49F24823" w14:textId="77777777" w:rsidR="00A6179B" w:rsidRPr="00A6179B" w:rsidRDefault="00A6179B" w:rsidP="00A6179B">
      <w:pPr>
        <w:spacing w:after="0"/>
        <w:ind w:left="1080"/>
        <w:rPr>
          <w:rFonts w:ascii="Garamond" w:eastAsia="Times New Roman" w:hAnsi="Garamond" w:cs="Times New Roman"/>
          <w:sz w:val="28"/>
          <w:szCs w:val="24"/>
        </w:rPr>
      </w:pPr>
    </w:p>
    <w:p w14:paraId="6EC643A0"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Geological Society of America.  Denver, CO.  Variable responses of insect size to atmospheric oxygen level across species and populations.  Jon F. Harrison </w:t>
      </w:r>
    </w:p>
    <w:p w14:paraId="471D33F5" w14:textId="77777777" w:rsidR="00A6179B" w:rsidRPr="00A6179B" w:rsidRDefault="00A6179B" w:rsidP="00A6179B">
      <w:pPr>
        <w:spacing w:after="0"/>
        <w:ind w:left="1080"/>
        <w:rPr>
          <w:rFonts w:ascii="Garamond" w:eastAsia="Times New Roman" w:hAnsi="Garamond" w:cs="Times New Roman"/>
          <w:sz w:val="28"/>
          <w:szCs w:val="24"/>
        </w:rPr>
      </w:pPr>
    </w:p>
    <w:p w14:paraId="465F07F5" w14:textId="77777777" w:rsidR="00A6179B" w:rsidRPr="00A6179B" w:rsidRDefault="00A6179B" w:rsidP="00A6179B">
      <w:pPr>
        <w:numPr>
          <w:ilvl w:val="0"/>
          <w:numId w:val="26"/>
        </w:numPr>
        <w:spacing w:after="0" w:line="240" w:lineRule="auto"/>
        <w:ind w:hanging="1080"/>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Orlando, FL.  Grayson, D.L., J.F. Harrison and J.H. Fewell.  2005.  Foraging effort and metabolism in European and African honey bees.  Integrative and Comparative Biology</w:t>
      </w:r>
    </w:p>
    <w:p w14:paraId="46C1268F" w14:textId="77777777" w:rsidR="00A6179B" w:rsidRPr="00A6179B" w:rsidRDefault="00A6179B" w:rsidP="00A6179B">
      <w:pPr>
        <w:spacing w:after="0"/>
        <w:rPr>
          <w:rFonts w:ascii="Garamond" w:eastAsia="Times New Roman" w:hAnsi="Garamond" w:cs="Times New Roman"/>
          <w:sz w:val="28"/>
          <w:szCs w:val="24"/>
        </w:rPr>
      </w:pPr>
    </w:p>
    <w:p w14:paraId="7AF10CA5"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Orlando, FL.  Rascón, B.  J.R. Henry, J.F. Harrison, K. Fezzaa, W-K Lee, J.J. Socha.  Peering inside the insect thorax: an examination of thoracic autoventilation in live insects using synchrotron x-rays.</w:t>
      </w:r>
    </w:p>
    <w:p w14:paraId="0C7F07D6"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005C53D2"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Society for Integrative and Comparative Biology, Orlando, FL.  Kaiser, A., C.M. Klok, J. Socha, W.-K Lee, K. Fezzaa, M.C. Quinlan and J.F. Harrison.  Structure, function, and allometry of the tracheal system of darkling beetles (Tenebrionidae).</w:t>
      </w:r>
    </w:p>
    <w:p w14:paraId="71083FCE"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6484BB98"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Orlando, FL.  Socha, J.J., J.F. Harrison, W.-K. Lee and M.W. Westneat.  Tubes squeeze and air flows out: correlated patterns of CO</w:t>
      </w:r>
      <w:r w:rsidRPr="00A6179B">
        <w:rPr>
          <w:rFonts w:ascii="Garamond" w:eastAsia="Times New Roman" w:hAnsi="Garamond" w:cs="Times New Roman"/>
          <w:sz w:val="28"/>
          <w:szCs w:val="24"/>
          <w:vertAlign w:val="subscript"/>
        </w:rPr>
        <w:t>2</w:t>
      </w:r>
      <w:r w:rsidRPr="00A6179B">
        <w:rPr>
          <w:rFonts w:ascii="Garamond" w:eastAsia="Times New Roman" w:hAnsi="Garamond" w:cs="Times New Roman"/>
          <w:sz w:val="28"/>
          <w:szCs w:val="24"/>
        </w:rPr>
        <w:t xml:space="preserve"> emission and tracheal compression in the beetle </w:t>
      </w:r>
      <w:r w:rsidRPr="00A6179B">
        <w:rPr>
          <w:rFonts w:ascii="Garamond" w:eastAsia="Times New Roman" w:hAnsi="Garamond" w:cs="Times New Roman"/>
          <w:i/>
          <w:sz w:val="28"/>
          <w:szCs w:val="24"/>
        </w:rPr>
        <w:t>Patynus decentis</w:t>
      </w:r>
      <w:r w:rsidRPr="00A6179B">
        <w:rPr>
          <w:rFonts w:ascii="Garamond" w:eastAsia="Times New Roman" w:hAnsi="Garamond" w:cs="Times New Roman"/>
          <w:sz w:val="28"/>
          <w:szCs w:val="24"/>
        </w:rPr>
        <w:t>.</w:t>
      </w:r>
    </w:p>
    <w:p w14:paraId="531DA4E3"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334B7D2B"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Orlando, FL.  Klok, C.J., A. Kaiser, B. McKinley, B. Rascón, J. Henry, W.K. Lee, J. Socha and J.F. Harrison.  Plastic and evolutionary responses of body size and tracheal dimensions to atmospheric oxygen concentration in fruitflies.</w:t>
      </w:r>
    </w:p>
    <w:p w14:paraId="720DB941"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1388DC44"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Experimental Biology Meeting, San Francisco, CA.  Blatch, S. and J.F. Harrison.  Physiological consequences of a methylation diet in the fruitfly, </w:t>
      </w:r>
      <w:r w:rsidRPr="00A6179B">
        <w:rPr>
          <w:rFonts w:ascii="Garamond" w:eastAsia="Times New Roman" w:hAnsi="Garamond" w:cs="Times New Roman"/>
          <w:i/>
          <w:sz w:val="28"/>
          <w:szCs w:val="24"/>
        </w:rPr>
        <w:t>Drosophila melanogaster</w:t>
      </w:r>
      <w:r w:rsidRPr="00A6179B">
        <w:rPr>
          <w:rFonts w:ascii="Garamond" w:eastAsia="Times New Roman" w:hAnsi="Garamond" w:cs="Times New Roman"/>
          <w:sz w:val="28"/>
          <w:szCs w:val="24"/>
        </w:rPr>
        <w:t xml:space="preserve">.  </w:t>
      </w:r>
    </w:p>
    <w:p w14:paraId="0476D4AE"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5DC9BE9F"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Experimental Biology Meeting, San Francisco, CA.  Harrison, J.F., K. Greenlee, J. Henry, S. Kirkton, M. Westneat, J. Socha and W.K. Lee.  Hyper-development of the tracheal system in larger insects.  </w:t>
      </w:r>
    </w:p>
    <w:p w14:paraId="1FA2C86F"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42F008AA" w14:textId="77777777" w:rsidR="00A6179B" w:rsidRPr="00A6179B" w:rsidRDefault="00A6179B" w:rsidP="00A6179B">
      <w:pPr>
        <w:tabs>
          <w:tab w:val="left" w:pos="1080"/>
        </w:tabs>
        <w:spacing w:after="0"/>
        <w:ind w:left="1080"/>
        <w:rPr>
          <w:rFonts w:ascii="Garamond" w:eastAsia="Times New Roman" w:hAnsi="Garamond" w:cs="Times New Roman"/>
          <w:color w:val="000000"/>
          <w:sz w:val="28"/>
          <w:szCs w:val="24"/>
        </w:rPr>
      </w:pPr>
      <w:r w:rsidRPr="00A6179B">
        <w:rPr>
          <w:rFonts w:ascii="Garamond" w:eastAsia="Times New Roman" w:hAnsi="Garamond" w:cs="Times New Roman"/>
          <w:sz w:val="28"/>
          <w:szCs w:val="24"/>
        </w:rPr>
        <w:t>Experimental Biology Meeting</w:t>
      </w:r>
      <w:r w:rsidRPr="00A6179B">
        <w:rPr>
          <w:rFonts w:ascii="Garamond" w:eastAsia="Times New Roman" w:hAnsi="Garamond" w:cs="Times New Roman"/>
          <w:color w:val="000000"/>
          <w:sz w:val="28"/>
          <w:szCs w:val="24"/>
        </w:rPr>
        <w:t xml:space="preserve">, Moscone Convention Center, San Francisco, CA.  </w:t>
      </w:r>
      <w:r w:rsidRPr="00A6179B">
        <w:rPr>
          <w:rFonts w:ascii="Garamond" w:eastAsia="Times New Roman" w:hAnsi="Garamond" w:cs="Times New Roman"/>
          <w:sz w:val="28"/>
          <w:szCs w:val="24"/>
        </w:rPr>
        <w:t xml:space="preserve">Rascón B., Henry J.R., Harrison J.F., Fezzaa K., Lee W-K., Socha J.J.  </w:t>
      </w:r>
      <w:hyperlink r:id="rId15" w:tgtFrame="_blank" w:history="1">
        <w:r w:rsidRPr="00A6179B">
          <w:rPr>
            <w:rFonts w:ascii="Garamond" w:eastAsia="Times New Roman" w:hAnsi="Garamond" w:cs="Times New Roman"/>
            <w:color w:val="0000FF"/>
            <w:sz w:val="28"/>
            <w:szCs w:val="24"/>
            <w:u w:val="single"/>
          </w:rPr>
          <w:t>Peering inside the insect thorax: an examination of thoracic autoventilation in live insects using synchrotron x-rays</w:t>
        </w:r>
      </w:hyperlink>
      <w:r w:rsidRPr="00A6179B">
        <w:rPr>
          <w:rFonts w:ascii="Garamond" w:eastAsia="Times New Roman" w:hAnsi="Garamond" w:cs="Times New Roman"/>
          <w:sz w:val="28"/>
          <w:szCs w:val="24"/>
        </w:rPr>
        <w:t xml:space="preserve">.  </w:t>
      </w:r>
    </w:p>
    <w:p w14:paraId="0D894065" w14:textId="77777777" w:rsidR="00A6179B" w:rsidRPr="00A6179B" w:rsidRDefault="00A6179B" w:rsidP="00A6179B">
      <w:pPr>
        <w:tabs>
          <w:tab w:val="left" w:pos="1080"/>
        </w:tabs>
        <w:spacing w:after="0"/>
        <w:ind w:left="1080"/>
        <w:rPr>
          <w:rFonts w:ascii="Garamond" w:eastAsia="Times New Roman" w:hAnsi="Garamond" w:cs="Times New Roman"/>
          <w:b/>
          <w:color w:val="000000"/>
          <w:sz w:val="28"/>
          <w:szCs w:val="24"/>
        </w:rPr>
      </w:pPr>
    </w:p>
    <w:p w14:paraId="657825FA" w14:textId="77777777" w:rsidR="00A6179B" w:rsidRPr="00A6179B" w:rsidRDefault="00A6179B" w:rsidP="00A6179B">
      <w:pPr>
        <w:tabs>
          <w:tab w:val="left" w:pos="1080"/>
        </w:tabs>
        <w:spacing w:after="0"/>
        <w:ind w:left="1080" w:hanging="1080"/>
        <w:rPr>
          <w:rFonts w:ascii="Garamond" w:eastAsia="Times New Roman" w:hAnsi="Garamond" w:cs="Times New Roman"/>
          <w:color w:val="000000"/>
          <w:sz w:val="28"/>
          <w:szCs w:val="24"/>
        </w:rPr>
      </w:pPr>
      <w:r w:rsidRPr="00A6179B">
        <w:rPr>
          <w:rFonts w:ascii="Garamond" w:eastAsia="Times New Roman" w:hAnsi="Garamond" w:cs="Times New Roman"/>
          <w:sz w:val="28"/>
          <w:szCs w:val="24"/>
        </w:rPr>
        <w:tab/>
        <w:t>NSF Division of Human Resource Development Joint Annual Meeting</w:t>
      </w:r>
      <w:r w:rsidRPr="00A6179B">
        <w:rPr>
          <w:rFonts w:ascii="Garamond" w:eastAsia="Times New Roman" w:hAnsi="Garamond" w:cs="Times New Roman"/>
          <w:color w:val="000000"/>
          <w:sz w:val="28"/>
          <w:szCs w:val="24"/>
        </w:rPr>
        <w:t xml:space="preserve">, Washington D.C.  </w:t>
      </w:r>
      <w:r w:rsidRPr="00A6179B">
        <w:rPr>
          <w:rFonts w:ascii="Garamond" w:eastAsia="Times New Roman" w:hAnsi="Garamond" w:cs="Times New Roman"/>
          <w:sz w:val="28"/>
          <w:szCs w:val="24"/>
        </w:rPr>
        <w:t xml:space="preserve">Rascón B., Henry J.R., Harrison J.F., Fezzaa K., Lee W-K., Socha J.J. </w:t>
      </w:r>
      <w:hyperlink r:id="rId16" w:tgtFrame="_blank" w:history="1">
        <w:r w:rsidRPr="00A6179B">
          <w:rPr>
            <w:rFonts w:ascii="Garamond" w:eastAsia="Times New Roman" w:hAnsi="Garamond" w:cs="Times New Roman"/>
            <w:color w:val="0000FF"/>
            <w:sz w:val="28"/>
            <w:szCs w:val="24"/>
            <w:u w:val="single"/>
          </w:rPr>
          <w:t>Peering inside the insect thorax: an examination of thoracic autoventilation in live insects using synchrotron x-rays</w:t>
        </w:r>
      </w:hyperlink>
      <w:r w:rsidRPr="00A6179B">
        <w:rPr>
          <w:rFonts w:ascii="Garamond" w:eastAsia="Times New Roman" w:hAnsi="Garamond" w:cs="Times New Roman"/>
          <w:sz w:val="28"/>
          <w:szCs w:val="24"/>
        </w:rPr>
        <w:t>. </w:t>
      </w:r>
    </w:p>
    <w:p w14:paraId="4D55C601"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6E99FA90"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FASEB Folic Acid and Vitamin B-12 Conference, Palm Springs, CA,  Blatch, S. and J.F. Harrison.  Physiological consequences of a methylation diet in the fruitfly, </w:t>
      </w:r>
      <w:r w:rsidRPr="00A6179B">
        <w:rPr>
          <w:rFonts w:ascii="Garamond" w:eastAsia="Times New Roman" w:hAnsi="Garamond" w:cs="Times New Roman"/>
          <w:i/>
          <w:sz w:val="28"/>
          <w:szCs w:val="24"/>
        </w:rPr>
        <w:t>Drosophila melanogaster</w:t>
      </w:r>
      <w:r w:rsidRPr="00A6179B">
        <w:rPr>
          <w:rFonts w:ascii="Garamond" w:eastAsia="Times New Roman" w:hAnsi="Garamond" w:cs="Times New Roman"/>
          <w:sz w:val="28"/>
          <w:szCs w:val="24"/>
        </w:rPr>
        <w:t xml:space="preserve">.  </w:t>
      </w:r>
    </w:p>
    <w:p w14:paraId="242E5D3A"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21BB37BD"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International Union for the Study of Social Insects, Washiington, D.C.  Grayson, D., J.F. Harrison and J.H. Fewell.  Size alone does not account for differences in metabolic rates between Africanized and European honey bees.</w:t>
      </w:r>
    </w:p>
    <w:p w14:paraId="265613F2"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br/>
        <w:t>Comparative Physiology 2006: Integrating Diversity (American Physiological Society Intersocietal Meeting, Virginia Beach, VA.  Kaiser, A., Klok, C.J., Socha, J.J., Lee, W.K., Quinlan, M.C., Harrison, J.F.  No giants today: tracheal oxygen supply to the leg limits beetle size.</w:t>
      </w:r>
    </w:p>
    <w:p w14:paraId="4F47ECED"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15591AEA"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Comparative Physiology 2006: Integrating Diversity (American Physiological Society Intersocietal Meeting, Virginia Beach, VA.  Klok, C.J., A. Kaiser, W.K. Lee, J. Sochae and J.F. Harrison.  Physiological constraints of atmospheric oxygen levels on insect size.</w:t>
      </w:r>
    </w:p>
    <w:p w14:paraId="166A3C2E"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04937AE5"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Comparative Physiology 2006: Integrating Diversity (American Physiological Society Intersocietal Meeting, Virginia Beach, VA.  Blatch, S. and J.F. Harrison.  Physiological consequences of methylation diets and folic acid in the fruitfly, </w:t>
      </w:r>
      <w:r w:rsidRPr="00A6179B">
        <w:rPr>
          <w:rFonts w:ascii="Garamond" w:eastAsia="Times New Roman" w:hAnsi="Garamond" w:cs="Times New Roman"/>
          <w:i/>
          <w:sz w:val="28"/>
          <w:szCs w:val="24"/>
        </w:rPr>
        <w:t>Drosophila melanogaster</w:t>
      </w:r>
      <w:r w:rsidRPr="00A6179B">
        <w:rPr>
          <w:rFonts w:ascii="Garamond" w:eastAsia="Times New Roman" w:hAnsi="Garamond" w:cs="Times New Roman"/>
          <w:sz w:val="28"/>
          <w:szCs w:val="24"/>
        </w:rPr>
        <w:t>.</w:t>
      </w:r>
    </w:p>
    <w:p w14:paraId="28DE4FED"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73ACFB6E"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Comparative Physiology 2006: Integrating Diversity (American Physiological Society Intersocietal Meeting, Virginia Beach, VA.  Harrison, J.F., C.J. Klok and B. McKinley.  Both larval and pupal hypoxia affect adult size in the fruitfly.</w:t>
      </w:r>
      <w:r w:rsidRPr="00A6179B">
        <w:rPr>
          <w:rFonts w:ascii="Garamond" w:eastAsia="Times New Roman" w:hAnsi="Garamond" w:cs="Times New Roman"/>
          <w:sz w:val="28"/>
          <w:szCs w:val="24"/>
        </w:rPr>
        <w:br/>
      </w:r>
    </w:p>
    <w:p w14:paraId="4E369DFA"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1</w:t>
      </w:r>
      <w:r w:rsidRPr="00A6179B">
        <w:rPr>
          <w:rFonts w:ascii="Garamond" w:eastAsia="Times New Roman" w:hAnsi="Garamond" w:cs="Times New Roman"/>
          <w:sz w:val="28"/>
          <w:szCs w:val="24"/>
          <w:vertAlign w:val="superscript"/>
        </w:rPr>
        <w:t>st</w:t>
      </w:r>
      <w:r w:rsidRPr="00A6179B">
        <w:rPr>
          <w:rFonts w:ascii="Garamond" w:eastAsia="Times New Roman" w:hAnsi="Garamond" w:cs="Times New Roman"/>
          <w:sz w:val="28"/>
          <w:szCs w:val="24"/>
        </w:rPr>
        <w:t xml:space="preserve"> International Congress for Respiratory Biology, Bonn, Germany.  Klok, C.J.  A. Kaiser, W.K. Lee, J. Socha and J.F. Harrison.  Physiological constraints of atmospheric oxygen levels on insect body size, tracheal structure and function.</w:t>
      </w:r>
    </w:p>
    <w:p w14:paraId="205752C5" w14:textId="77777777" w:rsidR="00A6179B" w:rsidRPr="00A6179B" w:rsidRDefault="00A6179B" w:rsidP="00A6179B">
      <w:pPr>
        <w:tabs>
          <w:tab w:val="left" w:pos="720"/>
          <w:tab w:val="left" w:pos="1800"/>
        </w:tabs>
        <w:spacing w:after="0"/>
        <w:rPr>
          <w:rFonts w:ascii="Garamond" w:eastAsia="Times New Roman" w:hAnsi="Garamond" w:cs="Times New Roman"/>
          <w:b/>
          <w:smallCaps/>
          <w:sz w:val="28"/>
          <w:szCs w:val="24"/>
        </w:rPr>
      </w:pPr>
    </w:p>
    <w:p w14:paraId="510F05F7" w14:textId="77777777" w:rsidR="00A6179B" w:rsidRPr="00A6179B" w:rsidRDefault="00A6179B" w:rsidP="00A6179B">
      <w:pPr>
        <w:tabs>
          <w:tab w:val="left" w:pos="1080"/>
        </w:tabs>
        <w:spacing w:after="0"/>
        <w:ind w:left="1080" w:hanging="1080"/>
        <w:rPr>
          <w:rFonts w:ascii="Garamond" w:eastAsia="Times New Roman" w:hAnsi="Garamond" w:cs="Times New Roman"/>
          <w:bCs/>
          <w:color w:val="000000"/>
          <w:sz w:val="28"/>
          <w:szCs w:val="24"/>
        </w:rPr>
      </w:pPr>
      <w:r w:rsidRPr="00A6179B">
        <w:rPr>
          <w:rFonts w:ascii="Garamond" w:eastAsia="Times New Roman" w:hAnsi="Garamond" w:cs="Times New Roman"/>
          <w:sz w:val="28"/>
          <w:szCs w:val="24"/>
        </w:rPr>
        <w:t>2005</w:t>
      </w:r>
      <w:r w:rsidRPr="00A6179B">
        <w:rPr>
          <w:rFonts w:ascii="Garamond" w:eastAsia="Times New Roman" w:hAnsi="Garamond" w:cs="Times New Roman"/>
          <w:sz w:val="28"/>
          <w:szCs w:val="24"/>
        </w:rPr>
        <w:tab/>
        <w:t xml:space="preserve">Society for Integrative and Comparative Biology, San Diego, CA.  Kirkton, S.D and J.F. Harrison.  </w:t>
      </w:r>
      <w:r w:rsidRPr="00A6179B">
        <w:rPr>
          <w:rFonts w:ascii="Garamond" w:eastAsia="Times New Roman" w:hAnsi="Garamond" w:cs="Times New Roman"/>
          <w:bCs/>
          <w:color w:val="000000"/>
          <w:sz w:val="28"/>
          <w:szCs w:val="24"/>
        </w:rPr>
        <w:t>Within instar development reduces locomotory performance but not oxygen delivery to the jumping muscle in the American locust</w:t>
      </w:r>
    </w:p>
    <w:p w14:paraId="4864A9A0" w14:textId="77777777" w:rsidR="00A6179B" w:rsidRPr="00A6179B" w:rsidRDefault="00A6179B" w:rsidP="00A6179B">
      <w:pPr>
        <w:tabs>
          <w:tab w:val="left" w:pos="1080"/>
        </w:tabs>
        <w:spacing w:after="0"/>
        <w:ind w:left="1080"/>
        <w:rPr>
          <w:rFonts w:ascii="Garamond" w:eastAsia="Times New Roman" w:hAnsi="Garamond" w:cs="Times New Roman"/>
          <w:bCs/>
          <w:color w:val="000000"/>
          <w:sz w:val="28"/>
          <w:szCs w:val="24"/>
        </w:rPr>
      </w:pPr>
    </w:p>
    <w:p w14:paraId="58CC313F" w14:textId="77777777" w:rsidR="00A6179B" w:rsidRPr="00A6179B" w:rsidRDefault="00A6179B" w:rsidP="00A6179B">
      <w:pPr>
        <w:tabs>
          <w:tab w:val="left" w:pos="1080"/>
        </w:tabs>
        <w:spacing w:after="0"/>
        <w:ind w:left="1080"/>
        <w:rPr>
          <w:rFonts w:ascii="Garamond" w:eastAsia="Times New Roman" w:hAnsi="Garamond" w:cs="Times New Roman"/>
          <w:bCs/>
          <w:color w:val="000000"/>
          <w:sz w:val="28"/>
          <w:szCs w:val="24"/>
        </w:rPr>
      </w:pPr>
      <w:r w:rsidRPr="00A6179B">
        <w:rPr>
          <w:rFonts w:ascii="Garamond" w:eastAsia="Times New Roman" w:hAnsi="Garamond" w:cs="Times New Roman"/>
          <w:sz w:val="28"/>
          <w:szCs w:val="24"/>
        </w:rPr>
        <w:lastRenderedPageBreak/>
        <w:t xml:space="preserve">Society for Integrative and Comparative Biology, San Diego, CA.  </w:t>
      </w:r>
      <w:r w:rsidRPr="00A6179B">
        <w:rPr>
          <w:rFonts w:ascii="Garamond" w:eastAsia="Times New Roman" w:hAnsi="Garamond" w:cs="Times New Roman"/>
          <w:color w:val="000000"/>
          <w:sz w:val="28"/>
          <w:szCs w:val="24"/>
        </w:rPr>
        <w:t xml:space="preserve">Lease, H.M.; Wolf, B.O. and Harrison, J. F.; </w:t>
      </w:r>
      <w:r w:rsidRPr="00A6179B">
        <w:rPr>
          <w:rFonts w:ascii="Garamond" w:eastAsia="Times New Roman" w:hAnsi="Garamond" w:cs="Times New Roman"/>
          <w:bCs/>
          <w:color w:val="000000"/>
          <w:sz w:val="28"/>
          <w:szCs w:val="24"/>
        </w:rPr>
        <w:t>Ontogeny of Tracheal Volume in Schistocerca Americana</w:t>
      </w:r>
    </w:p>
    <w:p w14:paraId="2C8A1AB9" w14:textId="77777777" w:rsidR="00A6179B" w:rsidRPr="00A6179B" w:rsidRDefault="00A6179B" w:rsidP="00A6179B">
      <w:pPr>
        <w:tabs>
          <w:tab w:val="left" w:pos="1080"/>
        </w:tabs>
        <w:spacing w:after="0"/>
        <w:ind w:left="1080"/>
        <w:rPr>
          <w:rFonts w:ascii="Garamond" w:eastAsia="Times New Roman" w:hAnsi="Garamond" w:cs="Times New Roman"/>
          <w:bCs/>
          <w:color w:val="000000"/>
          <w:sz w:val="28"/>
          <w:szCs w:val="24"/>
        </w:rPr>
      </w:pPr>
    </w:p>
    <w:p w14:paraId="49300712" w14:textId="77777777" w:rsidR="00A6179B" w:rsidRPr="00A6179B" w:rsidRDefault="00A6179B" w:rsidP="00A6179B">
      <w:pPr>
        <w:tabs>
          <w:tab w:val="left" w:pos="1080"/>
        </w:tabs>
        <w:spacing w:after="0"/>
        <w:ind w:left="1080" w:hanging="1080"/>
        <w:rPr>
          <w:rFonts w:ascii="Garamond" w:eastAsia="Times New Roman" w:hAnsi="Garamond" w:cs="Times New Roman"/>
          <w:bCs/>
          <w:color w:val="000000"/>
          <w:sz w:val="28"/>
          <w:szCs w:val="24"/>
        </w:rPr>
      </w:pPr>
      <w:r w:rsidRPr="00A6179B">
        <w:rPr>
          <w:rFonts w:ascii="Garamond" w:eastAsia="Times New Roman" w:hAnsi="Garamond" w:cs="Times New Roman"/>
          <w:sz w:val="28"/>
          <w:szCs w:val="24"/>
        </w:rPr>
        <w:tab/>
        <w:t xml:space="preserve">Society for Integrative and Comparative Biology, San Diego, CA.  </w:t>
      </w:r>
      <w:r w:rsidRPr="00A6179B">
        <w:rPr>
          <w:rFonts w:ascii="Garamond" w:eastAsia="Times New Roman" w:hAnsi="Garamond" w:cs="Times New Roman"/>
          <w:color w:val="000000"/>
          <w:sz w:val="28"/>
          <w:szCs w:val="24"/>
        </w:rPr>
        <w:t xml:space="preserve">Rascón, B, and Harrison, J.F.  </w:t>
      </w:r>
      <w:r w:rsidRPr="00A6179B">
        <w:rPr>
          <w:rFonts w:ascii="Garamond" w:eastAsia="Times New Roman" w:hAnsi="Garamond" w:cs="Times New Roman"/>
          <w:bCs/>
          <w:color w:val="000000"/>
          <w:sz w:val="28"/>
          <w:szCs w:val="24"/>
        </w:rPr>
        <w:t>Atmospheric oxygen effects on metabolic rate and behavior of tethered flying locusts</w:t>
      </w:r>
    </w:p>
    <w:p w14:paraId="528C0B8A" w14:textId="77777777" w:rsidR="00A6179B" w:rsidRPr="00A6179B" w:rsidRDefault="00A6179B" w:rsidP="00A6179B">
      <w:pPr>
        <w:tabs>
          <w:tab w:val="left" w:pos="1080"/>
        </w:tabs>
        <w:spacing w:after="0"/>
        <w:ind w:left="1080"/>
        <w:rPr>
          <w:rFonts w:ascii="Garamond" w:eastAsia="Times New Roman" w:hAnsi="Garamond" w:cs="Times New Roman"/>
          <w:bCs/>
          <w:color w:val="000000"/>
          <w:sz w:val="28"/>
          <w:szCs w:val="24"/>
        </w:rPr>
      </w:pPr>
    </w:p>
    <w:p w14:paraId="61A38A58" w14:textId="77777777" w:rsidR="00A6179B" w:rsidRPr="00A6179B" w:rsidRDefault="00A6179B" w:rsidP="00A6179B">
      <w:pPr>
        <w:tabs>
          <w:tab w:val="left" w:pos="1080"/>
        </w:tabs>
        <w:spacing w:after="0"/>
        <w:ind w:left="1080"/>
        <w:rPr>
          <w:rFonts w:ascii="Garamond" w:eastAsia="Times New Roman" w:hAnsi="Garamond" w:cs="Times New Roman"/>
          <w:bCs/>
          <w:color w:val="000000"/>
          <w:sz w:val="28"/>
          <w:szCs w:val="24"/>
        </w:rPr>
      </w:pPr>
      <w:r w:rsidRPr="00A6179B">
        <w:rPr>
          <w:rFonts w:ascii="Garamond" w:eastAsia="Times New Roman" w:hAnsi="Garamond" w:cs="Times New Roman"/>
          <w:sz w:val="28"/>
          <w:szCs w:val="24"/>
        </w:rPr>
        <w:t xml:space="preserve">Society for Integrative and Comparative Biology, San Diego, CA. </w:t>
      </w:r>
      <w:r w:rsidRPr="00A6179B">
        <w:rPr>
          <w:rFonts w:ascii="Garamond" w:eastAsia="Times New Roman" w:hAnsi="Garamond" w:cs="Times New Roman"/>
          <w:color w:val="000000"/>
          <w:sz w:val="28"/>
          <w:szCs w:val="24"/>
        </w:rPr>
        <w:t xml:space="preserve">Greenlee, K.J., Harrison, J.F., Henry, J.R., Westneat, M., Kirkton, S.D. and Lee, W.-K.  </w:t>
      </w:r>
      <w:r w:rsidRPr="00A6179B">
        <w:rPr>
          <w:rFonts w:ascii="Garamond" w:eastAsia="Times New Roman" w:hAnsi="Garamond" w:cs="Times New Roman"/>
          <w:bCs/>
          <w:color w:val="000000"/>
          <w:sz w:val="28"/>
          <w:szCs w:val="24"/>
        </w:rPr>
        <w:t>An analysis of grasshopper tracheal morphology across instars using synchrotron x-ray imaging.</w:t>
      </w:r>
    </w:p>
    <w:p w14:paraId="59FF2A4F" w14:textId="77777777" w:rsidR="00A6179B" w:rsidRPr="00A6179B" w:rsidRDefault="00A6179B" w:rsidP="00A6179B">
      <w:pPr>
        <w:tabs>
          <w:tab w:val="left" w:pos="1080"/>
        </w:tabs>
        <w:spacing w:after="0"/>
        <w:ind w:left="1080"/>
        <w:rPr>
          <w:rFonts w:ascii="Garamond" w:eastAsia="Times New Roman" w:hAnsi="Garamond" w:cs="Times New Roman"/>
          <w:bCs/>
          <w:color w:val="000000"/>
          <w:sz w:val="28"/>
          <w:szCs w:val="24"/>
        </w:rPr>
      </w:pPr>
    </w:p>
    <w:p w14:paraId="2D06F876"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2004</w:t>
      </w:r>
      <w:r w:rsidRPr="00A6179B">
        <w:rPr>
          <w:rFonts w:ascii="Garamond" w:eastAsia="Times New Roman" w:hAnsi="Garamond" w:cs="Times New Roman"/>
          <w:sz w:val="28"/>
          <w:szCs w:val="24"/>
        </w:rPr>
        <w:tab/>
        <w:t>Society for Integrative and Comparative Biology, New Orleans, LA.  Henry, J.R. and Harrison, J.F.  Plastic and evolved responses of tracheal dimensions to varying atmospheric oxygen content in Drosophila melanogaster.</w:t>
      </w:r>
    </w:p>
    <w:p w14:paraId="7F767F96"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00098A98"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Society for Integrative and Comparative Biology, New Orleans, LA.  Lee, W.K., Harrison, J.F., Greenlee, K., Betz, O. and Westneat, M.  Biomechanics of insect respiration and feeding using synchrotron x-ray imaging.</w:t>
      </w:r>
    </w:p>
    <w:p w14:paraId="09168851" w14:textId="77777777" w:rsidR="00A6179B" w:rsidRPr="00A6179B" w:rsidRDefault="00A6179B" w:rsidP="00A6179B">
      <w:pPr>
        <w:tabs>
          <w:tab w:val="left" w:pos="720"/>
          <w:tab w:val="left" w:pos="1800"/>
        </w:tabs>
        <w:spacing w:after="0"/>
        <w:rPr>
          <w:rFonts w:ascii="Garamond" w:eastAsia="Times New Roman" w:hAnsi="Garamond" w:cs="Times New Roman"/>
          <w:b/>
          <w:smallCaps/>
          <w:sz w:val="28"/>
          <w:szCs w:val="24"/>
        </w:rPr>
      </w:pPr>
    </w:p>
    <w:p w14:paraId="40784D84"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2002</w:t>
      </w:r>
      <w:r w:rsidRPr="00A6179B">
        <w:rPr>
          <w:rFonts w:ascii="Garamond" w:eastAsia="Times New Roman" w:hAnsi="Garamond" w:cs="Times New Roman"/>
          <w:sz w:val="28"/>
          <w:szCs w:val="24"/>
        </w:rPr>
        <w:tab/>
        <w:t>Society for Integrative and Comparative Biology, Anaheim, CA.</w:t>
      </w:r>
    </w:p>
    <w:p w14:paraId="62428A06"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Woods, H.A., Hobbie, S.E., Makino, W., Cotner, J., Harrison, J.F. and Elser, J.J.</w:t>
      </w:r>
      <w:r w:rsidRPr="00A6179B">
        <w:rPr>
          <w:rFonts w:ascii="Garamond" w:eastAsia="Times New Roman" w:hAnsi="Garamond" w:cs="Times New Roman"/>
          <w:sz w:val="28"/>
          <w:szCs w:val="24"/>
        </w:rPr>
        <w:tab/>
        <w:t>Temperature shifts cause systematic changes in biochemical composition of poikilothermic organisms.</w:t>
      </w:r>
    </w:p>
    <w:p w14:paraId="2DB60456"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p>
    <w:p w14:paraId="3AD13042"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Society for Integrative and Comparative Biology, Anaheim, CA.</w:t>
      </w:r>
    </w:p>
    <w:p w14:paraId="063525BA"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Roberts, S.P., Frazier, M.R., Kirkton, S.D. and Harrison, J.F.  Temperature sensitivity of Drosophila flight and flight performance.</w:t>
      </w:r>
    </w:p>
    <w:p w14:paraId="3FF50A91"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p>
    <w:p w14:paraId="36A326C8"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Society for Integrative and Comparative Biology, Anaheim, CA.</w:t>
      </w:r>
    </w:p>
    <w:p w14:paraId="2C1392C9"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Harrison, J.F., LaFreniere, J., Hartung, D.A., Greenlee, K. and Kirkton, S.D.  Ontogeny effects on the diffusive and convective conductance of abdominal and leg trachea in </w:t>
      </w:r>
      <w:r w:rsidRPr="00A6179B">
        <w:rPr>
          <w:rFonts w:ascii="Garamond" w:eastAsia="Times New Roman" w:hAnsi="Garamond" w:cs="Times New Roman"/>
          <w:i/>
          <w:iCs/>
          <w:sz w:val="28"/>
          <w:szCs w:val="24"/>
        </w:rPr>
        <w:t>Schistocerca americana</w:t>
      </w:r>
      <w:r w:rsidRPr="00A6179B">
        <w:rPr>
          <w:rFonts w:ascii="Garamond" w:eastAsia="Times New Roman" w:hAnsi="Garamond" w:cs="Times New Roman"/>
          <w:sz w:val="28"/>
          <w:szCs w:val="24"/>
        </w:rPr>
        <w:t xml:space="preserve"> gasshoppers.</w:t>
      </w:r>
    </w:p>
    <w:p w14:paraId="05F2F17B"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p>
    <w:p w14:paraId="5426A199"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ab/>
        <w:t>Society for Integrative and Comparative Biology, Anaheim, CA.</w:t>
      </w:r>
    </w:p>
    <w:p w14:paraId="691240F9"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Kirkton, S.D. and J.F. Harrison.  Effects of body size changes on jumping performance in the American locust.</w:t>
      </w:r>
    </w:p>
    <w:p w14:paraId="7C537ADA"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p>
    <w:p w14:paraId="299CFAB4"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Experimental Biology, New Orleans, LA.</w:t>
      </w:r>
    </w:p>
    <w:p w14:paraId="064A8876"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Greenlee, K. and J.F. Harrison.  Ontogeny of the hyoxia response in insects.</w:t>
      </w:r>
    </w:p>
    <w:p w14:paraId="7461CBC4"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p>
    <w:p w14:paraId="66D3012E"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Experimental Biology, New Orleans, LA</w:t>
      </w:r>
    </w:p>
    <w:p w14:paraId="47E13FF7"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Kirkton, S.D. and J.F. Harrison.  Effects of body size change on jumping performance in the American locust.</w:t>
      </w:r>
    </w:p>
    <w:p w14:paraId="275FC30B"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p>
    <w:p w14:paraId="1FCA4E72"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Experimental Biology, New Orleans, LA</w:t>
      </w:r>
    </w:p>
    <w:p w14:paraId="2F302FE6"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Hartung, D.K. and J.F. Harrison.  Developmental variation in the jumping leg of the American locust.</w:t>
      </w:r>
    </w:p>
    <w:p w14:paraId="66AA6524"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p>
    <w:p w14:paraId="31F70712" w14:textId="77777777" w:rsid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The Power of Comparative Physiology: Evolution, Integration and Applied, San Diego, CA</w:t>
      </w:r>
    </w:p>
    <w:p w14:paraId="6CD71414" w14:textId="77777777" w:rsidR="00811145" w:rsidRPr="00A6179B" w:rsidRDefault="00811145" w:rsidP="00A6179B">
      <w:pPr>
        <w:tabs>
          <w:tab w:val="left" w:pos="1080"/>
          <w:tab w:val="left" w:pos="1800"/>
        </w:tabs>
        <w:spacing w:after="0"/>
        <w:ind w:left="1080" w:hanging="1080"/>
        <w:rPr>
          <w:rFonts w:ascii="Garamond" w:eastAsia="Times New Roman" w:hAnsi="Garamond" w:cs="Times New Roman"/>
          <w:sz w:val="28"/>
          <w:szCs w:val="24"/>
        </w:rPr>
      </w:pPr>
    </w:p>
    <w:p w14:paraId="122A3B9B"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Harrison, J.F., Okoroh, E., Feurbacher, E., Fewell, J.H. and Roberts, S.P. Effects of load type and air temperature on the energetics of load carriage in the honeybee, </w:t>
      </w:r>
      <w:r w:rsidRPr="00A6179B">
        <w:rPr>
          <w:rFonts w:ascii="Garamond" w:eastAsia="Times New Roman" w:hAnsi="Garamond" w:cs="Times New Roman"/>
          <w:i/>
          <w:iCs/>
          <w:sz w:val="28"/>
          <w:szCs w:val="24"/>
        </w:rPr>
        <w:t>Apis mellifera</w:t>
      </w:r>
    </w:p>
    <w:p w14:paraId="793D51FE"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p>
    <w:p w14:paraId="407F6F51" w14:textId="77777777" w:rsidR="00A6179B" w:rsidRPr="00A6179B" w:rsidRDefault="00A6179B" w:rsidP="00A6179B">
      <w:pPr>
        <w:tabs>
          <w:tab w:val="left" w:pos="108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The Power of Comparative Physiology: Evolution, Integration and Applied, San Diego, CA.  Greenlee, K. and J.F.Harrison.  Variation in oxygen sensitivity in insects of different size and age.</w:t>
      </w:r>
    </w:p>
    <w:p w14:paraId="73DE3B95" w14:textId="77777777" w:rsidR="00A6179B" w:rsidRPr="00A6179B" w:rsidRDefault="00A6179B" w:rsidP="00A6179B">
      <w:pPr>
        <w:tabs>
          <w:tab w:val="left" w:pos="1080"/>
          <w:tab w:val="left" w:pos="1800"/>
        </w:tabs>
        <w:spacing w:after="0"/>
        <w:ind w:left="360"/>
        <w:rPr>
          <w:rFonts w:ascii="Garamond" w:eastAsia="Times New Roman" w:hAnsi="Garamond" w:cs="Times New Roman"/>
          <w:sz w:val="28"/>
          <w:szCs w:val="24"/>
        </w:rPr>
      </w:pPr>
    </w:p>
    <w:p w14:paraId="2FA0B612" w14:textId="77777777" w:rsidR="00A6179B" w:rsidRPr="00A6179B" w:rsidRDefault="00A6179B" w:rsidP="00A6179B">
      <w:pPr>
        <w:tabs>
          <w:tab w:val="left" w:pos="108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The Power of Comparative Physiology: Evolution, Integration and Applied, San Diego, CA.  Kirkton, S.D., Harrison, J.F., Timmins, G. and Nsika, J.  Oxygen delivery problems may reduce jumping performance in larger locusts.</w:t>
      </w:r>
    </w:p>
    <w:p w14:paraId="43759C97" w14:textId="77777777" w:rsidR="00A6179B" w:rsidRPr="00A6179B" w:rsidRDefault="00A6179B" w:rsidP="00A6179B">
      <w:pPr>
        <w:tabs>
          <w:tab w:val="left" w:pos="1080"/>
          <w:tab w:val="left" w:pos="1800"/>
        </w:tabs>
        <w:spacing w:after="0"/>
        <w:ind w:left="360"/>
        <w:rPr>
          <w:rFonts w:ascii="Garamond" w:eastAsia="Times New Roman" w:hAnsi="Garamond" w:cs="Times New Roman"/>
          <w:sz w:val="28"/>
          <w:szCs w:val="24"/>
        </w:rPr>
      </w:pPr>
    </w:p>
    <w:p w14:paraId="120534B6" w14:textId="77777777" w:rsidR="00A6179B" w:rsidRPr="00A6179B" w:rsidRDefault="00A6179B" w:rsidP="00A6179B">
      <w:pPr>
        <w:tabs>
          <w:tab w:val="left" w:pos="108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Society for Integrative and Comparative Biology, Toronto, Ontario.</w:t>
      </w:r>
    </w:p>
    <w:p w14:paraId="6CC3D426" w14:textId="77777777" w:rsidR="00A6179B" w:rsidRPr="00A6179B" w:rsidRDefault="00A6179B" w:rsidP="00A6179B">
      <w:pPr>
        <w:tabs>
          <w:tab w:val="left" w:pos="108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Kirkton, S.D. and J.F. Harrison.  Developmental and interspecific body size effects on grasshopper jumping performance.</w:t>
      </w:r>
    </w:p>
    <w:p w14:paraId="2FAEB230" w14:textId="77777777" w:rsidR="00A6179B" w:rsidRPr="00A6179B" w:rsidRDefault="00A6179B" w:rsidP="00A6179B">
      <w:pPr>
        <w:tabs>
          <w:tab w:val="left" w:pos="1080"/>
          <w:tab w:val="left" w:pos="1800"/>
        </w:tabs>
        <w:spacing w:after="0"/>
        <w:ind w:left="1080"/>
        <w:rPr>
          <w:rFonts w:ascii="Garamond" w:eastAsia="Times New Roman" w:hAnsi="Garamond" w:cs="Times New Roman"/>
          <w:sz w:val="28"/>
          <w:szCs w:val="24"/>
        </w:rPr>
      </w:pPr>
    </w:p>
    <w:p w14:paraId="5BF6A2FE"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Sixth International Congress of Comparative Physiology and Biochemistry, Mt. Buller, Australia.  Greenlee, K., J.F. Harrison and K. Egbert.  Developmental changes in safety margins for gas exchange in caterpillars and grasshoppers.</w:t>
      </w:r>
    </w:p>
    <w:p w14:paraId="1FD7D606"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363A5F4D"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Sixth International Congress of Comparative Physiology and Biochemistry, Mt. Buller, Australia.  Kirkton, S.D. and J.F. Harrison.  Do larger grasshoppers have more problems with oxygen delivery during jumping?  </w:t>
      </w:r>
    </w:p>
    <w:p w14:paraId="7866CC82"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1AC098A1"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German International Union for the Study of Social Insects.  Weidenmuller, A., J. Fewell and J.Harrison.  Energetic costs of thermoregulatory behavior in bumblebees: linking individual differences in metabolic rates to division of labor?</w:t>
      </w:r>
    </w:p>
    <w:p w14:paraId="69AC26A3"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0C53265E"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Physiological Ecology Meeting, Bishop, CA.</w:t>
      </w:r>
    </w:p>
    <w:p w14:paraId="6CF38DE2"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Greenlee, K. and J. Harrison.  Ontogeny of gas exchange in insects.</w:t>
      </w:r>
    </w:p>
    <w:p w14:paraId="5696F79C"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78A5F3B6"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Physiological Ecology Meeting, Bishop, CA.</w:t>
      </w:r>
    </w:p>
    <w:p w14:paraId="1183775E"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Kirkton, S.D. and J. Harrison.  Jumping to conclusions: body size and oxygen delivery in grasshoppers.</w:t>
      </w:r>
    </w:p>
    <w:p w14:paraId="7B871A80"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09109A0A"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Physiological Ecology Meeting, Bishop, CA.</w:t>
      </w:r>
    </w:p>
    <w:p w14:paraId="5CF216B9"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Fay, M. and J. Harrison.  Effects of dietary phosphorous on grasshopper growth and behavior.</w:t>
      </w:r>
    </w:p>
    <w:p w14:paraId="4E5E8DAC"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1C6DF0DA"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Physiological Ecology Meeting, Bishop, CA.</w:t>
      </w:r>
    </w:p>
    <w:p w14:paraId="40BDAE37"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La Moure, D., J. Henry and J. Harrison.  Do higher atmospheric oxygen levels allow for evolution of larger flies?</w:t>
      </w:r>
    </w:p>
    <w:p w14:paraId="47D157B6"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451EB1E4"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Physiological Ecology Meeting, Bishop, CA.</w:t>
      </w:r>
    </w:p>
    <w:p w14:paraId="459B4A53"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Rascón, B. and J. Harrison.  The effect of oxygen on the metabolic capacity of </w:t>
      </w:r>
      <w:r w:rsidRPr="00A6179B">
        <w:rPr>
          <w:rFonts w:ascii="Garamond" w:eastAsia="Times New Roman" w:hAnsi="Garamond" w:cs="Times New Roman"/>
          <w:i/>
          <w:iCs/>
          <w:sz w:val="28"/>
          <w:szCs w:val="24"/>
        </w:rPr>
        <w:t>Schistocerca americana</w:t>
      </w:r>
      <w:r w:rsidRPr="00A6179B">
        <w:rPr>
          <w:rFonts w:ascii="Garamond" w:eastAsia="Times New Roman" w:hAnsi="Garamond" w:cs="Times New Roman"/>
          <w:sz w:val="28"/>
          <w:szCs w:val="24"/>
        </w:rPr>
        <w:t xml:space="preserve"> during flight.</w:t>
      </w:r>
    </w:p>
    <w:p w14:paraId="717F2B77" w14:textId="77777777" w:rsidR="00A6179B" w:rsidRPr="00A6179B" w:rsidRDefault="00A6179B" w:rsidP="00A6179B">
      <w:pPr>
        <w:tabs>
          <w:tab w:val="left" w:pos="720"/>
          <w:tab w:val="left" w:pos="1800"/>
        </w:tabs>
        <w:spacing w:after="0"/>
        <w:rPr>
          <w:rFonts w:ascii="Garamond" w:eastAsia="Times New Roman" w:hAnsi="Garamond" w:cs="Times New Roman"/>
          <w:b/>
          <w:smallCaps/>
          <w:sz w:val="28"/>
          <w:szCs w:val="24"/>
        </w:rPr>
      </w:pPr>
    </w:p>
    <w:p w14:paraId="36B361DA"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2001</w:t>
      </w:r>
      <w:r w:rsidRPr="00A6179B">
        <w:rPr>
          <w:rFonts w:ascii="Garamond" w:eastAsia="Times New Roman" w:hAnsi="Garamond" w:cs="Times New Roman"/>
          <w:sz w:val="28"/>
          <w:szCs w:val="24"/>
        </w:rPr>
        <w:tab/>
        <w:t>Society for Integrative and Comparative Biology, Chicago, IL</w:t>
      </w:r>
    </w:p>
    <w:p w14:paraId="1ABDB825"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Kirkton, S. D. and Harrison, J. F.  Effects of allometric growth on oxygen sensitivity and jumping performance in the American locust.  </w:t>
      </w:r>
    </w:p>
    <w:p w14:paraId="7B4E3602" w14:textId="77777777" w:rsidR="00A6179B" w:rsidRPr="00A6179B" w:rsidRDefault="00A6179B" w:rsidP="00A6179B">
      <w:pPr>
        <w:spacing w:after="0"/>
        <w:ind w:left="1080"/>
        <w:rPr>
          <w:rFonts w:ascii="Garamond" w:eastAsia="Times New Roman" w:hAnsi="Garamond" w:cs="Times New Roman"/>
          <w:sz w:val="28"/>
          <w:szCs w:val="24"/>
        </w:rPr>
      </w:pPr>
    </w:p>
    <w:p w14:paraId="027AF160"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Society for Integrative and Comparative Biology, Chicago, IL </w:t>
      </w:r>
    </w:p>
    <w:p w14:paraId="418AB316"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Greenlee, K. J., Harrison, J. F., and Egbert, K.  How does the respiratory   </w:t>
      </w:r>
    </w:p>
    <w:p w14:paraId="01052A37"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 response to hypoxia change throughout ontogeny in a grasshopper and a caterpillar?  </w:t>
      </w:r>
    </w:p>
    <w:p w14:paraId="3E313495" w14:textId="77777777" w:rsidR="00A6179B" w:rsidRPr="00A6179B" w:rsidRDefault="00A6179B" w:rsidP="00A6179B">
      <w:pPr>
        <w:spacing w:after="0"/>
        <w:rPr>
          <w:rFonts w:ascii="Garamond" w:eastAsia="Times New Roman" w:hAnsi="Garamond" w:cs="Times New Roman"/>
          <w:sz w:val="28"/>
          <w:szCs w:val="24"/>
        </w:rPr>
      </w:pPr>
      <w:r w:rsidRPr="00A6179B">
        <w:rPr>
          <w:rFonts w:ascii="Garamond" w:eastAsia="Times New Roman" w:hAnsi="Garamond" w:cs="Times New Roman"/>
          <w:sz w:val="28"/>
          <w:szCs w:val="24"/>
        </w:rPr>
        <w:t xml:space="preserve">     </w:t>
      </w:r>
    </w:p>
    <w:p w14:paraId="00BAFF3E" w14:textId="77777777" w:rsidR="00A6179B" w:rsidRPr="00A6179B" w:rsidRDefault="00A6179B" w:rsidP="00A6179B">
      <w:pPr>
        <w:tabs>
          <w:tab w:val="left" w:pos="72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Center for Insect Science Poster Hexapodium, Tucson, AZ</w:t>
      </w:r>
    </w:p>
    <w:p w14:paraId="20DE9490" w14:textId="77777777" w:rsidR="00A6179B" w:rsidRPr="00A6179B" w:rsidRDefault="00A6179B" w:rsidP="00A6179B">
      <w:pPr>
        <w:tabs>
          <w:tab w:val="left" w:pos="72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Hartung, D., Kirkton, S.D. and Harrison, J.F.  Developmental variation in the ultrastructure of the jumping muscle from the American locust.</w:t>
      </w:r>
    </w:p>
    <w:p w14:paraId="15F62425" w14:textId="77777777" w:rsidR="00A6179B" w:rsidRPr="00A6179B" w:rsidRDefault="00A6179B" w:rsidP="00A6179B">
      <w:pPr>
        <w:tabs>
          <w:tab w:val="left" w:pos="720"/>
          <w:tab w:val="left" w:pos="1800"/>
        </w:tabs>
        <w:spacing w:after="0"/>
        <w:rPr>
          <w:rFonts w:ascii="Garamond" w:eastAsia="Times New Roman" w:hAnsi="Garamond" w:cs="Times New Roman"/>
          <w:b/>
          <w:smallCaps/>
          <w:sz w:val="28"/>
          <w:szCs w:val="24"/>
        </w:rPr>
      </w:pPr>
    </w:p>
    <w:p w14:paraId="1ED55787" w14:textId="77777777" w:rsidR="00A6179B" w:rsidRPr="00A6179B" w:rsidRDefault="00A6179B" w:rsidP="00A6179B">
      <w:pPr>
        <w:tabs>
          <w:tab w:val="left" w:pos="720"/>
          <w:tab w:val="left" w:pos="1080"/>
          <w:tab w:val="left" w:pos="1800"/>
        </w:tabs>
        <w:spacing w:after="0"/>
        <w:rPr>
          <w:rFonts w:ascii="Garamond" w:eastAsia="Times New Roman" w:hAnsi="Garamond" w:cs="Times New Roman"/>
          <w:sz w:val="28"/>
          <w:szCs w:val="24"/>
        </w:rPr>
      </w:pPr>
      <w:r w:rsidRPr="00A6179B">
        <w:rPr>
          <w:rFonts w:ascii="Garamond" w:eastAsia="Times New Roman" w:hAnsi="Garamond" w:cs="Times New Roman"/>
          <w:smallCaps/>
          <w:sz w:val="28"/>
          <w:szCs w:val="24"/>
        </w:rPr>
        <w:t>2000</w:t>
      </w:r>
      <w:r w:rsidRPr="00A6179B">
        <w:rPr>
          <w:rFonts w:ascii="Garamond" w:eastAsia="Times New Roman" w:hAnsi="Garamond" w:cs="Times New Roman"/>
          <w:smallCaps/>
          <w:sz w:val="28"/>
          <w:szCs w:val="24"/>
        </w:rPr>
        <w:tab/>
      </w:r>
      <w:r w:rsidRPr="00A6179B">
        <w:rPr>
          <w:rFonts w:ascii="Garamond" w:eastAsia="Times New Roman" w:hAnsi="Garamond" w:cs="Times New Roman"/>
          <w:smallCaps/>
          <w:sz w:val="28"/>
          <w:szCs w:val="24"/>
        </w:rPr>
        <w:tab/>
      </w:r>
      <w:r w:rsidRPr="00A6179B">
        <w:rPr>
          <w:rFonts w:ascii="Garamond" w:eastAsia="Times New Roman" w:hAnsi="Garamond" w:cs="Times New Roman"/>
          <w:sz w:val="28"/>
          <w:szCs w:val="24"/>
        </w:rPr>
        <w:t>Society for Integrative and Comparative Biology, Atlanta, GA</w:t>
      </w:r>
    </w:p>
    <w:p w14:paraId="798B9B16" w14:textId="77777777" w:rsidR="00A6179B" w:rsidRPr="00A6179B" w:rsidRDefault="00A6179B" w:rsidP="00A6179B">
      <w:pPr>
        <w:tabs>
          <w:tab w:val="left" w:pos="720"/>
          <w:tab w:val="left" w:pos="108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Woods, H.A. and J.F. Harrison.  Comparison of acclimatory and evolutionary changes in water balance physiology of larval </w:t>
      </w:r>
      <w:r w:rsidRPr="00A6179B">
        <w:rPr>
          <w:rFonts w:ascii="Garamond" w:eastAsia="Times New Roman" w:hAnsi="Garamond" w:cs="Times New Roman"/>
          <w:i/>
          <w:sz w:val="28"/>
          <w:szCs w:val="24"/>
        </w:rPr>
        <w:t>Manduca sexta</w:t>
      </w:r>
      <w:r w:rsidRPr="00A6179B">
        <w:rPr>
          <w:rFonts w:ascii="Garamond" w:eastAsia="Times New Roman" w:hAnsi="Garamond" w:cs="Times New Roman"/>
          <w:sz w:val="28"/>
          <w:szCs w:val="24"/>
        </w:rPr>
        <w:t>.</w:t>
      </w:r>
    </w:p>
    <w:p w14:paraId="7BC996A8" w14:textId="77777777" w:rsidR="00A6179B" w:rsidRPr="00A6179B" w:rsidRDefault="00A6179B" w:rsidP="00A6179B">
      <w:pPr>
        <w:tabs>
          <w:tab w:val="left" w:pos="720"/>
          <w:tab w:val="left" w:pos="1080"/>
          <w:tab w:val="left" w:pos="1800"/>
        </w:tabs>
        <w:spacing w:after="0"/>
        <w:rPr>
          <w:rFonts w:ascii="Garamond" w:eastAsia="Times New Roman" w:hAnsi="Garamond" w:cs="Times New Roman"/>
          <w:sz w:val="28"/>
          <w:szCs w:val="24"/>
        </w:rPr>
      </w:pPr>
    </w:p>
    <w:p w14:paraId="7FA5B6C5" w14:textId="77777777" w:rsidR="00A6179B" w:rsidRPr="00A6179B" w:rsidRDefault="00A6179B" w:rsidP="00A6179B">
      <w:pPr>
        <w:tabs>
          <w:tab w:val="left" w:pos="720"/>
          <w:tab w:val="left" w:pos="1080"/>
          <w:tab w:val="left" w:pos="1800"/>
        </w:tabs>
        <w:spacing w:after="0"/>
        <w:rPr>
          <w:rFonts w:ascii="Garamond" w:eastAsia="Times New Roman" w:hAnsi="Garamond" w:cs="Times New Roman"/>
          <w:sz w:val="28"/>
          <w:szCs w:val="24"/>
        </w:rPr>
      </w:pPr>
      <w:r w:rsidRPr="00A6179B">
        <w:rPr>
          <w:rFonts w:ascii="Garamond" w:eastAsia="Times New Roman" w:hAnsi="Garamond" w:cs="Times New Roman"/>
          <w:smallCaps/>
          <w:sz w:val="28"/>
          <w:szCs w:val="24"/>
        </w:rPr>
        <w:tab/>
      </w:r>
      <w:r w:rsidRPr="00A6179B">
        <w:rPr>
          <w:rFonts w:ascii="Garamond" w:eastAsia="Times New Roman" w:hAnsi="Garamond" w:cs="Times New Roman"/>
          <w:smallCaps/>
          <w:sz w:val="28"/>
          <w:szCs w:val="24"/>
        </w:rPr>
        <w:tab/>
      </w:r>
      <w:r w:rsidRPr="00A6179B">
        <w:rPr>
          <w:rFonts w:ascii="Garamond" w:eastAsia="Times New Roman" w:hAnsi="Garamond" w:cs="Times New Roman"/>
          <w:sz w:val="28"/>
          <w:szCs w:val="24"/>
        </w:rPr>
        <w:t>Society for Integrative and Comparative Biology, Atlanta, GA</w:t>
      </w:r>
    </w:p>
    <w:p w14:paraId="13619AA1" w14:textId="77777777" w:rsidR="00A6179B" w:rsidRPr="00A6179B" w:rsidRDefault="00A6179B" w:rsidP="00A6179B">
      <w:pPr>
        <w:tabs>
          <w:tab w:val="left" w:pos="720"/>
          <w:tab w:val="left" w:pos="108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Harrison, J.F., J.J. Lafrenie, K.J. Greenlee.  Body size effects on gas exchange capacities of primary trachea of the American locust.</w:t>
      </w:r>
    </w:p>
    <w:p w14:paraId="2275DE18" w14:textId="77777777" w:rsidR="00A6179B" w:rsidRPr="00A6179B" w:rsidRDefault="00A6179B" w:rsidP="00A6179B">
      <w:pPr>
        <w:tabs>
          <w:tab w:val="left" w:pos="720"/>
          <w:tab w:val="left" w:pos="1080"/>
          <w:tab w:val="left" w:pos="1800"/>
        </w:tabs>
        <w:spacing w:after="0"/>
        <w:rPr>
          <w:rFonts w:ascii="Garamond" w:eastAsia="Times New Roman" w:hAnsi="Garamond" w:cs="Times New Roman"/>
          <w:sz w:val="28"/>
          <w:szCs w:val="24"/>
        </w:rPr>
      </w:pPr>
    </w:p>
    <w:p w14:paraId="1ED5FCC3" w14:textId="77777777" w:rsidR="00A6179B" w:rsidRPr="00A6179B" w:rsidRDefault="00A6179B" w:rsidP="00A6179B">
      <w:pPr>
        <w:tabs>
          <w:tab w:val="left" w:pos="720"/>
          <w:tab w:val="left" w:pos="108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Center for Insect Science Poster Hexapodium, Tucson, AZ</w:t>
      </w:r>
    </w:p>
    <w:p w14:paraId="124E879B" w14:textId="77777777" w:rsidR="00A6179B" w:rsidRPr="00A6179B" w:rsidRDefault="00A6179B" w:rsidP="00A6179B">
      <w:pPr>
        <w:tabs>
          <w:tab w:val="left" w:pos="720"/>
          <w:tab w:val="left" w:pos="108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Woods, A.H. and Harrison, J.F.  Gene flow, acclimation, and the evolution of water balance physiology in North American </w:t>
      </w:r>
      <w:r w:rsidRPr="00A6179B">
        <w:rPr>
          <w:rFonts w:ascii="Garamond" w:eastAsia="Times New Roman" w:hAnsi="Garamond" w:cs="Times New Roman"/>
          <w:i/>
          <w:iCs/>
          <w:sz w:val="28"/>
          <w:szCs w:val="24"/>
        </w:rPr>
        <w:t>Manduca sexta</w:t>
      </w:r>
      <w:r w:rsidRPr="00A6179B">
        <w:rPr>
          <w:rFonts w:ascii="Garamond" w:eastAsia="Times New Roman" w:hAnsi="Garamond" w:cs="Times New Roman"/>
          <w:sz w:val="28"/>
          <w:szCs w:val="24"/>
        </w:rPr>
        <w:t>.</w:t>
      </w:r>
    </w:p>
    <w:p w14:paraId="69B4F2B7" w14:textId="77777777" w:rsidR="00A6179B" w:rsidRPr="00A6179B" w:rsidRDefault="00A6179B" w:rsidP="00A6179B">
      <w:pPr>
        <w:tabs>
          <w:tab w:val="left" w:pos="720"/>
          <w:tab w:val="left" w:pos="1080"/>
          <w:tab w:val="left" w:pos="1800"/>
        </w:tabs>
        <w:spacing w:after="0"/>
        <w:ind w:left="1080"/>
        <w:rPr>
          <w:rFonts w:ascii="Garamond" w:eastAsia="Times New Roman" w:hAnsi="Garamond" w:cs="Times New Roman"/>
          <w:sz w:val="28"/>
          <w:szCs w:val="24"/>
        </w:rPr>
      </w:pPr>
    </w:p>
    <w:p w14:paraId="5DD0332A" w14:textId="77777777" w:rsidR="00A6179B" w:rsidRPr="00A6179B" w:rsidRDefault="00A6179B" w:rsidP="00A6179B">
      <w:pPr>
        <w:tabs>
          <w:tab w:val="left" w:pos="720"/>
          <w:tab w:val="left" w:pos="108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Experimental Biology, San Diego, CA</w:t>
      </w:r>
    </w:p>
    <w:p w14:paraId="1747C68D"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Kirkton, S. D., Petrie, N. and Harrison, J. F.  Effects of body size on the oxygen sensitivity of grasshopper jumping.  </w:t>
      </w:r>
    </w:p>
    <w:p w14:paraId="3798BF1A" w14:textId="77777777" w:rsidR="00A6179B" w:rsidRPr="00A6179B" w:rsidRDefault="00A6179B" w:rsidP="00A6179B">
      <w:pPr>
        <w:spacing w:after="0"/>
        <w:ind w:left="1080"/>
        <w:rPr>
          <w:rFonts w:ascii="Garamond" w:eastAsia="Times New Roman" w:hAnsi="Garamond" w:cs="Times New Roman"/>
          <w:sz w:val="28"/>
          <w:szCs w:val="24"/>
        </w:rPr>
      </w:pPr>
    </w:p>
    <w:p w14:paraId="79E824E7" w14:textId="77777777" w:rsidR="00A6179B" w:rsidRPr="00A6179B" w:rsidRDefault="00A6179B" w:rsidP="00A6179B">
      <w:pPr>
        <w:tabs>
          <w:tab w:val="left" w:pos="720"/>
          <w:tab w:val="left" w:pos="1080"/>
          <w:tab w:val="left" w:pos="180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Experimental Biology, San Diego, CA</w:t>
      </w:r>
    </w:p>
    <w:p w14:paraId="59DCB7AA"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Greenlee, K. J. and Harrison, J. F. Developmental effects on</w:t>
      </w:r>
    </w:p>
    <w:p w14:paraId="037ED771"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gas exchange in the American locust, </w:t>
      </w:r>
      <w:r w:rsidRPr="00A6179B">
        <w:rPr>
          <w:rFonts w:ascii="Garamond" w:eastAsia="Times New Roman" w:hAnsi="Garamond" w:cs="Times New Roman"/>
          <w:i/>
          <w:iCs/>
          <w:sz w:val="28"/>
          <w:szCs w:val="24"/>
        </w:rPr>
        <w:t>Schistocerca americana</w:t>
      </w:r>
      <w:r w:rsidRPr="00A6179B">
        <w:rPr>
          <w:rFonts w:ascii="Garamond" w:eastAsia="Times New Roman" w:hAnsi="Garamond" w:cs="Times New Roman"/>
          <w:sz w:val="28"/>
          <w:szCs w:val="24"/>
        </w:rPr>
        <w:t xml:space="preserve">.  </w:t>
      </w:r>
    </w:p>
    <w:p w14:paraId="341BC5FF" w14:textId="77777777" w:rsidR="00A6179B" w:rsidRPr="00A6179B" w:rsidRDefault="00A6179B" w:rsidP="00A6179B">
      <w:pPr>
        <w:tabs>
          <w:tab w:val="left" w:pos="720"/>
          <w:tab w:val="left" w:pos="1080"/>
          <w:tab w:val="left" w:pos="1800"/>
        </w:tabs>
        <w:spacing w:after="0"/>
        <w:rPr>
          <w:rFonts w:ascii="Garamond" w:eastAsia="Times New Roman" w:hAnsi="Garamond" w:cs="Times New Roman"/>
          <w:sz w:val="28"/>
          <w:szCs w:val="24"/>
        </w:rPr>
      </w:pPr>
    </w:p>
    <w:p w14:paraId="2887871A"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XXI International Congress of Entomology, Foz do Iguassu, Brazil</w:t>
      </w:r>
    </w:p>
    <w:p w14:paraId="7256C483"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Frazier, M. R., Harrison, J. F. and Woods, H. A.  Interaction of oxygen tension and temperature on insect development. </w:t>
      </w:r>
    </w:p>
    <w:p w14:paraId="05BDCE27"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 </w:t>
      </w:r>
    </w:p>
    <w:p w14:paraId="5D9A6BAF" w14:textId="77777777" w:rsidR="00A6179B" w:rsidRPr="00A6179B" w:rsidRDefault="00A6179B" w:rsidP="00A6179B">
      <w:pPr>
        <w:tabs>
          <w:tab w:val="left" w:pos="1080"/>
          <w:tab w:val="left" w:pos="6840"/>
        </w:tabs>
        <w:spacing w:after="0"/>
        <w:rPr>
          <w:rFonts w:ascii="Garamond" w:eastAsia="Times New Roman" w:hAnsi="Garamond" w:cs="Times New Roman"/>
          <w:sz w:val="28"/>
          <w:szCs w:val="24"/>
        </w:rPr>
      </w:pPr>
      <w:r w:rsidRPr="00A6179B">
        <w:rPr>
          <w:rFonts w:ascii="Garamond" w:eastAsia="Times New Roman" w:hAnsi="Garamond" w:cs="Times New Roman"/>
          <w:bCs/>
          <w:sz w:val="28"/>
          <w:szCs w:val="24"/>
        </w:rPr>
        <w:tab/>
      </w:r>
      <w:r w:rsidRPr="00A6179B">
        <w:rPr>
          <w:rFonts w:ascii="Garamond" w:eastAsia="Times New Roman" w:hAnsi="Garamond" w:cs="Times New Roman"/>
          <w:sz w:val="28"/>
          <w:szCs w:val="24"/>
        </w:rPr>
        <w:t>XXI International Congress of Entomology, Foz do Iguassu, Brazil</w:t>
      </w:r>
    </w:p>
    <w:p w14:paraId="0821F74A"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 xml:space="preserve">Kirkton, S. D. and Harrison, J. F.  Effects of ontogeny of the oxygen sensitivity of jumping performance in the American locust, </w:t>
      </w:r>
      <w:r w:rsidRPr="00A6179B">
        <w:rPr>
          <w:rFonts w:ascii="Garamond" w:eastAsia="Times New Roman" w:hAnsi="Garamond" w:cs="Times New Roman"/>
          <w:i/>
          <w:sz w:val="28"/>
          <w:szCs w:val="24"/>
        </w:rPr>
        <w:t>Schistocerca americana</w:t>
      </w:r>
      <w:r w:rsidRPr="00A6179B">
        <w:rPr>
          <w:rFonts w:ascii="Garamond" w:eastAsia="Times New Roman" w:hAnsi="Garamond" w:cs="Times New Roman"/>
          <w:sz w:val="28"/>
          <w:szCs w:val="24"/>
        </w:rPr>
        <w:t xml:space="preserve">.   </w:t>
      </w:r>
    </w:p>
    <w:p w14:paraId="1A1875C7" w14:textId="77777777" w:rsidR="00A6179B" w:rsidRPr="00A6179B" w:rsidRDefault="00A6179B" w:rsidP="00A6179B">
      <w:pPr>
        <w:spacing w:after="0"/>
        <w:ind w:left="1080"/>
        <w:rPr>
          <w:rFonts w:ascii="Garamond" w:eastAsia="Times New Roman" w:hAnsi="Garamond" w:cs="Times New Roman"/>
          <w:sz w:val="28"/>
          <w:szCs w:val="24"/>
        </w:rPr>
      </w:pPr>
    </w:p>
    <w:p w14:paraId="376B06FF"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XXI International Congress of Entomology, Foz do Iguassu, Brazil</w:t>
      </w:r>
    </w:p>
    <w:p w14:paraId="1FF824DA"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Greenlee, K.J. and Harrison J.F.  Respiratory changes throughout ontogeny in  the American locust, </w:t>
      </w:r>
      <w:r w:rsidRPr="00A6179B">
        <w:rPr>
          <w:rFonts w:ascii="Garamond" w:eastAsia="Times New Roman" w:hAnsi="Garamond" w:cs="Times New Roman"/>
          <w:i/>
          <w:iCs/>
          <w:sz w:val="28"/>
          <w:szCs w:val="24"/>
        </w:rPr>
        <w:t>Schistocerca americana</w:t>
      </w:r>
      <w:r w:rsidRPr="00A6179B">
        <w:rPr>
          <w:rFonts w:ascii="Garamond" w:eastAsia="Times New Roman" w:hAnsi="Garamond" w:cs="Times New Roman"/>
          <w:sz w:val="28"/>
          <w:szCs w:val="24"/>
        </w:rPr>
        <w:t xml:space="preserve">. </w:t>
      </w:r>
    </w:p>
    <w:p w14:paraId="0DAA8C3A" w14:textId="77777777" w:rsidR="00A6179B" w:rsidRPr="00A6179B" w:rsidRDefault="00A6179B" w:rsidP="00A6179B">
      <w:pPr>
        <w:spacing w:after="0"/>
        <w:rPr>
          <w:rFonts w:ascii="Garamond" w:eastAsia="Times New Roman" w:hAnsi="Garamond" w:cs="Times New Roman"/>
          <w:sz w:val="28"/>
          <w:szCs w:val="24"/>
        </w:rPr>
      </w:pPr>
    </w:p>
    <w:p w14:paraId="62D2360E"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XXI International Congress of Entomology, Foz do Iguassu, Brazil </w:t>
      </w:r>
    </w:p>
    <w:p w14:paraId="35709EA3"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McCoy, L. M., Fewell, J. H. and Harrison, J. F.  Genetic mechanisms contributing to differences in colony growth rates between African and European honey bees. </w:t>
      </w:r>
    </w:p>
    <w:p w14:paraId="3C82AE1A" w14:textId="77777777" w:rsidR="00A6179B" w:rsidRPr="00A6179B" w:rsidRDefault="00A6179B" w:rsidP="00A6179B">
      <w:pPr>
        <w:spacing w:after="0"/>
        <w:rPr>
          <w:rFonts w:ascii="Garamond" w:eastAsia="Times New Roman" w:hAnsi="Garamond" w:cs="Times New Roman"/>
          <w:sz w:val="28"/>
          <w:szCs w:val="24"/>
        </w:rPr>
      </w:pPr>
    </w:p>
    <w:p w14:paraId="7C5E01F2"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Physiological Ecology Meeting, Bishop, CA. </w:t>
      </w:r>
    </w:p>
    <w:p w14:paraId="3D7D8D56"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Perkins, M. C., H. A. Woods and J. F. Harrison.    Effects of phosphorus on growth in larval </w:t>
      </w:r>
      <w:r w:rsidRPr="00A6179B">
        <w:rPr>
          <w:rFonts w:ascii="Garamond" w:eastAsia="Times New Roman" w:hAnsi="Garamond" w:cs="Times New Roman"/>
          <w:i/>
          <w:iCs/>
          <w:sz w:val="28"/>
          <w:szCs w:val="24"/>
        </w:rPr>
        <w:t>Manduca sexta</w:t>
      </w:r>
      <w:r w:rsidRPr="00A6179B">
        <w:rPr>
          <w:rFonts w:ascii="Garamond" w:eastAsia="Times New Roman" w:hAnsi="Garamond" w:cs="Times New Roman"/>
          <w:sz w:val="28"/>
          <w:szCs w:val="24"/>
        </w:rPr>
        <w:t>.</w:t>
      </w:r>
    </w:p>
    <w:p w14:paraId="14A3EFCA" w14:textId="77777777" w:rsidR="00A6179B" w:rsidRPr="00A6179B" w:rsidRDefault="00A6179B" w:rsidP="00A6179B">
      <w:pPr>
        <w:spacing w:after="0"/>
        <w:ind w:left="1080"/>
        <w:rPr>
          <w:rFonts w:ascii="Garamond" w:eastAsia="Times New Roman" w:hAnsi="Garamond" w:cs="Times New Roman"/>
          <w:sz w:val="28"/>
          <w:szCs w:val="24"/>
        </w:rPr>
      </w:pPr>
    </w:p>
    <w:p w14:paraId="7032E029"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Entomological Society of America, Montreal, Canada. </w:t>
      </w:r>
    </w:p>
    <w:p w14:paraId="6ACE858B"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Perkins, M. C., H. A. Woods and J. F. Harrison.    Effects of dietary phosphorus on growth of larval </w:t>
      </w:r>
      <w:r w:rsidRPr="00A6179B">
        <w:rPr>
          <w:rFonts w:ascii="Garamond" w:eastAsia="Times New Roman" w:hAnsi="Garamond" w:cs="Times New Roman"/>
          <w:i/>
          <w:iCs/>
          <w:sz w:val="28"/>
          <w:szCs w:val="24"/>
        </w:rPr>
        <w:t>Manduca sexta</w:t>
      </w:r>
      <w:r w:rsidRPr="00A6179B">
        <w:rPr>
          <w:rFonts w:ascii="Garamond" w:eastAsia="Times New Roman" w:hAnsi="Garamond" w:cs="Times New Roman"/>
          <w:sz w:val="28"/>
          <w:szCs w:val="24"/>
        </w:rPr>
        <w:t>on on both an artificial and natural diet.</w:t>
      </w:r>
    </w:p>
    <w:p w14:paraId="0FE6210E" w14:textId="77777777" w:rsidR="00A6179B" w:rsidRPr="00A6179B" w:rsidRDefault="00A6179B" w:rsidP="00A6179B">
      <w:pPr>
        <w:spacing w:after="0"/>
        <w:ind w:left="1080"/>
        <w:rPr>
          <w:rFonts w:ascii="Garamond" w:eastAsia="Times New Roman" w:hAnsi="Garamond" w:cs="Times New Roman"/>
          <w:sz w:val="28"/>
          <w:szCs w:val="24"/>
        </w:rPr>
      </w:pPr>
    </w:p>
    <w:p w14:paraId="0A8EDDCC"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Pacific Branch of the Entomological Society of America, Costa Mesa, CA. </w:t>
      </w:r>
    </w:p>
    <w:p w14:paraId="25DF8811" w14:textId="77777777" w:rsidR="00A6179B" w:rsidRPr="00A6179B" w:rsidRDefault="00A6179B" w:rsidP="00A6179B">
      <w:pPr>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Perkins, M. C., H. A. Woods and J. F. Harrison.    Effects of dietary phosphorus on growth of larval </w:t>
      </w:r>
      <w:r w:rsidRPr="00A6179B">
        <w:rPr>
          <w:rFonts w:ascii="Garamond" w:eastAsia="Times New Roman" w:hAnsi="Garamond" w:cs="Times New Roman"/>
          <w:i/>
          <w:iCs/>
          <w:sz w:val="28"/>
          <w:szCs w:val="24"/>
        </w:rPr>
        <w:t>Manduca sexta</w:t>
      </w:r>
      <w:r w:rsidRPr="00A6179B">
        <w:rPr>
          <w:rFonts w:ascii="Garamond" w:eastAsia="Times New Roman" w:hAnsi="Garamond" w:cs="Times New Roman"/>
          <w:sz w:val="28"/>
          <w:szCs w:val="24"/>
        </w:rPr>
        <w:t>.</w:t>
      </w:r>
    </w:p>
    <w:p w14:paraId="0B73CD6B" w14:textId="77777777" w:rsidR="00A6179B" w:rsidRPr="00A6179B" w:rsidRDefault="00A6179B" w:rsidP="00A6179B">
      <w:pPr>
        <w:tabs>
          <w:tab w:val="left" w:pos="720"/>
          <w:tab w:val="left" w:pos="1800"/>
        </w:tabs>
        <w:spacing w:after="0"/>
        <w:rPr>
          <w:rFonts w:ascii="Garamond" w:eastAsia="Times New Roman" w:hAnsi="Garamond" w:cs="Times New Roman"/>
          <w:b/>
          <w:smallCaps/>
          <w:sz w:val="28"/>
          <w:szCs w:val="24"/>
        </w:rPr>
      </w:pPr>
    </w:p>
    <w:p w14:paraId="749C4228"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1999</w:t>
      </w:r>
      <w:r w:rsidRPr="00A6179B">
        <w:rPr>
          <w:rFonts w:ascii="Garamond" w:eastAsia="Times New Roman" w:hAnsi="Garamond" w:cs="Times New Roman"/>
          <w:sz w:val="28"/>
          <w:szCs w:val="24"/>
        </w:rPr>
        <w:tab/>
        <w:t>Society for Integrative and Comparative Biology, Denver, CO</w:t>
      </w:r>
    </w:p>
    <w:p w14:paraId="29A2F2E4"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Greenlee, K.J., J.F. Harrison, and J.H. Fewell.  Ontogeny of resting and flight metabolic rates in African and European honey bees.</w:t>
      </w:r>
    </w:p>
    <w:p w14:paraId="6B4CE021"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7F3F40E1"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Experimental Biology, Washington, D.C.</w:t>
      </w:r>
    </w:p>
    <w:p w14:paraId="38A8F159"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Espinosa, KA. and J.F. Harrison.  Renal modulation of acid-base excretion in response to diet in the American locust.</w:t>
      </w:r>
    </w:p>
    <w:p w14:paraId="443FB5AE" w14:textId="77777777" w:rsidR="00A6179B" w:rsidRPr="00A6179B" w:rsidRDefault="00A6179B" w:rsidP="00A6179B">
      <w:pPr>
        <w:tabs>
          <w:tab w:val="left" w:pos="1080"/>
        </w:tabs>
        <w:spacing w:after="0"/>
        <w:rPr>
          <w:rFonts w:ascii="Garamond" w:eastAsia="Times New Roman" w:hAnsi="Garamond" w:cs="Times New Roman"/>
          <w:b/>
          <w:sz w:val="28"/>
          <w:szCs w:val="24"/>
        </w:rPr>
      </w:pPr>
    </w:p>
    <w:p w14:paraId="5B299F96"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Experimental Biology, Washington, D.C.</w:t>
      </w:r>
    </w:p>
    <w:p w14:paraId="66DC335A"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ab/>
        <w:t xml:space="preserve">Lafreniere, J.J., J.F. Harrison and K.J. Greenlee.  Ontogenetic development of gas exchange capacities of the primary trachea of the American locust.   </w:t>
      </w:r>
    </w:p>
    <w:p w14:paraId="28AAF92F"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422652B8"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Experimental Biology, Washington, D.C.</w:t>
      </w:r>
    </w:p>
    <w:p w14:paraId="53404418" w14:textId="77777777" w:rsidR="00A6179B" w:rsidRPr="00A6179B" w:rsidRDefault="00A6179B" w:rsidP="00A6179B">
      <w:pPr>
        <w:tabs>
          <w:tab w:val="left" w:pos="1080"/>
        </w:tabs>
        <w:spacing w:after="0"/>
        <w:ind w:left="1080" w:hanging="1080"/>
        <w:rPr>
          <w:rFonts w:ascii="Garamond" w:eastAsia="Times New Roman" w:hAnsi="Garamond" w:cs="Times New Roman"/>
          <w:i/>
          <w:sz w:val="28"/>
          <w:szCs w:val="24"/>
        </w:rPr>
      </w:pPr>
      <w:r w:rsidRPr="00A6179B">
        <w:rPr>
          <w:rFonts w:ascii="Garamond" w:eastAsia="Times New Roman" w:hAnsi="Garamond" w:cs="Times New Roman"/>
          <w:sz w:val="28"/>
          <w:szCs w:val="24"/>
        </w:rPr>
        <w:tab/>
        <w:t xml:space="preserve">Kirkton, S.D. and J.F. Harrison.  Oxygen sensitivity of jumping performance in the grasshopper </w:t>
      </w:r>
      <w:r w:rsidRPr="00A6179B">
        <w:rPr>
          <w:rFonts w:ascii="Garamond" w:eastAsia="Times New Roman" w:hAnsi="Garamond" w:cs="Times New Roman"/>
          <w:i/>
          <w:sz w:val="28"/>
          <w:szCs w:val="24"/>
        </w:rPr>
        <w:t>Schistocerca Americana</w:t>
      </w:r>
    </w:p>
    <w:p w14:paraId="63813218" w14:textId="77777777" w:rsidR="00A6179B" w:rsidRPr="00A6179B" w:rsidRDefault="00A6179B" w:rsidP="00A6179B">
      <w:pPr>
        <w:tabs>
          <w:tab w:val="left" w:pos="1080"/>
        </w:tabs>
        <w:spacing w:after="0"/>
        <w:ind w:left="1080" w:hanging="1080"/>
        <w:rPr>
          <w:rFonts w:ascii="Garamond" w:eastAsia="Times New Roman" w:hAnsi="Garamond" w:cs="Times New Roman"/>
          <w:i/>
          <w:sz w:val="28"/>
          <w:szCs w:val="24"/>
        </w:rPr>
      </w:pPr>
    </w:p>
    <w:p w14:paraId="6E6BB9B4" w14:textId="77777777" w:rsidR="00A6179B" w:rsidRPr="00A6179B" w:rsidRDefault="00A6179B" w:rsidP="00A6179B">
      <w:pPr>
        <w:tabs>
          <w:tab w:val="left" w:pos="0"/>
          <w:tab w:val="left" w:pos="1080"/>
          <w:tab w:val="left" w:pos="1440"/>
          <w:tab w:val="left" w:pos="28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Animal Behavior Society, Bucknell University, PA.  </w:t>
      </w:r>
    </w:p>
    <w:p w14:paraId="35C01950" w14:textId="77777777" w:rsidR="00A6179B" w:rsidRPr="00A6179B" w:rsidRDefault="00A6179B" w:rsidP="00A6179B">
      <w:pPr>
        <w:tabs>
          <w:tab w:val="left" w:pos="0"/>
          <w:tab w:val="left" w:pos="1080"/>
          <w:tab w:val="left" w:pos="1440"/>
          <w:tab w:val="left" w:pos="2880"/>
        </w:tabs>
        <w:spacing w:after="0"/>
        <w:ind w:left="1080"/>
        <w:rPr>
          <w:rFonts w:ascii="Garamond" w:eastAsia="Times New Roman" w:hAnsi="Garamond" w:cs="Times New Roman"/>
          <w:sz w:val="28"/>
          <w:szCs w:val="24"/>
        </w:rPr>
      </w:pPr>
      <w:r w:rsidRPr="00A6179B">
        <w:rPr>
          <w:rFonts w:ascii="Garamond" w:eastAsia="Times New Roman" w:hAnsi="Garamond" w:cs="Times New Roman"/>
          <w:bCs/>
          <w:sz w:val="28"/>
          <w:szCs w:val="24"/>
        </w:rPr>
        <w:t>Fewell, J.H.</w:t>
      </w:r>
      <w:r w:rsidRPr="00A6179B">
        <w:rPr>
          <w:rFonts w:ascii="Garamond" w:eastAsia="Times New Roman" w:hAnsi="Garamond" w:cs="Times New Roman"/>
          <w:sz w:val="28"/>
          <w:szCs w:val="24"/>
        </w:rPr>
        <w:t xml:space="preserve"> and J.F. Harrison.  Behavioral and Physiological variation between African and European honey bees. </w:t>
      </w:r>
    </w:p>
    <w:p w14:paraId="2597F3B2"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516CC124"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1998</w:t>
      </w:r>
      <w:r w:rsidRPr="00A6179B">
        <w:rPr>
          <w:rFonts w:ascii="Garamond" w:eastAsia="Times New Roman" w:hAnsi="Garamond" w:cs="Times New Roman"/>
          <w:sz w:val="28"/>
          <w:szCs w:val="24"/>
        </w:rPr>
        <w:tab/>
        <w:t>Experimental Biology, San Francisco</w:t>
      </w:r>
    </w:p>
    <w:p w14:paraId="543A54DF"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Harrison, J.F, K. Greenlee and J.R.B. Lighton.   Safety margins and the hypoxia sensitivity of insects.  </w:t>
      </w:r>
    </w:p>
    <w:p w14:paraId="5CD6E433"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3AFD55AA"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Entomological Society of America, Las Vegas, NV.</w:t>
      </w:r>
    </w:p>
    <w:p w14:paraId="23CC2C22"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Harrison, J.F. and U.I. S. Liao-Troth.  Measuring fluid and solid flows in locusts: implications for digestive function and pH regulation.</w:t>
      </w:r>
    </w:p>
    <w:p w14:paraId="6AC5D1DE"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4211105C"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Entomological Society of America, Las Vegas, NV.</w:t>
      </w:r>
    </w:p>
    <w:p w14:paraId="23AD63AE"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Frazier, M.R. and J.F. Harrison.  Dietary acid-base loading in grasshoppers.</w:t>
      </w:r>
    </w:p>
    <w:p w14:paraId="4DD5BDE9"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1BE37A39"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Entomological Society of America, Las Vegas, NV.</w:t>
      </w:r>
    </w:p>
    <w:p w14:paraId="00D4A9BD"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McCoy, L.M., J.H. Fewell and J.F. Harrison.  Behavioral and physiological differences between African and European honey bee workers.</w:t>
      </w:r>
    </w:p>
    <w:p w14:paraId="798060A5"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4D08817E"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13th International Congress of the International Union for the Study of Social Insects, Adelaide, Australia.</w:t>
      </w:r>
    </w:p>
    <w:p w14:paraId="5A5CA533"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Harrison, J.F., S. Roberts, E. Feuerbacher, J. Fewell, and K. Greenlee.  Environmental and genetic effects on the cost of foraging in honey bees: implications for foraging models.</w:t>
      </w:r>
    </w:p>
    <w:p w14:paraId="2F3A7AFB"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718CC6C6"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1997</w:t>
      </w:r>
      <w:r w:rsidRPr="00A6179B">
        <w:rPr>
          <w:rFonts w:ascii="Garamond" w:eastAsia="Times New Roman" w:hAnsi="Garamond" w:cs="Times New Roman"/>
          <w:sz w:val="28"/>
          <w:szCs w:val="24"/>
        </w:rPr>
        <w:tab/>
        <w:t>Experimental Biology, New Orleans, LA</w:t>
      </w:r>
    </w:p>
    <w:p w14:paraId="40B280BB"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Roberts, S.P., J.F. Harrison and R. Dudley.  Mass scaling of kinematics and power during normal and maximal hovering flight performance in the bee Xylocopa varipuncta.</w:t>
      </w:r>
    </w:p>
    <w:p w14:paraId="1B0167DE"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1FFA72A3"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Experimental Biology, New Orleans, LA</w:t>
      </w:r>
    </w:p>
    <w:p w14:paraId="660C9986"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Feuerbacher, E., J.H. Fewell and J.F. Harrison.  Flight metabolism and kinematics of pollen and nectar load carriage in honey bees.</w:t>
      </w:r>
    </w:p>
    <w:p w14:paraId="0C6AA05F"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71970532"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Experimental Biology, New Orleans, LA</w:t>
      </w:r>
    </w:p>
    <w:p w14:paraId="49AF4134"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Greenlee, K. and J.F. Harrison.  How do grasshoppers maintain metabolic rates with reduced oxygen availability?</w:t>
      </w:r>
    </w:p>
    <w:p w14:paraId="63655369"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413DD616"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Experimental Biology, New Orleans, LA</w:t>
      </w:r>
    </w:p>
    <w:p w14:paraId="7C4AD5E4"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Harrison, J.F., U.I.S. Liao, X. Lui and S.P. Roberts.  Localization and quantification of sites of acid-base regulation in the grasshopper.</w:t>
      </w:r>
    </w:p>
    <w:p w14:paraId="5DFC8C1B"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3C97C073"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1996</w:t>
      </w:r>
      <w:r w:rsidRPr="00A6179B">
        <w:rPr>
          <w:rFonts w:ascii="Garamond" w:eastAsia="Times New Roman" w:hAnsi="Garamond" w:cs="Times New Roman"/>
          <w:sz w:val="28"/>
          <w:szCs w:val="24"/>
        </w:rPr>
        <w:tab/>
        <w:t>Physiological Ecology Conclave, Bishop, CA.</w:t>
      </w:r>
    </w:p>
    <w:p w14:paraId="24BED10C"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Harrison, J.F.  Oxygen-sensitive flight metabolism in a dragonfly: implications for the evolution of maximal insect body size.</w:t>
      </w:r>
    </w:p>
    <w:p w14:paraId="476687F6"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437AB099" w14:textId="77777777" w:rsidR="00A6179B" w:rsidRPr="00A6179B" w:rsidRDefault="00A6179B" w:rsidP="00A6179B">
      <w:pPr>
        <w:tabs>
          <w:tab w:val="left" w:pos="1080"/>
          <w:tab w:val="left" w:pos="684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Society for Integrative and Comparative Biology, Albuquerque, N.M.</w:t>
      </w:r>
    </w:p>
    <w:p w14:paraId="54D5BB51" w14:textId="77777777" w:rsidR="00A6179B" w:rsidRPr="00A6179B" w:rsidRDefault="00A6179B" w:rsidP="00A6179B">
      <w:pPr>
        <w:tabs>
          <w:tab w:val="left" w:pos="1080"/>
          <w:tab w:val="left" w:pos="684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Harrison, J.F, K. Greenlee and K. Krolikowski.  Mechanisms for variation in gas exchange of grasshoppers.  </w:t>
      </w:r>
    </w:p>
    <w:p w14:paraId="267FF52F" w14:textId="77777777" w:rsidR="00A6179B" w:rsidRPr="00A6179B" w:rsidRDefault="00A6179B" w:rsidP="00A6179B">
      <w:pPr>
        <w:tabs>
          <w:tab w:val="left" w:pos="1080"/>
          <w:tab w:val="left" w:pos="6840"/>
        </w:tabs>
        <w:spacing w:after="0"/>
        <w:ind w:left="1080" w:hanging="1080"/>
        <w:rPr>
          <w:rFonts w:ascii="Garamond" w:eastAsia="Times New Roman" w:hAnsi="Garamond" w:cs="Times New Roman"/>
          <w:sz w:val="28"/>
          <w:szCs w:val="24"/>
        </w:rPr>
      </w:pPr>
    </w:p>
    <w:p w14:paraId="15EDCEFD" w14:textId="77777777" w:rsidR="00A6179B" w:rsidRPr="00A6179B" w:rsidRDefault="00A6179B" w:rsidP="00A6179B">
      <w:pPr>
        <w:tabs>
          <w:tab w:val="left" w:pos="1080"/>
          <w:tab w:val="left" w:pos="684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Society for Integrative and Comparative Biology, Albuquerque, N.M.</w:t>
      </w:r>
    </w:p>
    <w:p w14:paraId="5F2A7B40" w14:textId="77777777" w:rsidR="00A6179B" w:rsidRPr="00A6179B" w:rsidRDefault="00A6179B" w:rsidP="00A6179B">
      <w:pPr>
        <w:tabs>
          <w:tab w:val="left" w:pos="1080"/>
          <w:tab w:val="left" w:pos="684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Liao, U.I.S., X. Lui, and J.F. Harrison.  Renal regulation of acid-base status in the American locust, </w:t>
      </w:r>
      <w:r w:rsidRPr="00A6179B">
        <w:rPr>
          <w:rFonts w:ascii="Garamond" w:eastAsia="Times New Roman" w:hAnsi="Garamond" w:cs="Times New Roman"/>
          <w:i/>
          <w:sz w:val="28"/>
          <w:szCs w:val="24"/>
        </w:rPr>
        <w:t xml:space="preserve">Schistocerca </w:t>
      </w:r>
      <w:r w:rsidR="00811145" w:rsidRPr="00A6179B">
        <w:rPr>
          <w:rFonts w:ascii="Garamond" w:eastAsia="Times New Roman" w:hAnsi="Garamond" w:cs="Times New Roman"/>
          <w:i/>
          <w:sz w:val="28"/>
          <w:szCs w:val="24"/>
        </w:rPr>
        <w:t>Americana</w:t>
      </w:r>
      <w:r w:rsidRPr="00A6179B">
        <w:rPr>
          <w:rFonts w:ascii="Garamond" w:eastAsia="Times New Roman" w:hAnsi="Garamond" w:cs="Times New Roman"/>
          <w:sz w:val="28"/>
          <w:szCs w:val="24"/>
        </w:rPr>
        <w:t>.</w:t>
      </w:r>
    </w:p>
    <w:p w14:paraId="7BC7410E" w14:textId="77777777" w:rsidR="00A6179B" w:rsidRPr="00A6179B" w:rsidRDefault="00A6179B" w:rsidP="00A6179B">
      <w:pPr>
        <w:tabs>
          <w:tab w:val="left" w:pos="1080"/>
        </w:tabs>
        <w:spacing w:after="0"/>
        <w:rPr>
          <w:rFonts w:ascii="Garamond" w:eastAsia="Times New Roman" w:hAnsi="Garamond" w:cs="Times New Roman"/>
          <w:b/>
          <w:sz w:val="28"/>
          <w:szCs w:val="24"/>
        </w:rPr>
      </w:pPr>
    </w:p>
    <w:p w14:paraId="2617AB20" w14:textId="77777777" w:rsidR="00A6179B" w:rsidRPr="00A6179B" w:rsidRDefault="00A6179B" w:rsidP="00A6179B">
      <w:pPr>
        <w:tabs>
          <w:tab w:val="left" w:pos="1080"/>
          <w:tab w:val="left" w:pos="684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Society for Integrative and Comparative Biology, Albuquerque, N.M.</w:t>
      </w:r>
    </w:p>
    <w:p w14:paraId="750CB9F9" w14:textId="77777777" w:rsidR="00A6179B" w:rsidRPr="00A6179B" w:rsidRDefault="00A6179B" w:rsidP="00A6179B">
      <w:pPr>
        <w:tabs>
          <w:tab w:val="left" w:pos="1080"/>
          <w:tab w:val="left" w:pos="684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Feuerbacher, E.N., J.H. Fewell and J.F. Harrison.  Metabolic costs of pollen and nectar load carriage.  American Zoologist.</w:t>
      </w:r>
    </w:p>
    <w:p w14:paraId="04476D03"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432DC0C4"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4D48ED47"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1995</w:t>
      </w:r>
      <w:r w:rsidRPr="00A6179B">
        <w:rPr>
          <w:rFonts w:ascii="Garamond" w:eastAsia="Times New Roman" w:hAnsi="Garamond" w:cs="Times New Roman"/>
          <w:sz w:val="28"/>
          <w:szCs w:val="24"/>
        </w:rPr>
        <w:tab/>
        <w:t>Entomological Society of America, Las Vegas, NV.</w:t>
      </w:r>
    </w:p>
    <w:p w14:paraId="01C3A0FA"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Harrison, J.F.  Tracheal gas levels, hemolymph pH, and the control of ventilation in grasshoppers.  </w:t>
      </w:r>
    </w:p>
    <w:p w14:paraId="490344AD"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1D6E80FC"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33570FC0"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1994</w:t>
      </w:r>
      <w:r w:rsidRPr="00A6179B">
        <w:rPr>
          <w:rFonts w:ascii="Garamond" w:eastAsia="Times New Roman" w:hAnsi="Garamond" w:cs="Times New Roman"/>
          <w:sz w:val="28"/>
          <w:szCs w:val="24"/>
        </w:rPr>
        <w:tab/>
        <w:t xml:space="preserve">XXII International Meeting of International Union for the Study of Social Insects.  Paris, France.  Harrison, J.F., D. Nielsen, and R.E. Page.  </w:t>
      </w:r>
    </w:p>
    <w:p w14:paraId="2E04082D" w14:textId="77777777" w:rsidR="00A6179B" w:rsidRPr="00A6179B" w:rsidRDefault="00A6179B" w:rsidP="00A6179B">
      <w:pPr>
        <w:tabs>
          <w:tab w:val="left" w:pos="1080"/>
          <w:tab w:val="left" w:pos="1800"/>
        </w:tabs>
        <w:spacing w:after="0"/>
        <w:ind w:left="360" w:hanging="360"/>
        <w:rPr>
          <w:rFonts w:ascii="Garamond" w:eastAsia="Times New Roman" w:hAnsi="Garamond" w:cs="Times New Roman"/>
          <w:sz w:val="28"/>
          <w:szCs w:val="24"/>
        </w:rPr>
      </w:pPr>
    </w:p>
    <w:p w14:paraId="6BBA6E80"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American Physiological Society Intersociety Meeting.  San Diego, CA.</w:t>
      </w:r>
    </w:p>
    <w:p w14:paraId="6A2E21A1"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Harrison, J.F., P. Waclawski, S. Gulinson, and K. Krolikowski.  Control of ventilation in locusts.</w:t>
      </w:r>
    </w:p>
    <w:p w14:paraId="06CD0485" w14:textId="77777777" w:rsidR="00A6179B" w:rsidRPr="00A6179B" w:rsidRDefault="00A6179B" w:rsidP="00A6179B">
      <w:pPr>
        <w:tabs>
          <w:tab w:val="left" w:pos="1080"/>
        </w:tabs>
        <w:spacing w:after="0"/>
        <w:rPr>
          <w:rFonts w:ascii="Garamond" w:eastAsia="Times New Roman" w:hAnsi="Garamond" w:cs="Times New Roman"/>
          <w:b/>
          <w:sz w:val="28"/>
          <w:szCs w:val="24"/>
        </w:rPr>
      </w:pPr>
    </w:p>
    <w:p w14:paraId="02330C6E" w14:textId="77777777" w:rsidR="00A6179B" w:rsidRPr="00A6179B" w:rsidRDefault="00A6179B" w:rsidP="00A6179B">
      <w:pPr>
        <w:tabs>
          <w:tab w:val="left" w:pos="1080"/>
          <w:tab w:val="left" w:pos="1800"/>
        </w:tabs>
        <w:spacing w:after="0"/>
        <w:ind w:left="360" w:hanging="360"/>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American Physiological Society Intersociety Meeting.  San Diego, CA.</w:t>
      </w:r>
    </w:p>
    <w:p w14:paraId="7B708E95"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mallCaps/>
          <w:sz w:val="28"/>
          <w:szCs w:val="24"/>
        </w:rPr>
        <w:tab/>
        <w:t>W</w:t>
      </w:r>
      <w:r w:rsidRPr="00A6179B">
        <w:rPr>
          <w:rFonts w:ascii="Garamond" w:eastAsia="Times New Roman" w:hAnsi="Garamond" w:cs="Times New Roman"/>
          <w:sz w:val="28"/>
          <w:szCs w:val="24"/>
        </w:rPr>
        <w:t>einsten, R., J.F. Harrison, and R.J. Full.  Intracellular pH recovers rapidly in ghost crabs following exhaustion.</w:t>
      </w:r>
    </w:p>
    <w:p w14:paraId="281AD3EF"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28412E4D"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American Society of Zoologists, St. Louis, MO.</w:t>
      </w:r>
    </w:p>
    <w:p w14:paraId="6799F578"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Roberts, S.P., N.F. Hadley and J.F. Harrison.  Water loss and metabolic rate during flight in the bees </w:t>
      </w:r>
      <w:r w:rsidRPr="00A6179B">
        <w:rPr>
          <w:rFonts w:ascii="Garamond" w:eastAsia="Times New Roman" w:hAnsi="Garamond" w:cs="Times New Roman"/>
          <w:i/>
          <w:sz w:val="28"/>
          <w:szCs w:val="24"/>
        </w:rPr>
        <w:t>Centris pallida</w:t>
      </w:r>
      <w:r w:rsidRPr="00A6179B">
        <w:rPr>
          <w:rFonts w:ascii="Garamond" w:eastAsia="Times New Roman" w:hAnsi="Garamond" w:cs="Times New Roman"/>
          <w:sz w:val="28"/>
          <w:szCs w:val="24"/>
        </w:rPr>
        <w:t xml:space="preserve"> and </w:t>
      </w:r>
      <w:r w:rsidRPr="00A6179B">
        <w:rPr>
          <w:rFonts w:ascii="Garamond" w:eastAsia="Times New Roman" w:hAnsi="Garamond" w:cs="Times New Roman"/>
          <w:i/>
          <w:sz w:val="28"/>
          <w:szCs w:val="24"/>
        </w:rPr>
        <w:t>Apis mellifera</w:t>
      </w:r>
      <w:r w:rsidRPr="00A6179B">
        <w:rPr>
          <w:rFonts w:ascii="Garamond" w:eastAsia="Times New Roman" w:hAnsi="Garamond" w:cs="Times New Roman"/>
          <w:sz w:val="28"/>
          <w:szCs w:val="24"/>
        </w:rPr>
        <w:t>.</w:t>
      </w:r>
    </w:p>
    <w:p w14:paraId="186AF0F6"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(*Best student poster award, Division of Comparative Physiology and Biochemistry)</w:t>
      </w:r>
    </w:p>
    <w:p w14:paraId="59AAC437"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07364A53"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American Society of Zoologists, St. Louis, MO.  </w:t>
      </w:r>
    </w:p>
    <w:p w14:paraId="48CE0B8C"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Harrison, J.F., D.I. Nielson, and R.E. Page.  Thermal and MDH phenotype effects on the flight metabolism of honey bees.  </w:t>
      </w:r>
    </w:p>
    <w:p w14:paraId="239DD8F2"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p>
    <w:p w14:paraId="799882A5"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American Society of Zoologists, St. Louis, MO.</w:t>
      </w:r>
    </w:p>
    <w:p w14:paraId="6AD8DFC3"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Gulinson, S.L. and J.F. Harrison.  Control of resting ventilation in grasshoppers.</w:t>
      </w:r>
    </w:p>
    <w:p w14:paraId="1D0D245E" w14:textId="77777777" w:rsidR="00A6179B" w:rsidRPr="00A6179B" w:rsidRDefault="00A6179B" w:rsidP="00A6179B">
      <w:pPr>
        <w:tabs>
          <w:tab w:val="left" w:pos="1080"/>
        </w:tabs>
        <w:spacing w:after="0"/>
        <w:ind w:left="1080" w:hanging="1080"/>
        <w:rPr>
          <w:rFonts w:ascii="Garamond" w:eastAsia="Times New Roman" w:hAnsi="Garamond" w:cs="Times New Roman"/>
          <w:b/>
          <w:sz w:val="28"/>
          <w:szCs w:val="24"/>
        </w:rPr>
      </w:pPr>
    </w:p>
    <w:p w14:paraId="1C38EC9D"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American Society of Zoologists, St. Louis, MO.</w:t>
      </w:r>
    </w:p>
    <w:p w14:paraId="4ED9FAEE"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Krolikowski, K.A. and J.F. Harrison.  Feedback-independent elevation of post-exercise ventilation rate in grasshoppers.</w:t>
      </w:r>
    </w:p>
    <w:p w14:paraId="1B7C69A2"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0EED3848" w14:textId="77777777" w:rsidR="00A6179B" w:rsidRPr="00A6179B" w:rsidRDefault="00A6179B" w:rsidP="00A6179B">
      <w:pPr>
        <w:tabs>
          <w:tab w:val="left" w:pos="1080"/>
          <w:tab w:val="left" w:pos="1800"/>
        </w:tabs>
        <w:spacing w:after="0"/>
        <w:ind w:left="360" w:hanging="360"/>
        <w:rPr>
          <w:rFonts w:ascii="Garamond" w:eastAsia="Times New Roman" w:hAnsi="Garamond" w:cs="Times New Roman"/>
          <w:sz w:val="28"/>
          <w:szCs w:val="24"/>
        </w:rPr>
      </w:pPr>
      <w:r w:rsidRPr="00A6179B">
        <w:rPr>
          <w:rFonts w:ascii="Garamond" w:eastAsia="Times New Roman" w:hAnsi="Garamond" w:cs="Times New Roman"/>
          <w:sz w:val="28"/>
          <w:szCs w:val="24"/>
        </w:rPr>
        <w:t>1993</w:t>
      </w:r>
      <w:r w:rsidRPr="00A6179B">
        <w:rPr>
          <w:rFonts w:ascii="Garamond" w:eastAsia="Times New Roman" w:hAnsi="Garamond" w:cs="Times New Roman"/>
          <w:sz w:val="28"/>
          <w:szCs w:val="24"/>
        </w:rPr>
        <w:tab/>
        <w:t>American Society of Zoologists.  Los Angeles, CA.</w:t>
      </w:r>
    </w:p>
    <w:p w14:paraId="3D94E01F" w14:textId="77777777" w:rsidR="00A6179B" w:rsidRPr="00A6179B" w:rsidRDefault="00A6179B" w:rsidP="00A6179B">
      <w:pPr>
        <w:tabs>
          <w:tab w:val="left" w:pos="1080"/>
          <w:tab w:val="left" w:pos="1800"/>
        </w:tabs>
        <w:spacing w:after="0"/>
        <w:ind w:left="1080" w:hanging="36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Krolikowski, K.A., S.L. Gulinson, and J.F. Harrison.  Hemolymph acid-base status </w:t>
      </w:r>
      <w:r w:rsidRPr="00A6179B">
        <w:rPr>
          <w:rFonts w:ascii="Garamond" w:eastAsia="Times New Roman" w:hAnsi="Garamond" w:cs="Times New Roman"/>
          <w:sz w:val="28"/>
          <w:szCs w:val="24"/>
        </w:rPr>
        <w:tab/>
        <w:t>and the control of ventilation in grasshoppers.</w:t>
      </w:r>
    </w:p>
    <w:p w14:paraId="1366E76C" w14:textId="77777777" w:rsidR="00A6179B" w:rsidRPr="00A6179B" w:rsidRDefault="00A6179B" w:rsidP="00A6179B">
      <w:pPr>
        <w:tabs>
          <w:tab w:val="left" w:pos="1080"/>
          <w:tab w:val="left" w:pos="1800"/>
        </w:tabs>
        <w:spacing w:after="0"/>
        <w:ind w:left="360" w:hanging="360"/>
        <w:rPr>
          <w:rFonts w:ascii="Garamond" w:eastAsia="Times New Roman" w:hAnsi="Garamond" w:cs="Times New Roman"/>
          <w:sz w:val="28"/>
          <w:szCs w:val="24"/>
        </w:rPr>
      </w:pPr>
    </w:p>
    <w:p w14:paraId="6DC8CBC2" w14:textId="77777777" w:rsidR="00A6179B" w:rsidRPr="00A6179B" w:rsidRDefault="00A6179B" w:rsidP="00A6179B">
      <w:pPr>
        <w:tabs>
          <w:tab w:val="left" w:pos="1080"/>
          <w:tab w:val="left" w:pos="1800"/>
        </w:tabs>
        <w:spacing w:after="0"/>
        <w:ind w:left="360" w:hanging="360"/>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American Society of Zoologists.  Los Angeles, CA.</w:t>
      </w:r>
    </w:p>
    <w:p w14:paraId="4B3DD427" w14:textId="77777777" w:rsidR="00A6179B" w:rsidRPr="00A6179B" w:rsidRDefault="00A6179B" w:rsidP="00A6179B">
      <w:pPr>
        <w:tabs>
          <w:tab w:val="left" w:pos="1080"/>
          <w:tab w:val="left" w:pos="1800"/>
        </w:tabs>
        <w:spacing w:after="0"/>
        <w:ind w:left="360" w:hanging="360"/>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Harrison, J.F. and J.H. Fewell. High Q</w:t>
      </w:r>
      <w:r w:rsidRPr="00A6179B">
        <w:rPr>
          <w:rFonts w:ascii="Garamond" w:eastAsia="Times New Roman" w:hAnsi="Garamond" w:cs="Times New Roman"/>
          <w:position w:val="-4"/>
          <w:sz w:val="28"/>
          <w:szCs w:val="24"/>
        </w:rPr>
        <w:t>10</w:t>
      </w:r>
      <w:r w:rsidRPr="00A6179B">
        <w:rPr>
          <w:rFonts w:ascii="Garamond" w:eastAsia="Times New Roman" w:hAnsi="Garamond" w:cs="Times New Roman"/>
          <w:sz w:val="28"/>
          <w:szCs w:val="24"/>
        </w:rPr>
        <w:t xml:space="preserve">'s for feeding and gut passage in a </w:t>
      </w:r>
      <w:r w:rsidRPr="00A6179B">
        <w:rPr>
          <w:rFonts w:ascii="Garamond" w:eastAsia="Times New Roman" w:hAnsi="Garamond" w:cs="Times New Roman"/>
          <w:sz w:val="28"/>
          <w:szCs w:val="24"/>
        </w:rPr>
        <w:tab/>
        <w:t>stenothermic grasshopper.</w:t>
      </w:r>
    </w:p>
    <w:p w14:paraId="1E00AD9E"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1B114AE3"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1992</w:t>
      </w:r>
      <w:r w:rsidRPr="00A6179B">
        <w:rPr>
          <w:rFonts w:ascii="Garamond" w:eastAsia="Times New Roman" w:hAnsi="Garamond" w:cs="Times New Roman"/>
          <w:sz w:val="28"/>
          <w:szCs w:val="24"/>
        </w:rPr>
        <w:tab/>
        <w:t>Physiological Ecology Conclave, Bishop, CA.</w:t>
      </w:r>
    </w:p>
    <w:p w14:paraId="01729AB2" w14:textId="77777777" w:rsidR="00A6179B" w:rsidRPr="00A6179B" w:rsidRDefault="00A6179B" w:rsidP="00A6179B">
      <w:pPr>
        <w:tabs>
          <w:tab w:val="left" w:pos="1080"/>
          <w:tab w:val="left" w:pos="152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Harrison, J.F. and H.G. Hall.  Activity metabolism of African, European, and hybrid honey bees.</w:t>
      </w:r>
    </w:p>
    <w:p w14:paraId="24A542EE"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73057B00"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American Society of Zoologists.  Vancouver, B.C.</w:t>
      </w:r>
    </w:p>
    <w:p w14:paraId="344CB2D6"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Harrison, J.F. and H.G. Hall.  Temperature, size, and metabolic influences on the </w:t>
      </w:r>
      <w:r w:rsidRPr="00A6179B">
        <w:rPr>
          <w:rFonts w:ascii="Garamond" w:eastAsia="Times New Roman" w:hAnsi="Garamond" w:cs="Times New Roman"/>
          <w:sz w:val="28"/>
          <w:szCs w:val="24"/>
        </w:rPr>
        <w:tab/>
        <w:t xml:space="preserve">metabolic capacity of African, European, and hybrid honeybees.  </w:t>
      </w:r>
      <w:r w:rsidRPr="00A6179B">
        <w:rPr>
          <w:rFonts w:ascii="Garamond" w:eastAsia="Times New Roman" w:hAnsi="Garamond" w:cs="Times New Roman"/>
          <w:sz w:val="28"/>
          <w:szCs w:val="24"/>
        </w:rPr>
        <w:tab/>
      </w:r>
    </w:p>
    <w:p w14:paraId="7D759953" w14:textId="77777777" w:rsidR="00A6179B" w:rsidRPr="00A6179B" w:rsidRDefault="00A6179B" w:rsidP="00A6179B">
      <w:pPr>
        <w:tabs>
          <w:tab w:val="left" w:pos="1080"/>
          <w:tab w:val="left" w:pos="1800"/>
        </w:tabs>
        <w:spacing w:after="0"/>
        <w:ind w:left="1080" w:hanging="1080"/>
        <w:rPr>
          <w:rFonts w:ascii="Garamond" w:eastAsia="Times New Roman" w:hAnsi="Garamond" w:cs="Times New Roman"/>
          <w:sz w:val="28"/>
          <w:szCs w:val="24"/>
        </w:rPr>
      </w:pPr>
    </w:p>
    <w:p w14:paraId="23880056"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mallCaps/>
          <w:sz w:val="28"/>
          <w:szCs w:val="24"/>
        </w:rPr>
        <w:t>1991</w:t>
      </w:r>
      <w:r w:rsidRPr="00A6179B">
        <w:rPr>
          <w:rFonts w:ascii="Garamond" w:eastAsia="Times New Roman" w:hAnsi="Garamond" w:cs="Times New Roman"/>
          <w:smallCaps/>
          <w:sz w:val="28"/>
          <w:szCs w:val="24"/>
        </w:rPr>
        <w:tab/>
        <w:t>P</w:t>
      </w:r>
      <w:r w:rsidRPr="00A6179B">
        <w:rPr>
          <w:rFonts w:ascii="Garamond" w:eastAsia="Times New Roman" w:hAnsi="Garamond" w:cs="Times New Roman"/>
          <w:sz w:val="28"/>
          <w:szCs w:val="24"/>
        </w:rPr>
        <w:t>hysiological Ecology Conclave, Bishop, CA.</w:t>
      </w:r>
    </w:p>
    <w:p w14:paraId="3381AE65"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Harrison, J.F.  Acid-base regulation in insects.</w:t>
      </w:r>
    </w:p>
    <w:p w14:paraId="110C39A7"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1D0C70CB"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Entomological Society of America, Reno, NV.</w:t>
      </w:r>
    </w:p>
    <w:p w14:paraId="014FED46"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Harrison, J.F. and J.E. Phillips.  Acid and nitrogen excretion in locusts.  </w:t>
      </w:r>
      <w:r w:rsidRPr="00A6179B">
        <w:rPr>
          <w:rFonts w:ascii="Garamond" w:eastAsia="Times New Roman" w:hAnsi="Garamond" w:cs="Times New Roman"/>
          <w:sz w:val="28"/>
          <w:szCs w:val="24"/>
        </w:rPr>
        <w:tab/>
      </w:r>
    </w:p>
    <w:p w14:paraId="724E3B84" w14:textId="77777777" w:rsidR="00A6179B" w:rsidRPr="00A6179B" w:rsidRDefault="00A6179B" w:rsidP="00A6179B">
      <w:pPr>
        <w:tabs>
          <w:tab w:val="left" w:pos="1080"/>
          <w:tab w:val="left" w:pos="1800"/>
        </w:tabs>
        <w:spacing w:after="0"/>
        <w:ind w:left="360" w:hanging="360"/>
        <w:rPr>
          <w:rFonts w:ascii="Garamond" w:eastAsia="Times New Roman" w:hAnsi="Garamond" w:cs="Times New Roman"/>
          <w:sz w:val="28"/>
          <w:szCs w:val="24"/>
        </w:rPr>
      </w:pPr>
    </w:p>
    <w:p w14:paraId="3E4E33C9"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1990</w:t>
      </w:r>
      <w:r w:rsidRPr="00A6179B">
        <w:rPr>
          <w:rFonts w:ascii="Garamond" w:eastAsia="Times New Roman" w:hAnsi="Garamond" w:cs="Times New Roman"/>
          <w:sz w:val="28"/>
          <w:szCs w:val="24"/>
        </w:rPr>
        <w:tab/>
        <w:t>Canadian Society of Zoologists.  Burnaby, B.C.</w:t>
      </w:r>
    </w:p>
    <w:p w14:paraId="59257C8F"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Harrison, J.F., C.J.H. Wong, and J.E. Phillips.  Buffering and recovery from </w:t>
      </w:r>
      <w:r w:rsidRPr="00A6179B">
        <w:rPr>
          <w:rFonts w:ascii="Garamond" w:eastAsia="Times New Roman" w:hAnsi="Garamond" w:cs="Times New Roman"/>
          <w:sz w:val="28"/>
          <w:szCs w:val="24"/>
        </w:rPr>
        <w:tab/>
        <w:t>hemolymph acid loads in locusts.</w:t>
      </w:r>
    </w:p>
    <w:p w14:paraId="0E28724A"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40B5296B"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Canadian Society of Zoologists.  Burnaby, B.C.</w:t>
      </w:r>
    </w:p>
    <w:p w14:paraId="0102D1FB"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Stagg, A.P., J.F. Harrison, and J.E. Phillips.  Role of the Malpighian tubules in </w:t>
      </w:r>
      <w:r w:rsidRPr="00A6179B">
        <w:rPr>
          <w:rFonts w:ascii="Garamond" w:eastAsia="Times New Roman" w:hAnsi="Garamond" w:cs="Times New Roman"/>
          <w:sz w:val="28"/>
          <w:szCs w:val="24"/>
        </w:rPr>
        <w:tab/>
        <w:t>recovery from acidosis in locusts.</w:t>
      </w:r>
    </w:p>
    <w:p w14:paraId="643E3112"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40ED63CB"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American Physiological Society.  Orlando, FL.</w:t>
      </w:r>
    </w:p>
    <w:p w14:paraId="6E1A4965"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Harrison, J.F., A.P. Stagg, and J.E. Phillips.  Ammonium, total urate, and t</w:t>
      </w:r>
      <w:r w:rsidRPr="00A6179B">
        <w:rPr>
          <w:rFonts w:ascii="Garamond" w:eastAsia="Times New Roman" w:hAnsi="Garamond" w:cs="Times New Roman"/>
          <w:sz w:val="28"/>
          <w:szCs w:val="24"/>
        </w:rPr>
        <w:tab/>
        <w:t xml:space="preserve">itratible </w:t>
      </w:r>
      <w:r w:rsidRPr="00A6179B">
        <w:rPr>
          <w:rFonts w:ascii="Garamond" w:eastAsia="Times New Roman" w:hAnsi="Garamond" w:cs="Times New Roman"/>
          <w:sz w:val="28"/>
          <w:szCs w:val="24"/>
        </w:rPr>
        <w:tab/>
        <w:t>acid excretion in acid-loaded locusts.</w:t>
      </w:r>
    </w:p>
    <w:p w14:paraId="017EA20E"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721B9806"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1989</w:t>
      </w:r>
      <w:r w:rsidRPr="00A6179B">
        <w:rPr>
          <w:rFonts w:ascii="Garamond" w:eastAsia="Times New Roman" w:hAnsi="Garamond" w:cs="Times New Roman"/>
          <w:sz w:val="28"/>
          <w:szCs w:val="24"/>
        </w:rPr>
        <w:tab/>
        <w:t>American Society of Zoologists.  Boston, MA.</w:t>
      </w:r>
    </w:p>
    <w:p w14:paraId="27A40D14"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Harrison, J.F., T.T. Gleeson, and J.E. Phillips.  Gas exchange in jumping </w:t>
      </w:r>
      <w:r w:rsidRPr="00A6179B">
        <w:rPr>
          <w:rFonts w:ascii="Garamond" w:eastAsia="Times New Roman" w:hAnsi="Garamond" w:cs="Times New Roman"/>
          <w:sz w:val="28"/>
          <w:szCs w:val="24"/>
        </w:rPr>
        <w:tab/>
        <w:t>grasshoppers.</w:t>
      </w:r>
    </w:p>
    <w:p w14:paraId="5B9670AF" w14:textId="77777777" w:rsidR="00A6179B" w:rsidRPr="00A6179B" w:rsidRDefault="00A6179B" w:rsidP="00A6179B">
      <w:pPr>
        <w:tabs>
          <w:tab w:val="left" w:pos="1080"/>
        </w:tabs>
        <w:spacing w:after="0"/>
        <w:rPr>
          <w:rFonts w:ascii="Garamond" w:eastAsia="Times New Roman" w:hAnsi="Garamond" w:cs="Times New Roman"/>
          <w:b/>
          <w:sz w:val="28"/>
          <w:szCs w:val="24"/>
        </w:rPr>
      </w:pPr>
    </w:p>
    <w:p w14:paraId="356DE129"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American Society of Zoologists.  Boston, MA.</w:t>
      </w:r>
    </w:p>
    <w:p w14:paraId="5363B7D6"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Wong, C.J.H., J.F. Harrison, and J.E. Phillips.  Buffering and recovery from </w:t>
      </w:r>
      <w:r w:rsidRPr="00A6179B">
        <w:rPr>
          <w:rFonts w:ascii="Garamond" w:eastAsia="Times New Roman" w:hAnsi="Garamond" w:cs="Times New Roman"/>
          <w:sz w:val="28"/>
          <w:szCs w:val="24"/>
        </w:rPr>
        <w:tab/>
        <w:t>hemolymph acidosis in locusts.</w:t>
      </w:r>
    </w:p>
    <w:p w14:paraId="339073B2"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47B33D2B"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American Society of Zoologists.  Boston, MA.</w:t>
      </w:r>
    </w:p>
    <w:p w14:paraId="423E7BBA"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 xml:space="preserve">Fewell, J.H., J.F. Harrison, T.M. Stiller, and M.D. Breed.  Variable recruitment strategies in the giant tropical ant, </w:t>
      </w:r>
      <w:r w:rsidRPr="00A6179B">
        <w:rPr>
          <w:rFonts w:ascii="Garamond" w:eastAsia="Times New Roman" w:hAnsi="Garamond" w:cs="Times New Roman"/>
          <w:i/>
          <w:sz w:val="28"/>
          <w:szCs w:val="24"/>
        </w:rPr>
        <w:t>Paraponera clavat</w:t>
      </w:r>
      <w:r w:rsidRPr="00A6179B">
        <w:rPr>
          <w:rFonts w:ascii="Garamond" w:eastAsia="Times New Roman" w:hAnsi="Garamond" w:cs="Times New Roman"/>
          <w:sz w:val="28"/>
          <w:szCs w:val="24"/>
        </w:rPr>
        <w:t>a.</w:t>
      </w:r>
    </w:p>
    <w:p w14:paraId="721D77FE" w14:textId="77777777" w:rsidR="00A6179B" w:rsidRPr="00A6179B" w:rsidRDefault="00A6179B" w:rsidP="00A6179B">
      <w:pPr>
        <w:spacing w:after="0"/>
        <w:rPr>
          <w:rFonts w:ascii="Garamond" w:eastAsia="Times New Roman" w:hAnsi="Garamond" w:cs="Times New Roman"/>
          <w:sz w:val="28"/>
          <w:szCs w:val="24"/>
        </w:rPr>
      </w:pPr>
    </w:p>
    <w:p w14:paraId="6F913AEA"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1988</w:t>
      </w:r>
      <w:r w:rsidRPr="00A6179B">
        <w:rPr>
          <w:rFonts w:ascii="Garamond" w:eastAsia="Times New Roman" w:hAnsi="Garamond" w:cs="Times New Roman"/>
          <w:sz w:val="28"/>
          <w:szCs w:val="24"/>
        </w:rPr>
        <w:tab/>
        <w:t xml:space="preserve">Second International Congress of Comparative Physiology and </w:t>
      </w:r>
    </w:p>
    <w:p w14:paraId="318E15B9"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Biochemistry.  Baton </w:t>
      </w:r>
      <w:r w:rsidRPr="00A6179B">
        <w:rPr>
          <w:rFonts w:ascii="Garamond" w:eastAsia="Times New Roman" w:hAnsi="Garamond" w:cs="Times New Roman"/>
          <w:sz w:val="28"/>
          <w:szCs w:val="24"/>
        </w:rPr>
        <w:tab/>
        <w:t xml:space="preserve">Rouge, LA.  Harrison, J.F.  Lactate production and hemolymph acid-base status </w:t>
      </w:r>
      <w:r w:rsidRPr="00A6179B">
        <w:rPr>
          <w:rFonts w:ascii="Garamond" w:eastAsia="Times New Roman" w:hAnsi="Garamond" w:cs="Times New Roman"/>
          <w:sz w:val="28"/>
          <w:szCs w:val="24"/>
        </w:rPr>
        <w:tab/>
        <w:t>during hopping in grasshoppers.</w:t>
      </w:r>
    </w:p>
    <w:p w14:paraId="32E437A5" w14:textId="77777777" w:rsidR="00A6179B" w:rsidRPr="00A6179B" w:rsidRDefault="00A6179B" w:rsidP="00A6179B">
      <w:pPr>
        <w:spacing w:after="0"/>
        <w:rPr>
          <w:rFonts w:ascii="Garamond" w:eastAsia="Times New Roman" w:hAnsi="Garamond" w:cs="Times New Roman"/>
          <w:sz w:val="28"/>
          <w:szCs w:val="24"/>
        </w:rPr>
      </w:pPr>
    </w:p>
    <w:p w14:paraId="78377BD2" w14:textId="77777777" w:rsidR="00A6179B" w:rsidRPr="00A6179B" w:rsidRDefault="00A6179B" w:rsidP="00A6179B">
      <w:pPr>
        <w:spacing w:after="0"/>
        <w:rPr>
          <w:rFonts w:ascii="Garamond" w:eastAsia="Times New Roman" w:hAnsi="Garamond" w:cs="Times New Roman"/>
          <w:sz w:val="28"/>
          <w:szCs w:val="24"/>
        </w:rPr>
      </w:pPr>
    </w:p>
    <w:p w14:paraId="0396210D"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1987</w:t>
      </w:r>
      <w:r w:rsidRPr="00A6179B">
        <w:rPr>
          <w:rFonts w:ascii="Garamond" w:eastAsia="Times New Roman" w:hAnsi="Garamond" w:cs="Times New Roman"/>
          <w:sz w:val="28"/>
          <w:szCs w:val="24"/>
        </w:rPr>
        <w:tab/>
        <w:t>American Society of Zoologists.  Denver, CO.</w:t>
      </w:r>
    </w:p>
    <w:p w14:paraId="317EA9A5" w14:textId="1C0D1785"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Harrison, J.M.  Respiratory and acid-base responses </w:t>
      </w:r>
      <w:r w:rsidR="00547E92">
        <w:rPr>
          <w:rFonts w:ascii="Garamond" w:eastAsia="Times New Roman" w:hAnsi="Garamond" w:cs="Times New Roman"/>
          <w:sz w:val="28"/>
          <w:szCs w:val="24"/>
        </w:rPr>
        <w:t xml:space="preserve">to hypercapnia in the American </w:t>
      </w:r>
      <w:r w:rsidRPr="00A6179B">
        <w:rPr>
          <w:rFonts w:ascii="Garamond" w:eastAsia="Times New Roman" w:hAnsi="Garamond" w:cs="Times New Roman"/>
          <w:sz w:val="28"/>
          <w:szCs w:val="24"/>
        </w:rPr>
        <w:t>locust, Schistocerca nitens.</w:t>
      </w:r>
    </w:p>
    <w:p w14:paraId="633EE213" w14:textId="77777777" w:rsidR="00A6179B" w:rsidRPr="00A6179B" w:rsidRDefault="00A6179B" w:rsidP="00A6179B">
      <w:pPr>
        <w:spacing w:after="0"/>
        <w:rPr>
          <w:rFonts w:ascii="Garamond" w:eastAsia="Times New Roman" w:hAnsi="Garamond" w:cs="Times New Roman"/>
          <w:sz w:val="28"/>
          <w:szCs w:val="24"/>
        </w:rPr>
      </w:pPr>
    </w:p>
    <w:p w14:paraId="7E73E983"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1986</w:t>
      </w:r>
      <w:r w:rsidRPr="00A6179B">
        <w:rPr>
          <w:rFonts w:ascii="Garamond" w:eastAsia="Times New Roman" w:hAnsi="Garamond" w:cs="Times New Roman"/>
          <w:sz w:val="28"/>
          <w:szCs w:val="24"/>
        </w:rPr>
        <w:tab/>
        <w:t xml:space="preserve">Entomological Society of America.  Reno, </w:t>
      </w:r>
      <w:r w:rsidRPr="00A6179B">
        <w:rPr>
          <w:rFonts w:ascii="Garamond" w:eastAsia="Times New Roman" w:hAnsi="Garamond" w:cs="Times New Roman"/>
          <w:smallCaps/>
          <w:sz w:val="28"/>
          <w:szCs w:val="24"/>
        </w:rPr>
        <w:t>Nv</w:t>
      </w:r>
      <w:r w:rsidRPr="00A6179B">
        <w:rPr>
          <w:rFonts w:ascii="Garamond" w:eastAsia="Times New Roman" w:hAnsi="Garamond" w:cs="Times New Roman"/>
          <w:sz w:val="28"/>
          <w:szCs w:val="24"/>
        </w:rPr>
        <w:t>.</w:t>
      </w:r>
    </w:p>
    <w:p w14:paraId="3FD23509"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Harrison, J.M.  Temperature effects on acid-base changes in </w:t>
      </w:r>
      <w:r w:rsidRPr="00A6179B">
        <w:rPr>
          <w:rFonts w:ascii="Garamond" w:eastAsia="Times New Roman" w:hAnsi="Garamond" w:cs="Times New Roman"/>
          <w:i/>
          <w:sz w:val="28"/>
          <w:szCs w:val="24"/>
        </w:rPr>
        <w:t>Melanoplus bivittatus</w:t>
      </w:r>
      <w:r w:rsidRPr="00A6179B">
        <w:rPr>
          <w:rFonts w:ascii="Garamond" w:eastAsia="Times New Roman" w:hAnsi="Garamond" w:cs="Times New Roman"/>
          <w:sz w:val="28"/>
          <w:szCs w:val="24"/>
        </w:rPr>
        <w:t>.</w:t>
      </w:r>
    </w:p>
    <w:p w14:paraId="7E496A37" w14:textId="77777777" w:rsidR="00A6179B" w:rsidRPr="00A6179B" w:rsidRDefault="00A6179B" w:rsidP="00A6179B">
      <w:pPr>
        <w:tabs>
          <w:tab w:val="left" w:pos="1080"/>
        </w:tabs>
        <w:spacing w:after="0"/>
        <w:rPr>
          <w:rFonts w:ascii="Garamond" w:eastAsia="Times New Roman" w:hAnsi="Garamond" w:cs="Times New Roman"/>
          <w:smallCaps/>
          <w:sz w:val="28"/>
          <w:szCs w:val="24"/>
        </w:rPr>
      </w:pPr>
    </w:p>
    <w:p w14:paraId="617CB8EA"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American Society of Zoologists.  Nashville, </w:t>
      </w:r>
      <w:r w:rsidRPr="00A6179B">
        <w:rPr>
          <w:rFonts w:ascii="Garamond" w:eastAsia="Times New Roman" w:hAnsi="Garamond" w:cs="Times New Roman"/>
          <w:smallCaps/>
          <w:sz w:val="28"/>
          <w:szCs w:val="24"/>
        </w:rPr>
        <w:t>Tn</w:t>
      </w:r>
      <w:r w:rsidRPr="00A6179B">
        <w:rPr>
          <w:rFonts w:ascii="Garamond" w:eastAsia="Times New Roman" w:hAnsi="Garamond" w:cs="Times New Roman"/>
          <w:sz w:val="28"/>
          <w:szCs w:val="24"/>
        </w:rPr>
        <w:t>.</w:t>
      </w:r>
    </w:p>
    <w:p w14:paraId="08CEC972"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Harrison, J.M.  Hemolymph acid-base changes with temperature in </w:t>
      </w:r>
      <w:r w:rsidRPr="00A6179B">
        <w:rPr>
          <w:rFonts w:ascii="Garamond" w:eastAsia="Times New Roman" w:hAnsi="Garamond" w:cs="Times New Roman"/>
          <w:i/>
          <w:sz w:val="28"/>
          <w:szCs w:val="24"/>
        </w:rPr>
        <w:t xml:space="preserve">Melanoplus </w:t>
      </w:r>
      <w:r w:rsidRPr="00A6179B">
        <w:rPr>
          <w:rFonts w:ascii="Garamond" w:eastAsia="Times New Roman" w:hAnsi="Garamond" w:cs="Times New Roman"/>
          <w:i/>
          <w:sz w:val="28"/>
          <w:szCs w:val="24"/>
        </w:rPr>
        <w:tab/>
        <w:t>bivittatus</w:t>
      </w:r>
      <w:r w:rsidRPr="00A6179B">
        <w:rPr>
          <w:rFonts w:ascii="Garamond" w:eastAsia="Times New Roman" w:hAnsi="Garamond" w:cs="Times New Roman"/>
          <w:sz w:val="28"/>
          <w:szCs w:val="24"/>
        </w:rPr>
        <w:t>.</w:t>
      </w:r>
    </w:p>
    <w:p w14:paraId="0012C521"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p>
    <w:p w14:paraId="6B2124A1"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1985</w:t>
      </w:r>
      <w:r w:rsidRPr="00A6179B">
        <w:rPr>
          <w:rFonts w:ascii="Garamond" w:eastAsia="Times New Roman" w:hAnsi="Garamond" w:cs="Times New Roman"/>
          <w:sz w:val="28"/>
          <w:szCs w:val="24"/>
        </w:rPr>
        <w:tab/>
        <w:t xml:space="preserve">Guild of Rocky Mountain Population Biologists.  Ogden, </w:t>
      </w:r>
      <w:r w:rsidRPr="00A6179B">
        <w:rPr>
          <w:rFonts w:ascii="Garamond" w:eastAsia="Times New Roman" w:hAnsi="Garamond" w:cs="Times New Roman"/>
          <w:smallCaps/>
          <w:sz w:val="28"/>
          <w:szCs w:val="24"/>
        </w:rPr>
        <w:t>Ut</w:t>
      </w:r>
      <w:r w:rsidRPr="00A6179B">
        <w:rPr>
          <w:rFonts w:ascii="Garamond" w:eastAsia="Times New Roman" w:hAnsi="Garamond" w:cs="Times New Roman"/>
          <w:sz w:val="28"/>
          <w:szCs w:val="24"/>
        </w:rPr>
        <w:t>.</w:t>
      </w:r>
    </w:p>
    <w:p w14:paraId="718723AE"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 xml:space="preserve">Harrison, J.M. and M.D. Breed.  Time dependent responses of </w:t>
      </w:r>
      <w:r w:rsidRPr="00A6179B">
        <w:rPr>
          <w:rFonts w:ascii="Garamond" w:eastAsia="Times New Roman" w:hAnsi="Garamond" w:cs="Times New Roman"/>
          <w:i/>
          <w:sz w:val="28"/>
          <w:szCs w:val="24"/>
        </w:rPr>
        <w:t xml:space="preserve">Paraponera clavata </w:t>
      </w:r>
      <w:r w:rsidRPr="00A6179B">
        <w:rPr>
          <w:rFonts w:ascii="Garamond" w:eastAsia="Times New Roman" w:hAnsi="Garamond" w:cs="Times New Roman"/>
          <w:sz w:val="28"/>
          <w:szCs w:val="24"/>
        </w:rPr>
        <w:t>workers to nectar sources.</w:t>
      </w:r>
    </w:p>
    <w:p w14:paraId="6870C71D" w14:textId="77777777" w:rsidR="00A6179B" w:rsidRPr="00A6179B" w:rsidRDefault="00A6179B" w:rsidP="00A6179B">
      <w:pPr>
        <w:tabs>
          <w:tab w:val="left" w:pos="1080"/>
        </w:tabs>
        <w:spacing w:after="0"/>
        <w:rPr>
          <w:rFonts w:ascii="Garamond" w:eastAsia="Times New Roman" w:hAnsi="Garamond" w:cs="Times New Roman"/>
          <w:sz w:val="28"/>
          <w:szCs w:val="24"/>
        </w:rPr>
      </w:pPr>
    </w:p>
    <w:p w14:paraId="49939BF2"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Guild of Rocky Mountain Population Biologists.  Ogden, </w:t>
      </w:r>
      <w:r w:rsidRPr="00A6179B">
        <w:rPr>
          <w:rFonts w:ascii="Garamond" w:eastAsia="Times New Roman" w:hAnsi="Garamond" w:cs="Times New Roman"/>
          <w:smallCaps/>
          <w:sz w:val="28"/>
          <w:szCs w:val="24"/>
        </w:rPr>
        <w:t>Ut</w:t>
      </w:r>
      <w:r w:rsidRPr="00A6179B">
        <w:rPr>
          <w:rFonts w:ascii="Garamond" w:eastAsia="Times New Roman" w:hAnsi="Garamond" w:cs="Times New Roman"/>
          <w:sz w:val="28"/>
          <w:szCs w:val="24"/>
        </w:rPr>
        <w:t>.</w:t>
      </w:r>
    </w:p>
    <w:p w14:paraId="3ED268C8" w14:textId="77777777" w:rsidR="00A6179B" w:rsidRPr="00A6179B" w:rsidRDefault="00A6179B" w:rsidP="00A6179B">
      <w:pPr>
        <w:tabs>
          <w:tab w:val="left" w:pos="1080"/>
        </w:tabs>
        <w:spacing w:after="0"/>
        <w:ind w:left="1080"/>
        <w:rPr>
          <w:rFonts w:ascii="Garamond" w:eastAsia="Times New Roman" w:hAnsi="Garamond" w:cs="Times New Roman"/>
          <w:sz w:val="28"/>
          <w:szCs w:val="24"/>
        </w:rPr>
      </w:pPr>
      <w:r w:rsidRPr="00A6179B">
        <w:rPr>
          <w:rFonts w:ascii="Garamond" w:eastAsia="Times New Roman" w:hAnsi="Garamond" w:cs="Times New Roman"/>
          <w:sz w:val="28"/>
          <w:szCs w:val="24"/>
        </w:rPr>
        <w:t>Breed, M.D. and J.M. Harrison.  Individual odor trails in the giant tropical ant.</w:t>
      </w:r>
    </w:p>
    <w:p w14:paraId="290AA0A4" w14:textId="77777777" w:rsidR="00A6179B" w:rsidRPr="00A6179B" w:rsidRDefault="00A6179B" w:rsidP="00A6179B">
      <w:pPr>
        <w:tabs>
          <w:tab w:val="left" w:pos="1080"/>
        </w:tabs>
        <w:spacing w:after="0"/>
        <w:rPr>
          <w:rFonts w:ascii="Garamond" w:eastAsia="Times New Roman" w:hAnsi="Garamond" w:cs="Times New Roman"/>
          <w:b/>
          <w:sz w:val="28"/>
          <w:szCs w:val="24"/>
        </w:rPr>
      </w:pPr>
    </w:p>
    <w:p w14:paraId="17C18135"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American Society of Zoologists.  </w:t>
      </w:r>
      <w:r w:rsidRPr="00A6179B">
        <w:rPr>
          <w:rFonts w:ascii="Garamond" w:eastAsia="Times New Roman" w:hAnsi="Garamond" w:cs="Times New Roman"/>
          <w:smallCaps/>
          <w:sz w:val="28"/>
          <w:szCs w:val="24"/>
        </w:rPr>
        <w:t>B</w:t>
      </w:r>
      <w:r w:rsidRPr="00A6179B">
        <w:rPr>
          <w:rFonts w:ascii="Garamond" w:eastAsia="Times New Roman" w:hAnsi="Garamond" w:cs="Times New Roman"/>
          <w:sz w:val="28"/>
          <w:szCs w:val="24"/>
        </w:rPr>
        <w:t xml:space="preserve">altimore, </w:t>
      </w:r>
      <w:r w:rsidRPr="00A6179B">
        <w:rPr>
          <w:rFonts w:ascii="Garamond" w:eastAsia="Times New Roman" w:hAnsi="Garamond" w:cs="Times New Roman"/>
          <w:smallCaps/>
          <w:sz w:val="28"/>
          <w:szCs w:val="24"/>
        </w:rPr>
        <w:t>Md</w:t>
      </w:r>
      <w:r w:rsidRPr="00A6179B">
        <w:rPr>
          <w:rFonts w:ascii="Garamond" w:eastAsia="Times New Roman" w:hAnsi="Garamond" w:cs="Times New Roman"/>
          <w:sz w:val="28"/>
          <w:szCs w:val="24"/>
        </w:rPr>
        <w:t>.</w:t>
      </w:r>
    </w:p>
    <w:p w14:paraId="7586889F"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Harrison, J.M.  Temperature effects on hemolymph pH in locusts.</w:t>
      </w:r>
    </w:p>
    <w:p w14:paraId="453428B5" w14:textId="77777777" w:rsidR="00A6179B" w:rsidRPr="00A6179B" w:rsidRDefault="00A6179B" w:rsidP="00A6179B">
      <w:pPr>
        <w:tabs>
          <w:tab w:val="left" w:pos="1080"/>
        </w:tabs>
        <w:spacing w:after="0"/>
        <w:rPr>
          <w:rFonts w:ascii="Garamond" w:eastAsia="Times New Roman" w:hAnsi="Garamond" w:cs="Times New Roman"/>
          <w:b/>
          <w:sz w:val="28"/>
          <w:szCs w:val="24"/>
        </w:rPr>
      </w:pPr>
    </w:p>
    <w:p w14:paraId="7D0A85C9"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1984</w:t>
      </w:r>
      <w:r w:rsidRPr="00A6179B">
        <w:rPr>
          <w:rFonts w:ascii="Garamond" w:eastAsia="Times New Roman" w:hAnsi="Garamond" w:cs="Times New Roman"/>
          <w:sz w:val="28"/>
          <w:szCs w:val="24"/>
        </w:rPr>
        <w:tab/>
        <w:t xml:space="preserve">Entomological Society of America.  San Antonio, </w:t>
      </w:r>
      <w:r w:rsidRPr="00A6179B">
        <w:rPr>
          <w:rFonts w:ascii="Garamond" w:eastAsia="Times New Roman" w:hAnsi="Garamond" w:cs="Times New Roman"/>
          <w:smallCaps/>
          <w:sz w:val="28"/>
          <w:szCs w:val="24"/>
        </w:rPr>
        <w:t>Tx</w:t>
      </w:r>
      <w:r w:rsidRPr="00A6179B">
        <w:rPr>
          <w:rFonts w:ascii="Garamond" w:eastAsia="Times New Roman" w:hAnsi="Garamond" w:cs="Times New Roman"/>
          <w:sz w:val="28"/>
          <w:szCs w:val="24"/>
        </w:rPr>
        <w:t xml:space="preserve">.  </w:t>
      </w:r>
    </w:p>
    <w:p w14:paraId="17BB6EA7"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Harrison, J.M.  Physiological parameters related to flight capacity in worker </w:t>
      </w:r>
      <w:r w:rsidRPr="00A6179B">
        <w:rPr>
          <w:rFonts w:ascii="Garamond" w:eastAsia="Times New Roman" w:hAnsi="Garamond" w:cs="Times New Roman"/>
          <w:sz w:val="28"/>
          <w:szCs w:val="24"/>
        </w:rPr>
        <w:tab/>
        <w:t>honeybees as a function of age.</w:t>
      </w:r>
    </w:p>
    <w:p w14:paraId="0C90AF3F" w14:textId="77777777" w:rsidR="00A6179B" w:rsidRDefault="00A6179B" w:rsidP="00A6179B">
      <w:pPr>
        <w:tabs>
          <w:tab w:val="left" w:pos="1080"/>
        </w:tabs>
        <w:spacing w:after="0"/>
        <w:rPr>
          <w:rFonts w:ascii="Garamond" w:eastAsia="Times New Roman" w:hAnsi="Garamond" w:cs="Times New Roman"/>
          <w:sz w:val="28"/>
          <w:szCs w:val="24"/>
        </w:rPr>
      </w:pPr>
    </w:p>
    <w:p w14:paraId="259FCEAB" w14:textId="77777777" w:rsidR="00EA483D" w:rsidRPr="00A6179B" w:rsidRDefault="00EA483D" w:rsidP="00A6179B">
      <w:pPr>
        <w:tabs>
          <w:tab w:val="left" w:pos="1080"/>
        </w:tabs>
        <w:spacing w:after="0"/>
        <w:rPr>
          <w:rFonts w:ascii="Garamond" w:eastAsia="Times New Roman" w:hAnsi="Garamond" w:cs="Times New Roman"/>
          <w:sz w:val="28"/>
          <w:szCs w:val="24"/>
        </w:rPr>
      </w:pPr>
    </w:p>
    <w:p w14:paraId="7EC8343C" w14:textId="77777777" w:rsidR="00A6179B" w:rsidRPr="00A6179B" w:rsidRDefault="00A6179B" w:rsidP="00A6179B">
      <w:pPr>
        <w:tabs>
          <w:tab w:val="left" w:pos="108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ab/>
        <w:t xml:space="preserve">American Society of Zoologists.  Denver, </w:t>
      </w:r>
      <w:r w:rsidRPr="00A6179B">
        <w:rPr>
          <w:rFonts w:ascii="Garamond" w:eastAsia="Times New Roman" w:hAnsi="Garamond" w:cs="Times New Roman"/>
          <w:smallCaps/>
          <w:sz w:val="28"/>
          <w:szCs w:val="24"/>
        </w:rPr>
        <w:t>Co</w:t>
      </w:r>
      <w:r w:rsidRPr="00A6179B">
        <w:rPr>
          <w:rFonts w:ascii="Garamond" w:eastAsia="Times New Roman" w:hAnsi="Garamond" w:cs="Times New Roman"/>
          <w:sz w:val="28"/>
          <w:szCs w:val="24"/>
        </w:rPr>
        <w:t>.</w:t>
      </w:r>
    </w:p>
    <w:p w14:paraId="6188D1E3" w14:textId="77777777" w:rsidR="00A6179B" w:rsidRPr="00A6179B" w:rsidRDefault="00A6179B" w:rsidP="00A6179B">
      <w:pPr>
        <w:tabs>
          <w:tab w:val="left" w:pos="1080"/>
        </w:tabs>
        <w:spacing w:after="0"/>
        <w:ind w:left="1080" w:hanging="108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Harrison, J.M.  Physiological changes which increase flight capacity in the foraging </w:t>
      </w:r>
      <w:r w:rsidRPr="00A6179B">
        <w:rPr>
          <w:rFonts w:ascii="Garamond" w:eastAsia="Times New Roman" w:hAnsi="Garamond" w:cs="Times New Roman"/>
          <w:sz w:val="28"/>
          <w:szCs w:val="24"/>
        </w:rPr>
        <w:tab/>
        <w:t>caste of honeybees</w:t>
      </w:r>
    </w:p>
    <w:p w14:paraId="58E8E77A" w14:textId="77777777" w:rsidR="00A6179B" w:rsidRPr="00A6179B" w:rsidRDefault="00A6179B" w:rsidP="00A6179B">
      <w:pPr>
        <w:autoSpaceDE w:val="0"/>
        <w:autoSpaceDN w:val="0"/>
        <w:adjustRightInd w:val="0"/>
        <w:spacing w:after="0"/>
        <w:ind w:left="720" w:hanging="720"/>
        <w:rPr>
          <w:rFonts w:ascii="Garamond" w:eastAsia="Times New Roman" w:hAnsi="Garamond" w:cs="Times New Roman"/>
          <w:sz w:val="28"/>
          <w:szCs w:val="24"/>
        </w:rPr>
      </w:pPr>
    </w:p>
    <w:p w14:paraId="2F524A02" w14:textId="2AF65077" w:rsidR="00A6179B" w:rsidRPr="005B5DFE" w:rsidRDefault="0061556C" w:rsidP="005B5DFE">
      <w:pPr>
        <w:rPr>
          <w:rFonts w:ascii="Garamond" w:eastAsia="Times New Roman" w:hAnsi="Garamond" w:cs="Times New Roman"/>
          <w:b/>
          <w:smallCaps/>
          <w:sz w:val="36"/>
          <w:szCs w:val="24"/>
        </w:rPr>
      </w:pPr>
      <w:r>
        <w:rPr>
          <w:rFonts w:ascii="Garamond" w:eastAsia="Times New Roman" w:hAnsi="Garamond" w:cs="Times New Roman"/>
          <w:b/>
          <w:smallCaps/>
          <w:sz w:val="36"/>
          <w:szCs w:val="24"/>
        </w:rPr>
        <w:br w:type="page"/>
      </w:r>
      <w:r w:rsidR="00481C3C">
        <w:rPr>
          <w:rFonts w:ascii="Garamond" w:eastAsia="Times New Roman" w:hAnsi="Garamond" w:cs="Times New Roman"/>
          <w:b/>
          <w:smallCaps/>
          <w:sz w:val="36"/>
          <w:szCs w:val="24"/>
        </w:rPr>
        <w:lastRenderedPageBreak/>
        <w:t xml:space="preserve">classroom </w:t>
      </w:r>
      <w:r w:rsidR="004D4B47">
        <w:rPr>
          <w:rFonts w:ascii="Garamond" w:eastAsia="Times New Roman" w:hAnsi="Garamond" w:cs="Times New Roman"/>
          <w:b/>
          <w:smallCaps/>
          <w:sz w:val="36"/>
          <w:szCs w:val="24"/>
        </w:rPr>
        <w:t xml:space="preserve">and online </w:t>
      </w:r>
      <w:r w:rsidR="00481C3C">
        <w:rPr>
          <w:rFonts w:ascii="Garamond" w:eastAsia="Times New Roman" w:hAnsi="Garamond" w:cs="Times New Roman"/>
          <w:b/>
          <w:smallCaps/>
          <w:sz w:val="36"/>
          <w:szCs w:val="24"/>
        </w:rPr>
        <w:t>t</w:t>
      </w:r>
      <w:r w:rsidR="00A6179B" w:rsidRPr="00A6179B">
        <w:rPr>
          <w:rFonts w:ascii="Garamond" w:eastAsia="Times New Roman" w:hAnsi="Garamond" w:cs="Times New Roman"/>
          <w:b/>
          <w:smallCaps/>
          <w:sz w:val="36"/>
          <w:szCs w:val="24"/>
        </w:rPr>
        <w:t>eaching</w:t>
      </w:r>
    </w:p>
    <w:p w14:paraId="0615E2CD" w14:textId="73FEA1DC" w:rsidR="004D4B47" w:rsidRDefault="004D4B47" w:rsidP="00F909CA">
      <w:pPr>
        <w:tabs>
          <w:tab w:val="left" w:pos="1800"/>
          <w:tab w:val="left" w:pos="252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2019, Fall</w:t>
      </w:r>
      <w:r>
        <w:rPr>
          <w:rFonts w:ascii="Garamond" w:eastAsia="Times New Roman" w:hAnsi="Garamond" w:cs="Times New Roman"/>
          <w:sz w:val="28"/>
          <w:szCs w:val="24"/>
        </w:rPr>
        <w:tab/>
        <w:t>Online Bio 360</w:t>
      </w:r>
      <w:r w:rsidR="00A837D3">
        <w:rPr>
          <w:rFonts w:ascii="Garamond" w:eastAsia="Times New Roman" w:hAnsi="Garamond" w:cs="Times New Roman"/>
          <w:sz w:val="28"/>
          <w:szCs w:val="24"/>
        </w:rPr>
        <w:t xml:space="preserve">, </w:t>
      </w:r>
      <w:r>
        <w:rPr>
          <w:rFonts w:ascii="Garamond" w:eastAsia="Times New Roman" w:hAnsi="Garamond" w:cs="Times New Roman"/>
          <w:sz w:val="28"/>
          <w:szCs w:val="24"/>
        </w:rPr>
        <w:t xml:space="preserve">Animal Physiology, 3 credits, enrollment </w:t>
      </w:r>
      <w:r w:rsidR="00A837D3">
        <w:rPr>
          <w:rFonts w:ascii="Garamond" w:eastAsia="Times New Roman" w:hAnsi="Garamond" w:cs="Times New Roman"/>
          <w:sz w:val="28"/>
          <w:szCs w:val="24"/>
        </w:rPr>
        <w:t>94</w:t>
      </w:r>
    </w:p>
    <w:p w14:paraId="7A17FEFB" w14:textId="77777777" w:rsidR="004D4B47" w:rsidRDefault="004D4B47" w:rsidP="00F909CA">
      <w:pPr>
        <w:tabs>
          <w:tab w:val="left" w:pos="1800"/>
          <w:tab w:val="left" w:pos="2520"/>
        </w:tabs>
        <w:spacing w:after="0"/>
        <w:ind w:left="1800" w:hanging="1800"/>
        <w:rPr>
          <w:rFonts w:ascii="Garamond" w:eastAsia="Times New Roman" w:hAnsi="Garamond" w:cs="Times New Roman"/>
          <w:sz w:val="28"/>
          <w:szCs w:val="24"/>
        </w:rPr>
      </w:pPr>
    </w:p>
    <w:p w14:paraId="5FAE424D" w14:textId="599EE200" w:rsidR="004D4B47" w:rsidRDefault="004D4B47" w:rsidP="00F909CA">
      <w:pPr>
        <w:tabs>
          <w:tab w:val="left" w:pos="1800"/>
          <w:tab w:val="left" w:pos="252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2019, Spring</w:t>
      </w:r>
      <w:r>
        <w:rPr>
          <w:rFonts w:ascii="Garamond" w:eastAsia="Times New Roman" w:hAnsi="Garamond" w:cs="Times New Roman"/>
          <w:sz w:val="28"/>
          <w:szCs w:val="24"/>
        </w:rPr>
        <w:tab/>
        <w:t>Online Bio 360</w:t>
      </w:r>
      <w:r w:rsidR="00A837D3">
        <w:rPr>
          <w:rFonts w:ascii="Garamond" w:eastAsia="Times New Roman" w:hAnsi="Garamond" w:cs="Times New Roman"/>
          <w:sz w:val="28"/>
          <w:szCs w:val="24"/>
        </w:rPr>
        <w:t xml:space="preserve">, </w:t>
      </w:r>
      <w:r>
        <w:rPr>
          <w:rFonts w:ascii="Garamond" w:eastAsia="Times New Roman" w:hAnsi="Garamond" w:cs="Times New Roman"/>
          <w:sz w:val="28"/>
          <w:szCs w:val="24"/>
        </w:rPr>
        <w:t>Animal Physiology, 3 credits, enrollment 73</w:t>
      </w:r>
    </w:p>
    <w:p w14:paraId="03C67074" w14:textId="6ED4CE88" w:rsidR="004D4B47" w:rsidRDefault="004D4B47" w:rsidP="00F909CA">
      <w:pPr>
        <w:tabs>
          <w:tab w:val="left" w:pos="1800"/>
          <w:tab w:val="left" w:pos="2520"/>
        </w:tabs>
        <w:spacing w:after="0"/>
        <w:ind w:left="1800" w:hanging="1800"/>
        <w:rPr>
          <w:rFonts w:ascii="Garamond" w:eastAsia="Times New Roman" w:hAnsi="Garamond" w:cs="Times New Roman"/>
          <w:sz w:val="28"/>
          <w:szCs w:val="24"/>
        </w:rPr>
      </w:pPr>
    </w:p>
    <w:p w14:paraId="4570E5C5" w14:textId="36D41054" w:rsidR="004D4B47" w:rsidRDefault="004D4B47" w:rsidP="004D4B47">
      <w:pPr>
        <w:tabs>
          <w:tab w:val="left" w:pos="1800"/>
          <w:tab w:val="left" w:pos="252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2019, Summer</w:t>
      </w:r>
      <w:r>
        <w:rPr>
          <w:rFonts w:ascii="Garamond" w:eastAsia="Times New Roman" w:hAnsi="Garamond" w:cs="Times New Roman"/>
          <w:sz w:val="28"/>
          <w:szCs w:val="24"/>
        </w:rPr>
        <w:tab/>
        <w:t>Online Bio 361</w:t>
      </w:r>
      <w:r w:rsidR="00A837D3">
        <w:rPr>
          <w:rFonts w:ascii="Garamond" w:eastAsia="Times New Roman" w:hAnsi="Garamond" w:cs="Times New Roman"/>
          <w:sz w:val="28"/>
          <w:szCs w:val="24"/>
        </w:rPr>
        <w:t xml:space="preserve">, </w:t>
      </w:r>
      <w:r>
        <w:rPr>
          <w:rFonts w:ascii="Garamond" w:eastAsia="Times New Roman" w:hAnsi="Garamond" w:cs="Times New Roman"/>
          <w:sz w:val="28"/>
          <w:szCs w:val="24"/>
        </w:rPr>
        <w:t>Animal Physiology Lab, 2 credits, enrollment 90</w:t>
      </w:r>
    </w:p>
    <w:p w14:paraId="14B07BAA" w14:textId="60102B5F" w:rsidR="004D4B47" w:rsidRDefault="004D4B47" w:rsidP="00F909CA">
      <w:pPr>
        <w:tabs>
          <w:tab w:val="left" w:pos="1800"/>
          <w:tab w:val="left" w:pos="252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t>Bio 494, Tropical Biology in Panama, 4 credits, enrollment 15</w:t>
      </w:r>
    </w:p>
    <w:p w14:paraId="1853CE92" w14:textId="77777777" w:rsidR="004D4B47" w:rsidRDefault="004D4B47" w:rsidP="00F909CA">
      <w:pPr>
        <w:tabs>
          <w:tab w:val="left" w:pos="1800"/>
          <w:tab w:val="left" w:pos="2520"/>
        </w:tabs>
        <w:spacing w:after="0"/>
        <w:ind w:left="1800" w:hanging="1800"/>
        <w:rPr>
          <w:rFonts w:ascii="Garamond" w:eastAsia="Times New Roman" w:hAnsi="Garamond" w:cs="Times New Roman"/>
          <w:sz w:val="28"/>
          <w:szCs w:val="24"/>
        </w:rPr>
      </w:pPr>
    </w:p>
    <w:p w14:paraId="3A46C944" w14:textId="5091342E" w:rsidR="00F909CA" w:rsidRDefault="00F909CA" w:rsidP="00F909CA">
      <w:pPr>
        <w:tabs>
          <w:tab w:val="left" w:pos="1800"/>
          <w:tab w:val="left" w:pos="252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2018</w:t>
      </w:r>
      <w:r>
        <w:rPr>
          <w:rFonts w:ascii="Garamond" w:eastAsia="Times New Roman" w:hAnsi="Garamond" w:cs="Times New Roman"/>
          <w:sz w:val="28"/>
          <w:szCs w:val="24"/>
        </w:rPr>
        <w:tab/>
        <w:t>Developed online Bio 360</w:t>
      </w:r>
      <w:r w:rsidR="00A837D3">
        <w:rPr>
          <w:rFonts w:ascii="Garamond" w:eastAsia="Times New Roman" w:hAnsi="Garamond" w:cs="Times New Roman"/>
          <w:sz w:val="28"/>
          <w:szCs w:val="24"/>
        </w:rPr>
        <w:t xml:space="preserve">, </w:t>
      </w:r>
      <w:r>
        <w:rPr>
          <w:rFonts w:ascii="Garamond" w:eastAsia="Times New Roman" w:hAnsi="Garamond" w:cs="Times New Roman"/>
          <w:sz w:val="28"/>
          <w:szCs w:val="24"/>
        </w:rPr>
        <w:t>Animal Physiology, 3 credits</w:t>
      </w:r>
      <w:r w:rsidR="00A837D3">
        <w:rPr>
          <w:rFonts w:ascii="Garamond" w:eastAsia="Times New Roman" w:hAnsi="Garamond" w:cs="Times New Roman"/>
          <w:sz w:val="28"/>
          <w:szCs w:val="24"/>
        </w:rPr>
        <w:t>,</w:t>
      </w:r>
      <w:r>
        <w:rPr>
          <w:rFonts w:ascii="Garamond" w:eastAsia="Times New Roman" w:hAnsi="Garamond" w:cs="Times New Roman"/>
          <w:sz w:val="28"/>
          <w:szCs w:val="24"/>
        </w:rPr>
        <w:t xml:space="preserve"> and online Bio 361</w:t>
      </w:r>
      <w:r w:rsidR="00A837D3">
        <w:rPr>
          <w:rFonts w:ascii="Garamond" w:eastAsia="Times New Roman" w:hAnsi="Garamond" w:cs="Times New Roman"/>
          <w:sz w:val="28"/>
          <w:szCs w:val="24"/>
        </w:rPr>
        <w:t xml:space="preserve">, </w:t>
      </w:r>
      <w:r>
        <w:rPr>
          <w:rFonts w:ascii="Garamond" w:eastAsia="Times New Roman" w:hAnsi="Garamond" w:cs="Times New Roman"/>
          <w:sz w:val="28"/>
          <w:szCs w:val="24"/>
        </w:rPr>
        <w:t>Animal Physiology Lab, 2 credits for rollout in 2019.</w:t>
      </w:r>
    </w:p>
    <w:p w14:paraId="55ADBEEE" w14:textId="77777777" w:rsidR="00F909CA" w:rsidRDefault="00F909CA" w:rsidP="00A6179B">
      <w:pPr>
        <w:tabs>
          <w:tab w:val="left" w:pos="1800"/>
          <w:tab w:val="left" w:pos="2520"/>
        </w:tabs>
        <w:spacing w:after="0"/>
        <w:rPr>
          <w:rFonts w:ascii="Garamond" w:eastAsia="Times New Roman" w:hAnsi="Garamond" w:cs="Times New Roman"/>
          <w:sz w:val="28"/>
          <w:szCs w:val="24"/>
        </w:rPr>
      </w:pPr>
    </w:p>
    <w:p w14:paraId="45E27298" w14:textId="48A3F9AA" w:rsidR="00481C3C" w:rsidRDefault="00481C3C"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2018, Fall</w:t>
      </w:r>
      <w:r>
        <w:rPr>
          <w:rFonts w:ascii="Garamond" w:eastAsia="Times New Roman" w:hAnsi="Garamond" w:cs="Times New Roman"/>
          <w:sz w:val="28"/>
          <w:szCs w:val="24"/>
        </w:rPr>
        <w:tab/>
        <w:t>Bio 494, Insect Physiology, 3 credits, enrollment 10</w:t>
      </w:r>
    </w:p>
    <w:p w14:paraId="52983649" w14:textId="346767E9" w:rsidR="00481C3C" w:rsidRDefault="00481C3C" w:rsidP="00A6179B">
      <w:pPr>
        <w:tabs>
          <w:tab w:val="left" w:pos="1800"/>
          <w:tab w:val="left" w:pos="2520"/>
        </w:tabs>
        <w:spacing w:after="0"/>
        <w:rPr>
          <w:rFonts w:ascii="Garamond" w:eastAsia="Times New Roman" w:hAnsi="Garamond" w:cs="Times New Roman"/>
          <w:sz w:val="28"/>
          <w:szCs w:val="24"/>
        </w:rPr>
      </w:pPr>
    </w:p>
    <w:p w14:paraId="7E0A23DE" w14:textId="34216E20" w:rsidR="00481C3C" w:rsidRDefault="00481C3C"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2018, Summer</w:t>
      </w:r>
      <w:r>
        <w:rPr>
          <w:rFonts w:ascii="Garamond" w:eastAsia="Times New Roman" w:hAnsi="Garamond" w:cs="Times New Roman"/>
          <w:sz w:val="28"/>
          <w:szCs w:val="24"/>
        </w:rPr>
        <w:tab/>
        <w:t>Bio 494, Tropical Biology in Panama, 4 credits, enrollment 8</w:t>
      </w:r>
    </w:p>
    <w:p w14:paraId="5E433472" w14:textId="77777777" w:rsidR="00481C3C" w:rsidRDefault="00481C3C" w:rsidP="00A6179B">
      <w:pPr>
        <w:tabs>
          <w:tab w:val="left" w:pos="1800"/>
          <w:tab w:val="left" w:pos="2520"/>
        </w:tabs>
        <w:spacing w:after="0"/>
        <w:rPr>
          <w:rFonts w:ascii="Garamond" w:eastAsia="Times New Roman" w:hAnsi="Garamond" w:cs="Times New Roman"/>
          <w:sz w:val="28"/>
          <w:szCs w:val="24"/>
        </w:rPr>
      </w:pPr>
    </w:p>
    <w:p w14:paraId="15E3E46B" w14:textId="1B531B18" w:rsidR="007A4CA1" w:rsidRDefault="001A54BF"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2017, Fall</w:t>
      </w:r>
      <w:r>
        <w:rPr>
          <w:rFonts w:ascii="Garamond" w:eastAsia="Times New Roman" w:hAnsi="Garamond" w:cs="Times New Roman"/>
          <w:sz w:val="28"/>
          <w:szCs w:val="24"/>
        </w:rPr>
        <w:tab/>
        <w:t>Bio 385, Invertebrate Zoology, 4 credits, enrollment 46</w:t>
      </w:r>
    </w:p>
    <w:p w14:paraId="05C0D950" w14:textId="61E790CB" w:rsidR="001A54BF" w:rsidRDefault="001A54BF"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ab/>
        <w:t>Bio 602, Current Issues in Behavior, 1 credit, enrollment 4</w:t>
      </w:r>
    </w:p>
    <w:p w14:paraId="6B87D1E5" w14:textId="053CB9F9" w:rsidR="001A54BF" w:rsidRDefault="001A54BF"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ab/>
        <w:t>Bio 189, Mentor Seminar, recitation, enrollment 19</w:t>
      </w:r>
    </w:p>
    <w:p w14:paraId="6A742858" w14:textId="77777777" w:rsidR="001A54BF" w:rsidRDefault="001A54BF" w:rsidP="00A6179B">
      <w:pPr>
        <w:tabs>
          <w:tab w:val="left" w:pos="1800"/>
          <w:tab w:val="left" w:pos="2520"/>
        </w:tabs>
        <w:spacing w:after="0"/>
        <w:rPr>
          <w:rFonts w:ascii="Garamond" w:eastAsia="Times New Roman" w:hAnsi="Garamond" w:cs="Times New Roman"/>
          <w:sz w:val="28"/>
          <w:szCs w:val="24"/>
        </w:rPr>
      </w:pPr>
    </w:p>
    <w:p w14:paraId="6CDA504D" w14:textId="7954C1AB" w:rsidR="00601C5A" w:rsidRDefault="00601C5A"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2017, Spring</w:t>
      </w:r>
      <w:r>
        <w:rPr>
          <w:rFonts w:ascii="Garamond" w:eastAsia="Times New Roman" w:hAnsi="Garamond" w:cs="Times New Roman"/>
          <w:sz w:val="28"/>
          <w:szCs w:val="24"/>
        </w:rPr>
        <w:tab/>
        <w:t xml:space="preserve">Bio 360, Animal Physiology, </w:t>
      </w:r>
      <w:r w:rsidR="00C90501">
        <w:rPr>
          <w:rFonts w:ascii="Garamond" w:eastAsia="Times New Roman" w:hAnsi="Garamond" w:cs="Times New Roman"/>
          <w:sz w:val="28"/>
          <w:szCs w:val="24"/>
        </w:rPr>
        <w:t xml:space="preserve">3 credits, </w:t>
      </w:r>
      <w:r>
        <w:rPr>
          <w:rFonts w:ascii="Garamond" w:eastAsia="Times New Roman" w:hAnsi="Garamond" w:cs="Times New Roman"/>
          <w:sz w:val="28"/>
          <w:szCs w:val="24"/>
        </w:rPr>
        <w:t>enr</w:t>
      </w:r>
      <w:r w:rsidR="00C90501">
        <w:rPr>
          <w:rFonts w:ascii="Garamond" w:eastAsia="Times New Roman" w:hAnsi="Garamond" w:cs="Times New Roman"/>
          <w:sz w:val="28"/>
          <w:szCs w:val="24"/>
        </w:rPr>
        <w:t>ollment 234</w:t>
      </w:r>
    </w:p>
    <w:p w14:paraId="6C418E93" w14:textId="4396A439" w:rsidR="00601C5A" w:rsidRDefault="00601C5A"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ab/>
        <w:t xml:space="preserve">Bio 361, Animal Physiology lab, </w:t>
      </w:r>
      <w:r w:rsidR="00C90501">
        <w:rPr>
          <w:rFonts w:ascii="Garamond" w:eastAsia="Times New Roman" w:hAnsi="Garamond" w:cs="Times New Roman"/>
          <w:sz w:val="28"/>
          <w:szCs w:val="24"/>
        </w:rPr>
        <w:t xml:space="preserve">2 credits, </w:t>
      </w:r>
      <w:r>
        <w:rPr>
          <w:rFonts w:ascii="Garamond" w:eastAsia="Times New Roman" w:hAnsi="Garamond" w:cs="Times New Roman"/>
          <w:sz w:val="28"/>
          <w:szCs w:val="24"/>
        </w:rPr>
        <w:t>enrollment 64</w:t>
      </w:r>
    </w:p>
    <w:p w14:paraId="58D06EFD" w14:textId="0526F627" w:rsidR="00601C5A" w:rsidRDefault="00601C5A"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ab/>
        <w:t xml:space="preserve">Bio 394, Honor’s section for Bio 360, </w:t>
      </w:r>
      <w:r w:rsidR="00C90501">
        <w:rPr>
          <w:rFonts w:ascii="Garamond" w:eastAsia="Times New Roman" w:hAnsi="Garamond" w:cs="Times New Roman"/>
          <w:sz w:val="28"/>
          <w:szCs w:val="24"/>
        </w:rPr>
        <w:t xml:space="preserve">1 credit, </w:t>
      </w:r>
      <w:r>
        <w:rPr>
          <w:rFonts w:ascii="Garamond" w:eastAsia="Times New Roman" w:hAnsi="Garamond" w:cs="Times New Roman"/>
          <w:sz w:val="28"/>
          <w:szCs w:val="24"/>
        </w:rPr>
        <w:t>enrollment 16</w:t>
      </w:r>
    </w:p>
    <w:p w14:paraId="34F885F5" w14:textId="77777777" w:rsidR="00601C5A" w:rsidRDefault="00601C5A" w:rsidP="00A6179B">
      <w:pPr>
        <w:tabs>
          <w:tab w:val="left" w:pos="1800"/>
          <w:tab w:val="left" w:pos="2520"/>
        </w:tabs>
        <w:spacing w:after="0"/>
        <w:rPr>
          <w:rFonts w:ascii="Garamond" w:eastAsia="Times New Roman" w:hAnsi="Garamond" w:cs="Times New Roman"/>
          <w:sz w:val="28"/>
          <w:szCs w:val="24"/>
        </w:rPr>
      </w:pPr>
    </w:p>
    <w:p w14:paraId="33C5AD1D" w14:textId="39BD8432" w:rsidR="00FA4A28" w:rsidRDefault="00FA4A28"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2016, Spring</w:t>
      </w:r>
      <w:r>
        <w:rPr>
          <w:rFonts w:ascii="Garamond" w:eastAsia="Times New Roman" w:hAnsi="Garamond" w:cs="Times New Roman"/>
          <w:sz w:val="28"/>
          <w:szCs w:val="24"/>
        </w:rPr>
        <w:tab/>
        <w:t xml:space="preserve">Bio 385, Invertebrate Zoology, </w:t>
      </w:r>
      <w:r w:rsidR="00C90501">
        <w:rPr>
          <w:rFonts w:ascii="Garamond" w:eastAsia="Times New Roman" w:hAnsi="Garamond" w:cs="Times New Roman"/>
          <w:sz w:val="28"/>
          <w:szCs w:val="24"/>
        </w:rPr>
        <w:t xml:space="preserve">4 credits (with lab), </w:t>
      </w:r>
      <w:r>
        <w:rPr>
          <w:rFonts w:ascii="Garamond" w:eastAsia="Times New Roman" w:hAnsi="Garamond" w:cs="Times New Roman"/>
          <w:sz w:val="28"/>
          <w:szCs w:val="24"/>
        </w:rPr>
        <w:t>enrollment 68</w:t>
      </w:r>
    </w:p>
    <w:p w14:paraId="36854C9A" w14:textId="32D89300" w:rsidR="00481C3C" w:rsidRDefault="00481C3C" w:rsidP="00A6179B">
      <w:pPr>
        <w:tabs>
          <w:tab w:val="left" w:pos="1800"/>
          <w:tab w:val="left" w:pos="2520"/>
        </w:tabs>
        <w:spacing w:after="0"/>
        <w:rPr>
          <w:rFonts w:ascii="Garamond" w:eastAsia="Times New Roman" w:hAnsi="Garamond" w:cs="Times New Roman"/>
          <w:sz w:val="28"/>
          <w:szCs w:val="24"/>
        </w:rPr>
      </w:pPr>
    </w:p>
    <w:p w14:paraId="398C45C9" w14:textId="6AE03C38" w:rsidR="00481C3C" w:rsidRDefault="00481C3C"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2016, Summer</w:t>
      </w:r>
      <w:r>
        <w:rPr>
          <w:rFonts w:ascii="Garamond" w:eastAsia="Times New Roman" w:hAnsi="Garamond" w:cs="Times New Roman"/>
          <w:sz w:val="28"/>
          <w:szCs w:val="24"/>
        </w:rPr>
        <w:tab/>
        <w:t>Bio 494, Tropical Biology in Panama, 6 credits, enrollment 12</w:t>
      </w:r>
    </w:p>
    <w:p w14:paraId="26E53CDC" w14:textId="77777777" w:rsidR="00FA4A28" w:rsidRDefault="00FA4A28" w:rsidP="00A6179B">
      <w:pPr>
        <w:tabs>
          <w:tab w:val="left" w:pos="1800"/>
          <w:tab w:val="left" w:pos="2520"/>
        </w:tabs>
        <w:spacing w:after="0"/>
        <w:rPr>
          <w:rFonts w:ascii="Garamond" w:eastAsia="Times New Roman" w:hAnsi="Garamond" w:cs="Times New Roman"/>
          <w:sz w:val="28"/>
          <w:szCs w:val="24"/>
        </w:rPr>
      </w:pPr>
    </w:p>
    <w:p w14:paraId="01A7FDDD" w14:textId="418F05FB" w:rsidR="00967C53" w:rsidRDefault="00967C53"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2015, Fall</w:t>
      </w:r>
      <w:r>
        <w:rPr>
          <w:rFonts w:ascii="Garamond" w:eastAsia="Times New Roman" w:hAnsi="Garamond" w:cs="Times New Roman"/>
          <w:sz w:val="28"/>
          <w:szCs w:val="24"/>
        </w:rPr>
        <w:tab/>
        <w:t xml:space="preserve">Bio 460 – Comparative </w:t>
      </w:r>
      <w:r w:rsidR="006A3493">
        <w:rPr>
          <w:rFonts w:ascii="Garamond" w:eastAsia="Times New Roman" w:hAnsi="Garamond" w:cs="Times New Roman"/>
          <w:sz w:val="28"/>
          <w:szCs w:val="24"/>
        </w:rPr>
        <w:t>Physiology, enrollment 77</w:t>
      </w:r>
    </w:p>
    <w:p w14:paraId="3EFE3647" w14:textId="77777777" w:rsidR="00967C53" w:rsidRDefault="00967C53"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ab/>
        <w:t>Bio 591 – Insect Physiology, enrollment 10</w:t>
      </w:r>
    </w:p>
    <w:p w14:paraId="1EB38D14" w14:textId="37732AB4" w:rsidR="00967C53" w:rsidRDefault="00967C53"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ab/>
        <w:t>Bio 189 – Life Science Career Paths, enrollment 20</w:t>
      </w:r>
    </w:p>
    <w:p w14:paraId="583A06B1" w14:textId="451FA332" w:rsidR="00481C3C" w:rsidRDefault="00481C3C" w:rsidP="00A6179B">
      <w:pPr>
        <w:tabs>
          <w:tab w:val="left" w:pos="1800"/>
          <w:tab w:val="left" w:pos="2520"/>
        </w:tabs>
        <w:spacing w:after="0"/>
        <w:rPr>
          <w:rFonts w:ascii="Garamond" w:eastAsia="Times New Roman" w:hAnsi="Garamond" w:cs="Times New Roman"/>
          <w:sz w:val="28"/>
          <w:szCs w:val="24"/>
        </w:rPr>
      </w:pPr>
    </w:p>
    <w:p w14:paraId="69C48868" w14:textId="429A6058" w:rsidR="00481C3C" w:rsidRDefault="00481C3C"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2015, Summer</w:t>
      </w:r>
      <w:r>
        <w:rPr>
          <w:rFonts w:ascii="Garamond" w:eastAsia="Times New Roman" w:hAnsi="Garamond" w:cs="Times New Roman"/>
          <w:sz w:val="28"/>
          <w:szCs w:val="24"/>
        </w:rPr>
        <w:tab/>
        <w:t>Bio 494, Tropical Biology in Panama, enrollment 16</w:t>
      </w:r>
    </w:p>
    <w:p w14:paraId="5B0B5A88" w14:textId="77777777" w:rsidR="00967C53" w:rsidRDefault="00967C53" w:rsidP="00A6179B">
      <w:pPr>
        <w:tabs>
          <w:tab w:val="left" w:pos="1800"/>
          <w:tab w:val="left" w:pos="2520"/>
        </w:tabs>
        <w:spacing w:after="0"/>
        <w:rPr>
          <w:rFonts w:ascii="Garamond" w:eastAsia="Times New Roman" w:hAnsi="Garamond" w:cs="Times New Roman"/>
          <w:sz w:val="28"/>
          <w:szCs w:val="24"/>
        </w:rPr>
      </w:pPr>
    </w:p>
    <w:p w14:paraId="266E15A4" w14:textId="3975109E" w:rsidR="00821B4B" w:rsidRDefault="00821B4B"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2014, Fall</w:t>
      </w:r>
      <w:r>
        <w:rPr>
          <w:rFonts w:ascii="Garamond" w:eastAsia="Times New Roman" w:hAnsi="Garamond" w:cs="Times New Roman"/>
          <w:sz w:val="28"/>
          <w:szCs w:val="24"/>
        </w:rPr>
        <w:tab/>
        <w:t>Bio 460 Comparative Physiology, enrollment 32</w:t>
      </w:r>
    </w:p>
    <w:p w14:paraId="514EE077" w14:textId="77777777" w:rsidR="00821B4B" w:rsidRDefault="00821B4B"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ab/>
        <w:t>Bio 591, Environmental Life Sciences, enrollment 7</w:t>
      </w:r>
    </w:p>
    <w:p w14:paraId="33B3EBC6" w14:textId="77777777" w:rsidR="00821B4B" w:rsidRDefault="00821B4B" w:rsidP="00A6179B">
      <w:pPr>
        <w:tabs>
          <w:tab w:val="left" w:pos="1800"/>
          <w:tab w:val="left" w:pos="2520"/>
        </w:tabs>
        <w:spacing w:after="0"/>
        <w:rPr>
          <w:rFonts w:ascii="Garamond" w:eastAsia="Times New Roman" w:hAnsi="Garamond" w:cs="Times New Roman"/>
          <w:sz w:val="28"/>
          <w:szCs w:val="24"/>
        </w:rPr>
      </w:pPr>
    </w:p>
    <w:p w14:paraId="110AE426" w14:textId="667516BB" w:rsidR="001F664A" w:rsidRDefault="00F91F52"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2014, Spring</w:t>
      </w:r>
      <w:r>
        <w:rPr>
          <w:rFonts w:ascii="Garamond" w:eastAsia="Times New Roman" w:hAnsi="Garamond" w:cs="Times New Roman"/>
          <w:sz w:val="28"/>
          <w:szCs w:val="24"/>
        </w:rPr>
        <w:tab/>
        <w:t>Bio 460 – Comparative Physiology</w:t>
      </w:r>
      <w:r w:rsidR="00967C53">
        <w:rPr>
          <w:rFonts w:ascii="Garamond" w:eastAsia="Times New Roman" w:hAnsi="Garamond" w:cs="Times New Roman"/>
          <w:sz w:val="28"/>
          <w:szCs w:val="24"/>
        </w:rPr>
        <w:t>, e</w:t>
      </w:r>
      <w:r>
        <w:rPr>
          <w:rFonts w:ascii="Garamond" w:eastAsia="Times New Roman" w:hAnsi="Garamond" w:cs="Times New Roman"/>
          <w:sz w:val="28"/>
          <w:szCs w:val="24"/>
        </w:rPr>
        <w:t>nrollment 30</w:t>
      </w:r>
    </w:p>
    <w:p w14:paraId="336333CE" w14:textId="1BFBE107" w:rsidR="001F664A" w:rsidRDefault="001F664A"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ab/>
        <w:t>Bio 591-Seminar in Evolutionary Physiolog</w:t>
      </w:r>
      <w:r w:rsidR="00B3021F">
        <w:rPr>
          <w:rFonts w:ascii="Garamond" w:eastAsia="Times New Roman" w:hAnsi="Garamond" w:cs="Times New Roman"/>
          <w:sz w:val="28"/>
          <w:szCs w:val="24"/>
        </w:rPr>
        <w:t>y</w:t>
      </w:r>
      <w:r w:rsidR="00967C53">
        <w:rPr>
          <w:rFonts w:ascii="Garamond" w:eastAsia="Times New Roman" w:hAnsi="Garamond" w:cs="Times New Roman"/>
          <w:sz w:val="28"/>
          <w:szCs w:val="24"/>
        </w:rPr>
        <w:t>, e</w:t>
      </w:r>
      <w:r>
        <w:rPr>
          <w:rFonts w:ascii="Garamond" w:eastAsia="Times New Roman" w:hAnsi="Garamond" w:cs="Times New Roman"/>
          <w:sz w:val="28"/>
          <w:szCs w:val="24"/>
        </w:rPr>
        <w:t>nrollment 12</w:t>
      </w:r>
    </w:p>
    <w:p w14:paraId="7FC72AEB" w14:textId="77777777" w:rsidR="00F91F52" w:rsidRDefault="00F91F52" w:rsidP="00A6179B">
      <w:pPr>
        <w:tabs>
          <w:tab w:val="left" w:pos="1800"/>
          <w:tab w:val="left" w:pos="2520"/>
        </w:tabs>
        <w:spacing w:after="0"/>
        <w:rPr>
          <w:rFonts w:ascii="Garamond" w:eastAsia="Times New Roman" w:hAnsi="Garamond" w:cs="Times New Roman"/>
          <w:sz w:val="28"/>
          <w:szCs w:val="24"/>
        </w:rPr>
      </w:pPr>
    </w:p>
    <w:p w14:paraId="542AB111" w14:textId="2B14580C" w:rsidR="0061556C" w:rsidRDefault="0061556C" w:rsidP="00A6179B">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 xml:space="preserve">2013, </w:t>
      </w:r>
      <w:r w:rsidR="00967C53">
        <w:rPr>
          <w:rFonts w:ascii="Garamond" w:eastAsia="Times New Roman" w:hAnsi="Garamond" w:cs="Times New Roman"/>
          <w:sz w:val="28"/>
          <w:szCs w:val="24"/>
        </w:rPr>
        <w:t>Fall</w:t>
      </w:r>
      <w:r w:rsidR="00967C53">
        <w:rPr>
          <w:rFonts w:ascii="Garamond" w:eastAsia="Times New Roman" w:hAnsi="Garamond" w:cs="Times New Roman"/>
          <w:sz w:val="28"/>
          <w:szCs w:val="24"/>
        </w:rPr>
        <w:tab/>
        <w:t>Bio 591 – Insect Physiology, e</w:t>
      </w:r>
      <w:r>
        <w:rPr>
          <w:rFonts w:ascii="Garamond" w:eastAsia="Times New Roman" w:hAnsi="Garamond" w:cs="Times New Roman"/>
          <w:sz w:val="28"/>
          <w:szCs w:val="24"/>
        </w:rPr>
        <w:t>nrollment 10</w:t>
      </w:r>
    </w:p>
    <w:p w14:paraId="04D7B9B0" w14:textId="77777777" w:rsidR="0061556C" w:rsidRDefault="0061556C" w:rsidP="00A6179B">
      <w:pPr>
        <w:tabs>
          <w:tab w:val="left" w:pos="1800"/>
          <w:tab w:val="left" w:pos="2520"/>
        </w:tabs>
        <w:spacing w:after="0"/>
        <w:rPr>
          <w:rFonts w:ascii="Garamond" w:eastAsia="Times New Roman" w:hAnsi="Garamond" w:cs="Times New Roman"/>
          <w:sz w:val="28"/>
          <w:szCs w:val="24"/>
        </w:rPr>
      </w:pPr>
    </w:p>
    <w:p w14:paraId="331678F9" w14:textId="77777777" w:rsidR="00967C53" w:rsidRDefault="0061556C" w:rsidP="00967C53">
      <w:pPr>
        <w:tabs>
          <w:tab w:val="left" w:pos="1800"/>
          <w:tab w:val="left" w:pos="2520"/>
        </w:tabs>
        <w:spacing w:after="0"/>
        <w:rPr>
          <w:rFonts w:ascii="Garamond" w:eastAsia="Times New Roman" w:hAnsi="Garamond" w:cs="Times New Roman"/>
          <w:sz w:val="28"/>
          <w:szCs w:val="24"/>
        </w:rPr>
      </w:pPr>
      <w:r>
        <w:rPr>
          <w:rFonts w:ascii="Garamond" w:eastAsia="Times New Roman" w:hAnsi="Garamond" w:cs="Times New Roman"/>
          <w:sz w:val="28"/>
          <w:szCs w:val="24"/>
        </w:rPr>
        <w:t>2012</w:t>
      </w:r>
      <w:r w:rsidR="00A6179B" w:rsidRPr="00A6179B">
        <w:rPr>
          <w:rFonts w:ascii="Garamond" w:eastAsia="Times New Roman" w:hAnsi="Garamond" w:cs="Times New Roman"/>
          <w:sz w:val="28"/>
          <w:szCs w:val="24"/>
        </w:rPr>
        <w:t>, Fall</w:t>
      </w:r>
      <w:r w:rsidR="00A6179B" w:rsidRPr="00A6179B">
        <w:rPr>
          <w:rFonts w:ascii="Garamond" w:eastAsia="Times New Roman" w:hAnsi="Garamond" w:cs="Times New Roman"/>
          <w:sz w:val="28"/>
          <w:szCs w:val="24"/>
        </w:rPr>
        <w:tab/>
        <w:t>A</w:t>
      </w:r>
      <w:r w:rsidR="00967C53">
        <w:rPr>
          <w:rFonts w:ascii="Garamond" w:eastAsia="Times New Roman" w:hAnsi="Garamond" w:cs="Times New Roman"/>
          <w:sz w:val="28"/>
          <w:szCs w:val="24"/>
        </w:rPr>
        <w:t>NB 602 -Animal Behavior Seminar, e</w:t>
      </w:r>
      <w:r w:rsidR="00A6179B" w:rsidRPr="00A6179B">
        <w:rPr>
          <w:rFonts w:ascii="Garamond" w:eastAsia="Times New Roman" w:hAnsi="Garamond" w:cs="Times New Roman"/>
          <w:sz w:val="28"/>
          <w:szCs w:val="24"/>
        </w:rPr>
        <w:t>nrollment 9</w:t>
      </w:r>
    </w:p>
    <w:p w14:paraId="5CD0DF48" w14:textId="002BA753" w:rsidR="00A6179B" w:rsidRP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 xml:space="preserve"> </w:t>
      </w:r>
    </w:p>
    <w:p w14:paraId="54B0A708" w14:textId="77777777" w:rsidR="00967C53"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2011, Fall</w:t>
      </w:r>
      <w:r w:rsidRPr="00A6179B">
        <w:rPr>
          <w:rFonts w:ascii="Garamond" w:eastAsia="Times New Roman" w:hAnsi="Garamond" w:cs="Times New Roman"/>
          <w:sz w:val="28"/>
          <w:szCs w:val="24"/>
        </w:rPr>
        <w:tab/>
        <w:t xml:space="preserve">Biology </w:t>
      </w:r>
      <w:r w:rsidR="00967C53">
        <w:rPr>
          <w:rFonts w:ascii="Garamond" w:eastAsia="Times New Roman" w:hAnsi="Garamond" w:cs="Times New Roman"/>
          <w:sz w:val="28"/>
          <w:szCs w:val="24"/>
        </w:rPr>
        <w:t>189 - Life Science Career Paths, enrollment 17</w:t>
      </w:r>
    </w:p>
    <w:p w14:paraId="6DDEF0CD" w14:textId="1804CB4E" w:rsidR="00A6179B" w:rsidRP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r>
    </w:p>
    <w:p w14:paraId="61A19175" w14:textId="43C16B48" w:rsid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2010, Fall</w:t>
      </w:r>
      <w:r w:rsidRPr="00A6179B">
        <w:rPr>
          <w:rFonts w:ascii="Garamond" w:eastAsia="Times New Roman" w:hAnsi="Garamond" w:cs="Times New Roman"/>
          <w:sz w:val="28"/>
          <w:szCs w:val="24"/>
        </w:rPr>
        <w:tab/>
        <w:t>Biology 461 - Comparative Animal Physiolog</w:t>
      </w:r>
      <w:r w:rsidR="00967C53">
        <w:rPr>
          <w:rFonts w:ascii="Garamond" w:eastAsia="Times New Roman" w:hAnsi="Garamond" w:cs="Times New Roman"/>
          <w:sz w:val="28"/>
          <w:szCs w:val="24"/>
        </w:rPr>
        <w:t xml:space="preserve">y, </w:t>
      </w:r>
      <w:r w:rsidRPr="00A6179B">
        <w:rPr>
          <w:rFonts w:ascii="Garamond" w:eastAsia="Times New Roman" w:hAnsi="Garamond" w:cs="Times New Roman"/>
          <w:sz w:val="28"/>
          <w:szCs w:val="24"/>
        </w:rPr>
        <w:t xml:space="preserve">enrollment 34 </w:t>
      </w:r>
    </w:p>
    <w:p w14:paraId="6E3D7C19" w14:textId="77777777" w:rsidR="00967C53" w:rsidRPr="00A6179B" w:rsidRDefault="00967C53" w:rsidP="00967C53">
      <w:pPr>
        <w:tabs>
          <w:tab w:val="left" w:pos="1800"/>
          <w:tab w:val="left" w:pos="2520"/>
        </w:tabs>
        <w:spacing w:after="0"/>
        <w:rPr>
          <w:rFonts w:ascii="Garamond" w:eastAsia="Times New Roman" w:hAnsi="Garamond" w:cs="Times New Roman"/>
          <w:sz w:val="28"/>
          <w:szCs w:val="24"/>
        </w:rPr>
      </w:pPr>
    </w:p>
    <w:p w14:paraId="0E5616C4"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200l, Spring</w:t>
      </w:r>
      <w:r w:rsidRPr="00A6179B">
        <w:rPr>
          <w:rFonts w:ascii="Garamond" w:eastAsia="Times New Roman" w:hAnsi="Garamond" w:cs="Times New Roman"/>
          <w:sz w:val="28"/>
          <w:szCs w:val="24"/>
        </w:rPr>
        <w:tab/>
        <w:t>Biology 181 - General Biology (with J. Wilson-Rawls)</w:t>
      </w:r>
    </w:p>
    <w:p w14:paraId="17B407D7"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380 (supervised 8 TAs)</w:t>
      </w:r>
    </w:p>
    <w:p w14:paraId="709D8424"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2008, Fall</w:t>
      </w:r>
      <w:r w:rsidRPr="00A6179B">
        <w:rPr>
          <w:rFonts w:ascii="Garamond" w:eastAsia="Times New Roman" w:hAnsi="Garamond" w:cs="Times New Roman"/>
          <w:sz w:val="28"/>
          <w:szCs w:val="24"/>
        </w:rPr>
        <w:tab/>
        <w:t>Biology 202 - Human Anatomy and Physiology</w:t>
      </w:r>
    </w:p>
    <w:p w14:paraId="65E34C64" w14:textId="77777777" w:rsidR="00A6179B" w:rsidRPr="00A6179B" w:rsidRDefault="00A6179B" w:rsidP="00A6179B">
      <w:pPr>
        <w:tabs>
          <w:tab w:val="left" w:pos="1800"/>
          <w:tab w:val="left" w:pos="2520"/>
        </w:tabs>
        <w:spacing w:after="240"/>
        <w:ind w:left="1440" w:hanging="1155"/>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Approximate Enrollment 280 (supervised 7 TA’s)</w:t>
      </w:r>
    </w:p>
    <w:p w14:paraId="5BF68725"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2008, Fall</w:t>
      </w:r>
      <w:r w:rsidRPr="00A6179B">
        <w:rPr>
          <w:rFonts w:ascii="Garamond" w:eastAsia="Times New Roman" w:hAnsi="Garamond" w:cs="Times New Roman"/>
          <w:sz w:val="28"/>
          <w:szCs w:val="24"/>
        </w:rPr>
        <w:tab/>
        <w:t xml:space="preserve">Biology 591 - Seminar in Environmental Life Sciences </w:t>
      </w:r>
    </w:p>
    <w:p w14:paraId="1BAB8916"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Enrollment 20 </w:t>
      </w:r>
    </w:p>
    <w:p w14:paraId="1EB6C106"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2007, Fall</w:t>
      </w:r>
      <w:r w:rsidRPr="00A6179B">
        <w:rPr>
          <w:rFonts w:ascii="Garamond" w:eastAsia="Times New Roman" w:hAnsi="Garamond" w:cs="Times New Roman"/>
          <w:sz w:val="28"/>
          <w:szCs w:val="24"/>
        </w:rPr>
        <w:tab/>
        <w:t>Biology 361 - Animal Physiology Lab</w:t>
      </w:r>
    </w:p>
    <w:p w14:paraId="6417C736"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32, supervised 2 TA’s</w:t>
      </w:r>
    </w:p>
    <w:p w14:paraId="7F42601E" w14:textId="487DEFAB" w:rsidR="00A6179B" w:rsidRPr="00A6179B" w:rsidRDefault="00A6179B" w:rsidP="00A6179B">
      <w:pPr>
        <w:tabs>
          <w:tab w:val="left" w:pos="1800"/>
          <w:tab w:val="left" w:pos="2520"/>
        </w:tabs>
        <w:spacing w:after="240"/>
        <w:ind w:left="1800" w:hanging="1800"/>
        <w:rPr>
          <w:rFonts w:ascii="Garamond" w:eastAsia="Times New Roman" w:hAnsi="Garamond" w:cs="Times New Roman"/>
          <w:sz w:val="28"/>
          <w:szCs w:val="24"/>
        </w:rPr>
      </w:pPr>
      <w:r w:rsidRPr="00A6179B">
        <w:rPr>
          <w:rFonts w:ascii="Garamond" w:eastAsia="Times New Roman" w:hAnsi="Garamond" w:cs="Times New Roman"/>
          <w:sz w:val="28"/>
          <w:szCs w:val="24"/>
        </w:rPr>
        <w:t>2006, Spring</w:t>
      </w:r>
      <w:r w:rsidRPr="00A6179B">
        <w:rPr>
          <w:rFonts w:ascii="Garamond" w:eastAsia="Times New Roman" w:hAnsi="Garamond" w:cs="Times New Roman"/>
          <w:sz w:val="28"/>
          <w:szCs w:val="24"/>
        </w:rPr>
        <w:tab/>
        <w:t xml:space="preserve">Bio 591 - Seminar in Ecological/Evolutionary Physiology of Insects </w:t>
      </w:r>
      <w:r w:rsidR="00967C53">
        <w:rPr>
          <w:rFonts w:ascii="Garamond" w:eastAsia="Times New Roman" w:hAnsi="Garamond" w:cs="Times New Roman"/>
          <w:sz w:val="28"/>
          <w:szCs w:val="24"/>
        </w:rPr>
        <w:t>enrollment 8</w:t>
      </w:r>
    </w:p>
    <w:p w14:paraId="16B049D8" w14:textId="7E8BA3AC" w:rsid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2006, Fall</w:t>
      </w:r>
      <w:r w:rsidRPr="00A6179B">
        <w:rPr>
          <w:rFonts w:ascii="Garamond" w:eastAsia="Times New Roman" w:hAnsi="Garamond" w:cs="Times New Roman"/>
          <w:sz w:val="28"/>
          <w:szCs w:val="24"/>
        </w:rPr>
        <w:tab/>
        <w:t>Biology 560 -Comparative Animal Physiology</w:t>
      </w:r>
      <w:r w:rsidR="00967C53">
        <w:rPr>
          <w:rFonts w:ascii="Garamond" w:eastAsia="Times New Roman" w:hAnsi="Garamond" w:cs="Times New Roman"/>
          <w:sz w:val="28"/>
          <w:szCs w:val="24"/>
        </w:rPr>
        <w:t>, e</w:t>
      </w:r>
      <w:r w:rsidRPr="00A6179B">
        <w:rPr>
          <w:rFonts w:ascii="Garamond" w:eastAsia="Times New Roman" w:hAnsi="Garamond" w:cs="Times New Roman"/>
          <w:sz w:val="28"/>
          <w:szCs w:val="24"/>
        </w:rPr>
        <w:t>nrollment 8</w:t>
      </w:r>
    </w:p>
    <w:p w14:paraId="4E12FE36" w14:textId="77777777" w:rsidR="00967C53" w:rsidRPr="00A6179B" w:rsidRDefault="00967C53" w:rsidP="00967C53">
      <w:pPr>
        <w:tabs>
          <w:tab w:val="left" w:pos="1800"/>
          <w:tab w:val="left" w:pos="2520"/>
        </w:tabs>
        <w:spacing w:after="0"/>
        <w:rPr>
          <w:rFonts w:ascii="Garamond" w:eastAsia="Times New Roman" w:hAnsi="Garamond" w:cs="Times New Roman"/>
          <w:sz w:val="28"/>
          <w:szCs w:val="24"/>
        </w:rPr>
      </w:pPr>
    </w:p>
    <w:p w14:paraId="040DB226"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Biology 360 - Animal Physiology</w:t>
      </w:r>
    </w:p>
    <w:p w14:paraId="1C7804A5"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170</w:t>
      </w:r>
    </w:p>
    <w:p w14:paraId="7709F7EE" w14:textId="7E70B53C" w:rsidR="00A6179B" w:rsidRP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2005, Spring</w:t>
      </w:r>
      <w:r w:rsidRPr="00A6179B">
        <w:rPr>
          <w:rFonts w:ascii="Garamond" w:eastAsia="Times New Roman" w:hAnsi="Garamond" w:cs="Times New Roman"/>
          <w:sz w:val="28"/>
          <w:szCs w:val="24"/>
        </w:rPr>
        <w:tab/>
        <w:t>Biology 360 - Animal Physiology</w:t>
      </w:r>
      <w:r w:rsidR="00967C53">
        <w:rPr>
          <w:rFonts w:ascii="Garamond" w:eastAsia="Times New Roman" w:hAnsi="Garamond" w:cs="Times New Roman"/>
          <w:sz w:val="28"/>
          <w:szCs w:val="24"/>
        </w:rPr>
        <w:t xml:space="preserve">, </w:t>
      </w:r>
      <w:r w:rsidRPr="00A6179B">
        <w:rPr>
          <w:rFonts w:ascii="Garamond" w:eastAsia="Times New Roman" w:hAnsi="Garamond" w:cs="Times New Roman"/>
          <w:sz w:val="28"/>
          <w:szCs w:val="24"/>
        </w:rPr>
        <w:t>enrollment 100</w:t>
      </w:r>
    </w:p>
    <w:p w14:paraId="4C474A3B" w14:textId="295F879E" w:rsidR="00A6179B" w:rsidRP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B</w:t>
      </w:r>
      <w:r w:rsidR="00967C53">
        <w:rPr>
          <w:rFonts w:ascii="Garamond" w:eastAsia="Times New Roman" w:hAnsi="Garamond" w:cs="Times New Roman"/>
          <w:sz w:val="28"/>
          <w:szCs w:val="24"/>
        </w:rPr>
        <w:t xml:space="preserve">io 361 - Animal Physiology Lab: </w:t>
      </w:r>
      <w:r w:rsidRPr="00A6179B">
        <w:rPr>
          <w:rFonts w:ascii="Garamond" w:eastAsia="Times New Roman" w:hAnsi="Garamond" w:cs="Times New Roman"/>
          <w:sz w:val="28"/>
          <w:szCs w:val="24"/>
        </w:rPr>
        <w:t>enrollment 64</w:t>
      </w:r>
    </w:p>
    <w:p w14:paraId="67694420" w14:textId="33DA7005" w:rsid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Bio 591 - Seminar in Insect Physiology: </w:t>
      </w:r>
      <w:r w:rsidR="00967C53">
        <w:rPr>
          <w:rFonts w:ascii="Garamond" w:eastAsia="Times New Roman" w:hAnsi="Garamond" w:cs="Times New Roman"/>
          <w:sz w:val="28"/>
          <w:szCs w:val="24"/>
        </w:rPr>
        <w:t>e</w:t>
      </w:r>
      <w:r w:rsidRPr="00A6179B">
        <w:rPr>
          <w:rFonts w:ascii="Garamond" w:eastAsia="Times New Roman" w:hAnsi="Garamond" w:cs="Times New Roman"/>
          <w:sz w:val="28"/>
          <w:szCs w:val="24"/>
        </w:rPr>
        <w:t>nrollment 9</w:t>
      </w:r>
    </w:p>
    <w:p w14:paraId="5E083905" w14:textId="77777777" w:rsidR="00967C53" w:rsidRPr="00A6179B" w:rsidRDefault="00967C53" w:rsidP="00967C53">
      <w:pPr>
        <w:tabs>
          <w:tab w:val="left" w:pos="1800"/>
          <w:tab w:val="left" w:pos="2520"/>
        </w:tabs>
        <w:spacing w:after="0"/>
        <w:rPr>
          <w:rFonts w:ascii="Garamond" w:eastAsia="Times New Roman" w:hAnsi="Garamond" w:cs="Times New Roman"/>
          <w:sz w:val="28"/>
          <w:szCs w:val="24"/>
        </w:rPr>
      </w:pPr>
    </w:p>
    <w:p w14:paraId="34335827" w14:textId="444324CF" w:rsidR="00A6179B" w:rsidRP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2004, Spr</w:t>
      </w:r>
      <w:r w:rsidR="00967C53">
        <w:rPr>
          <w:rFonts w:ascii="Garamond" w:eastAsia="Times New Roman" w:hAnsi="Garamond" w:cs="Times New Roman"/>
          <w:sz w:val="28"/>
          <w:szCs w:val="24"/>
        </w:rPr>
        <w:t>ing</w:t>
      </w:r>
      <w:r w:rsidR="00967C53">
        <w:rPr>
          <w:rFonts w:ascii="Garamond" w:eastAsia="Times New Roman" w:hAnsi="Garamond" w:cs="Times New Roman"/>
          <w:sz w:val="28"/>
          <w:szCs w:val="24"/>
        </w:rPr>
        <w:tab/>
        <w:t>Bio 360 - Animal Physiology, e</w:t>
      </w:r>
      <w:r w:rsidRPr="00A6179B">
        <w:rPr>
          <w:rFonts w:ascii="Garamond" w:eastAsia="Times New Roman" w:hAnsi="Garamond" w:cs="Times New Roman"/>
          <w:sz w:val="28"/>
          <w:szCs w:val="24"/>
        </w:rPr>
        <w:t>nrollment 160</w:t>
      </w:r>
    </w:p>
    <w:p w14:paraId="42D108CE" w14:textId="6FAEEE99" w:rsid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Bio 361 - Animal Physiology L</w:t>
      </w:r>
      <w:r w:rsidR="00967C53">
        <w:rPr>
          <w:rFonts w:ascii="Garamond" w:eastAsia="Times New Roman" w:hAnsi="Garamond" w:cs="Times New Roman"/>
          <w:sz w:val="28"/>
          <w:szCs w:val="24"/>
        </w:rPr>
        <w:t xml:space="preserve">ab, </w:t>
      </w:r>
      <w:r w:rsidRPr="00A6179B">
        <w:rPr>
          <w:rFonts w:ascii="Garamond" w:eastAsia="Times New Roman" w:hAnsi="Garamond" w:cs="Times New Roman"/>
          <w:sz w:val="28"/>
          <w:szCs w:val="24"/>
        </w:rPr>
        <w:t>enrollment 32 (supervised 2 TA’s)</w:t>
      </w:r>
    </w:p>
    <w:p w14:paraId="78388109" w14:textId="77777777" w:rsidR="00967C53" w:rsidRPr="00A6179B" w:rsidRDefault="00967C53" w:rsidP="00967C53">
      <w:pPr>
        <w:tabs>
          <w:tab w:val="left" w:pos="1800"/>
          <w:tab w:val="left" w:pos="2520"/>
        </w:tabs>
        <w:spacing w:after="0"/>
        <w:rPr>
          <w:rFonts w:ascii="Garamond" w:eastAsia="Times New Roman" w:hAnsi="Garamond" w:cs="Times New Roman"/>
          <w:sz w:val="28"/>
          <w:szCs w:val="24"/>
        </w:rPr>
      </w:pPr>
    </w:p>
    <w:p w14:paraId="3834C076" w14:textId="587AC085" w:rsid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2004, Fall</w:t>
      </w:r>
      <w:r w:rsidRPr="00A6179B">
        <w:rPr>
          <w:rFonts w:ascii="Garamond" w:eastAsia="Times New Roman" w:hAnsi="Garamond" w:cs="Times New Roman"/>
          <w:sz w:val="28"/>
          <w:szCs w:val="24"/>
        </w:rPr>
        <w:tab/>
        <w:t>Bio 591 - Oxygen Radicals and Oxidative Stress</w:t>
      </w:r>
      <w:r w:rsidR="00967C53">
        <w:rPr>
          <w:rFonts w:ascii="Garamond" w:eastAsia="Times New Roman" w:hAnsi="Garamond" w:cs="Times New Roman"/>
          <w:sz w:val="28"/>
          <w:szCs w:val="24"/>
        </w:rPr>
        <w:t>, e</w:t>
      </w:r>
      <w:r w:rsidRPr="00A6179B">
        <w:rPr>
          <w:rFonts w:ascii="Garamond" w:eastAsia="Times New Roman" w:hAnsi="Garamond" w:cs="Times New Roman"/>
          <w:sz w:val="28"/>
          <w:szCs w:val="24"/>
        </w:rPr>
        <w:t>nrollment 7</w:t>
      </w:r>
    </w:p>
    <w:p w14:paraId="2ABB247E" w14:textId="77777777" w:rsidR="00967C53" w:rsidRPr="00A6179B" w:rsidRDefault="00967C53" w:rsidP="00967C53">
      <w:pPr>
        <w:tabs>
          <w:tab w:val="left" w:pos="1800"/>
          <w:tab w:val="left" w:pos="2520"/>
        </w:tabs>
        <w:spacing w:after="0"/>
        <w:rPr>
          <w:rFonts w:ascii="Garamond" w:eastAsia="Times New Roman" w:hAnsi="Garamond" w:cs="Times New Roman"/>
          <w:sz w:val="28"/>
          <w:szCs w:val="24"/>
        </w:rPr>
      </w:pPr>
    </w:p>
    <w:p w14:paraId="5AC83958"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2003, Spring</w:t>
      </w:r>
      <w:r w:rsidRPr="00A6179B">
        <w:rPr>
          <w:rFonts w:ascii="Garamond" w:eastAsia="Times New Roman" w:hAnsi="Garamond" w:cs="Times New Roman"/>
          <w:sz w:val="28"/>
          <w:szCs w:val="24"/>
        </w:rPr>
        <w:tab/>
        <w:t>Bio 188 - General Biology (with J. Wilson-Rawls)</w:t>
      </w:r>
    </w:p>
    <w:p w14:paraId="4E4CD3F0"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350 (supervised 8 TAs)</w:t>
      </w:r>
    </w:p>
    <w:p w14:paraId="59F6D591" w14:textId="56DA0D30" w:rsid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2003, Fall</w:t>
      </w:r>
      <w:r w:rsidRPr="00A6179B">
        <w:rPr>
          <w:rFonts w:ascii="Garamond" w:eastAsia="Times New Roman" w:hAnsi="Garamond" w:cs="Times New Roman"/>
          <w:sz w:val="28"/>
          <w:szCs w:val="24"/>
        </w:rPr>
        <w:tab/>
        <w:t>Bio 560 - Comparative Physiology</w:t>
      </w:r>
      <w:r w:rsidR="00967C53">
        <w:rPr>
          <w:rFonts w:ascii="Garamond" w:eastAsia="Times New Roman" w:hAnsi="Garamond" w:cs="Times New Roman"/>
          <w:sz w:val="28"/>
          <w:szCs w:val="24"/>
        </w:rPr>
        <w:t>, e</w:t>
      </w:r>
      <w:r w:rsidRPr="00A6179B">
        <w:rPr>
          <w:rFonts w:ascii="Garamond" w:eastAsia="Times New Roman" w:hAnsi="Garamond" w:cs="Times New Roman"/>
          <w:sz w:val="28"/>
          <w:szCs w:val="24"/>
        </w:rPr>
        <w:t>nrollment 13</w:t>
      </w:r>
    </w:p>
    <w:p w14:paraId="0638DE21" w14:textId="77777777" w:rsidR="00967C53" w:rsidRPr="00A6179B" w:rsidRDefault="00967C53" w:rsidP="00967C53">
      <w:pPr>
        <w:tabs>
          <w:tab w:val="left" w:pos="1800"/>
          <w:tab w:val="left" w:pos="2520"/>
        </w:tabs>
        <w:spacing w:after="0"/>
        <w:rPr>
          <w:rFonts w:ascii="Garamond" w:eastAsia="Times New Roman" w:hAnsi="Garamond" w:cs="Times New Roman"/>
          <w:sz w:val="28"/>
          <w:szCs w:val="24"/>
        </w:rPr>
      </w:pPr>
    </w:p>
    <w:p w14:paraId="64517C9F" w14:textId="5AFD9EF1" w:rsidR="00A6179B" w:rsidRPr="00A6179B" w:rsidRDefault="00A6179B" w:rsidP="00967C53">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2002, Spring</w:t>
      </w:r>
      <w:r w:rsidRPr="00A6179B">
        <w:rPr>
          <w:rFonts w:ascii="Garamond" w:eastAsia="Times New Roman" w:hAnsi="Garamond" w:cs="Times New Roman"/>
          <w:sz w:val="28"/>
          <w:szCs w:val="24"/>
        </w:rPr>
        <w:tab/>
        <w:t>Bio 360 - Animal Physiology</w:t>
      </w:r>
      <w:r w:rsidR="00967C53">
        <w:rPr>
          <w:rFonts w:ascii="Garamond" w:eastAsia="Times New Roman" w:hAnsi="Garamond" w:cs="Times New Roman"/>
          <w:sz w:val="28"/>
          <w:szCs w:val="24"/>
        </w:rPr>
        <w:t>, e</w:t>
      </w:r>
      <w:r w:rsidRPr="00A6179B">
        <w:rPr>
          <w:rFonts w:ascii="Garamond" w:eastAsia="Times New Roman" w:hAnsi="Garamond" w:cs="Times New Roman"/>
          <w:sz w:val="28"/>
          <w:szCs w:val="24"/>
        </w:rPr>
        <w:t>enrollment: 112</w:t>
      </w:r>
    </w:p>
    <w:p w14:paraId="2526BC4D" w14:textId="4EC75BF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Bio 494 - Writing Seminar for Beckman Fellows</w:t>
      </w:r>
    </w:p>
    <w:p w14:paraId="5A1295F6"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Enrollment 6</w:t>
      </w:r>
    </w:p>
    <w:p w14:paraId="160FDCDB"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2001, Fall</w:t>
      </w:r>
      <w:r w:rsidRPr="00A6179B">
        <w:rPr>
          <w:rFonts w:ascii="Garamond" w:eastAsia="Times New Roman" w:hAnsi="Garamond" w:cs="Times New Roman"/>
          <w:sz w:val="28"/>
          <w:szCs w:val="24"/>
        </w:rPr>
        <w:tab/>
        <w:t>Bio 360 - Animal Physiology (with M. Moore)</w:t>
      </w:r>
    </w:p>
    <w:p w14:paraId="799872E8"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70 (supervised 4 TAs)</w:t>
      </w:r>
    </w:p>
    <w:p w14:paraId="687D14B5"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2001, Fall</w:t>
      </w:r>
      <w:r w:rsidRPr="00A6179B">
        <w:rPr>
          <w:rFonts w:ascii="Garamond" w:eastAsia="Times New Roman" w:hAnsi="Garamond" w:cs="Times New Roman"/>
          <w:sz w:val="28"/>
          <w:szCs w:val="24"/>
        </w:rPr>
        <w:tab/>
        <w:t>Bio 591 - Seminar in Comparative Animal Physiology</w:t>
      </w:r>
    </w:p>
    <w:p w14:paraId="21904949"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Enrollment: 6</w:t>
      </w:r>
    </w:p>
    <w:p w14:paraId="37582DB7"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2000, Spring</w:t>
      </w:r>
      <w:r w:rsidRPr="00A6179B">
        <w:rPr>
          <w:rFonts w:ascii="Garamond" w:eastAsia="Times New Roman" w:hAnsi="Garamond" w:cs="Times New Roman"/>
          <w:sz w:val="28"/>
          <w:szCs w:val="24"/>
        </w:rPr>
        <w:tab/>
        <w:t>Bio 182 - General Biology (with Dr. Fewell)</w:t>
      </w:r>
    </w:p>
    <w:p w14:paraId="4CDEA829"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250 (supervised 5 TAs)</w:t>
      </w:r>
    </w:p>
    <w:p w14:paraId="14E60F34"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2000, Spring</w:t>
      </w:r>
      <w:r w:rsidRPr="00A6179B">
        <w:rPr>
          <w:rFonts w:ascii="Garamond" w:eastAsia="Times New Roman" w:hAnsi="Garamond" w:cs="Times New Roman"/>
          <w:sz w:val="28"/>
          <w:szCs w:val="24"/>
        </w:rPr>
        <w:tab/>
        <w:t xml:space="preserve">Bio 598 - Cellular and Organismal Responses to Stress </w:t>
      </w:r>
    </w:p>
    <w:p w14:paraId="58E1FD5B"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(with Drs. Orchinik and Deviche)</w:t>
      </w:r>
    </w:p>
    <w:p w14:paraId="70C16020"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12</w:t>
      </w:r>
    </w:p>
    <w:p w14:paraId="4591A42F"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2000, Fall</w:t>
      </w:r>
      <w:r w:rsidRPr="00A6179B">
        <w:rPr>
          <w:rFonts w:ascii="Garamond" w:eastAsia="Times New Roman" w:hAnsi="Garamond" w:cs="Times New Roman"/>
          <w:sz w:val="28"/>
          <w:szCs w:val="24"/>
        </w:rPr>
        <w:tab/>
        <w:t>Bio 201 - Human Anatomy &amp; Physiology (with R. Satterlie)</w:t>
      </w:r>
    </w:p>
    <w:p w14:paraId="7F5482F3"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150, supervised 3 TAs</w:t>
      </w:r>
    </w:p>
    <w:p w14:paraId="776A06DA" w14:textId="77777777" w:rsidR="00AB7767" w:rsidRDefault="00AB7767" w:rsidP="00A6179B">
      <w:pPr>
        <w:tabs>
          <w:tab w:val="left" w:pos="1800"/>
          <w:tab w:val="left" w:pos="2520"/>
        </w:tabs>
        <w:spacing w:after="0"/>
        <w:rPr>
          <w:rFonts w:ascii="Garamond" w:eastAsia="Times New Roman" w:hAnsi="Garamond" w:cs="Times New Roman"/>
          <w:sz w:val="28"/>
          <w:szCs w:val="24"/>
        </w:rPr>
      </w:pPr>
    </w:p>
    <w:p w14:paraId="6830A959"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1999, Spring</w:t>
      </w:r>
      <w:r w:rsidRPr="00A6179B">
        <w:rPr>
          <w:rFonts w:ascii="Garamond" w:eastAsia="Times New Roman" w:hAnsi="Garamond" w:cs="Times New Roman"/>
          <w:sz w:val="28"/>
          <w:szCs w:val="24"/>
        </w:rPr>
        <w:tab/>
        <w:t>Biology 182 - General Biology (co-taught with J. Fewell)</w:t>
      </w:r>
    </w:p>
    <w:p w14:paraId="2DDDABF3"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250 (supervised 6 TAs)</w:t>
      </w:r>
    </w:p>
    <w:p w14:paraId="2C1A6358"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Zoology 591 - Seminar in Animal Design and Function</w:t>
      </w:r>
    </w:p>
    <w:p w14:paraId="0B61E730"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1999, Fall</w:t>
      </w:r>
      <w:r w:rsidRPr="00A6179B">
        <w:rPr>
          <w:rFonts w:ascii="Garamond" w:eastAsia="Times New Roman" w:hAnsi="Garamond" w:cs="Times New Roman"/>
          <w:sz w:val="28"/>
          <w:szCs w:val="24"/>
        </w:rPr>
        <w:tab/>
        <w:t>Bio 360 - Animal Physiology</w:t>
      </w:r>
    </w:p>
    <w:p w14:paraId="45EEC31A"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120 (supervised 4 TAs)</w:t>
      </w:r>
    </w:p>
    <w:p w14:paraId="73BF8BCB"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Bio 591 - Seminar in Biochemical Adaptation </w:t>
      </w:r>
    </w:p>
    <w:p w14:paraId="1662D24D"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Bio 591 - Seminar in Animal Design and Function</w:t>
      </w:r>
    </w:p>
    <w:p w14:paraId="682A88A5"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1998, Spring</w:t>
      </w:r>
      <w:r w:rsidRPr="00A6179B">
        <w:rPr>
          <w:rFonts w:ascii="Garamond" w:eastAsia="Times New Roman" w:hAnsi="Garamond" w:cs="Times New Roman"/>
          <w:sz w:val="28"/>
          <w:szCs w:val="24"/>
        </w:rPr>
        <w:tab/>
        <w:t xml:space="preserve">Zoology 598 - Comparative and Environmental Physiology </w:t>
      </w:r>
    </w:p>
    <w:p w14:paraId="42C91661"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(co-taught with G. Walsberg)</w:t>
      </w:r>
    </w:p>
    <w:p w14:paraId="376C6B6B"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10</w:t>
      </w:r>
    </w:p>
    <w:p w14:paraId="5561BC17"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Zoology 591 - Seminar in Animal Design and Function</w:t>
      </w:r>
    </w:p>
    <w:p w14:paraId="21799E7E"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1998, Fall</w:t>
      </w:r>
      <w:r w:rsidRPr="00A6179B">
        <w:rPr>
          <w:rFonts w:ascii="Garamond" w:eastAsia="Times New Roman" w:hAnsi="Garamond" w:cs="Times New Roman"/>
          <w:sz w:val="28"/>
          <w:szCs w:val="24"/>
        </w:rPr>
        <w:tab/>
        <w:t>Biology 360 - Basic Physiology</w:t>
      </w:r>
    </w:p>
    <w:p w14:paraId="51C1FCF9"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120 (supervised 4 TAs)</w:t>
      </w:r>
    </w:p>
    <w:p w14:paraId="1A12B4F3"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Zoology 591 - Seminar in Animal Design and Function</w:t>
      </w:r>
    </w:p>
    <w:p w14:paraId="5AB4959C"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1997, Spring</w:t>
      </w:r>
      <w:r w:rsidRPr="00A6179B">
        <w:rPr>
          <w:rFonts w:ascii="Garamond" w:eastAsia="Times New Roman" w:hAnsi="Garamond" w:cs="Times New Roman"/>
          <w:sz w:val="28"/>
          <w:szCs w:val="24"/>
        </w:rPr>
        <w:tab/>
        <w:t>Zoology 560 -Comparative Physiology</w:t>
      </w:r>
    </w:p>
    <w:p w14:paraId="5CDC5883"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12</w:t>
      </w:r>
    </w:p>
    <w:p w14:paraId="0C3C8770"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1997, Fall</w:t>
      </w:r>
      <w:r w:rsidRPr="00A6179B">
        <w:rPr>
          <w:rFonts w:ascii="Garamond" w:eastAsia="Times New Roman" w:hAnsi="Garamond" w:cs="Times New Roman"/>
          <w:sz w:val="28"/>
          <w:szCs w:val="24"/>
        </w:rPr>
        <w:tab/>
        <w:t>Zoology 202 - Human Anatomy and Physiology</w:t>
      </w:r>
    </w:p>
    <w:p w14:paraId="0924921B"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Approximate enrollment: 150 (supervised 3 TAs)</w:t>
      </w:r>
    </w:p>
    <w:p w14:paraId="5B05D50C"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Zoology 494 - Advanced Human Anatomy and Physiology</w:t>
      </w:r>
    </w:p>
    <w:p w14:paraId="09CB12E4"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Zoology 591 - Seminar in Organismal Biology (with J. Fewell)</w:t>
      </w:r>
    </w:p>
    <w:p w14:paraId="4EA06D06"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1996, Fall</w:t>
      </w:r>
      <w:r w:rsidRPr="00A6179B">
        <w:rPr>
          <w:rFonts w:ascii="Garamond" w:eastAsia="Times New Roman" w:hAnsi="Garamond" w:cs="Times New Roman"/>
          <w:sz w:val="28"/>
          <w:szCs w:val="24"/>
        </w:rPr>
        <w:tab/>
        <w:t>Zoology 202 - Human Anatomy and Physiology</w:t>
      </w:r>
    </w:p>
    <w:p w14:paraId="7B8361DB"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Zoology 494 - Advanced Human Anatomy and Physiology</w:t>
      </w:r>
    </w:p>
    <w:p w14:paraId="7A4E1739"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1995, Fall</w:t>
      </w:r>
      <w:r w:rsidRPr="00A6179B">
        <w:rPr>
          <w:rFonts w:ascii="Garamond" w:eastAsia="Times New Roman" w:hAnsi="Garamond" w:cs="Times New Roman"/>
          <w:sz w:val="28"/>
          <w:szCs w:val="24"/>
        </w:rPr>
        <w:tab/>
        <w:t>Zoology 360 - General Physiology</w:t>
      </w:r>
    </w:p>
    <w:p w14:paraId="20DDF1E6" w14:textId="77777777" w:rsidR="00A6179B" w:rsidRPr="00A6179B" w:rsidRDefault="00A6179B" w:rsidP="00A6179B">
      <w:pPr>
        <w:tabs>
          <w:tab w:val="left" w:pos="1800"/>
          <w:tab w:val="left" w:pos="2520"/>
        </w:tabs>
        <w:spacing w:after="0"/>
        <w:ind w:left="1152" w:hanging="1152"/>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 xml:space="preserve">Zoology 591 - General Principles and Current Topics </w:t>
      </w:r>
    </w:p>
    <w:p w14:paraId="7D95D8B2" w14:textId="77777777" w:rsidR="00A6179B" w:rsidRPr="00A6179B" w:rsidRDefault="00A6179B" w:rsidP="00A6179B">
      <w:pPr>
        <w:tabs>
          <w:tab w:val="left" w:pos="1800"/>
          <w:tab w:val="left" w:pos="2520"/>
        </w:tabs>
        <w:spacing w:after="240"/>
        <w:ind w:left="1152" w:hanging="1152"/>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in Insect Physiology</w:t>
      </w:r>
    </w:p>
    <w:p w14:paraId="3995DE58" w14:textId="77777777" w:rsidR="00AB7767" w:rsidRDefault="00AB7767" w:rsidP="00A6179B">
      <w:pPr>
        <w:tabs>
          <w:tab w:val="left" w:pos="1800"/>
          <w:tab w:val="left" w:pos="2520"/>
        </w:tabs>
        <w:spacing w:after="240"/>
        <w:rPr>
          <w:rFonts w:ascii="Garamond" w:eastAsia="Times New Roman" w:hAnsi="Garamond" w:cs="Times New Roman"/>
          <w:sz w:val="28"/>
          <w:szCs w:val="24"/>
        </w:rPr>
      </w:pPr>
    </w:p>
    <w:p w14:paraId="78A72430"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1994, Spring</w:t>
      </w:r>
      <w:r w:rsidRPr="00A6179B">
        <w:rPr>
          <w:rFonts w:ascii="Garamond" w:eastAsia="Times New Roman" w:hAnsi="Garamond" w:cs="Times New Roman"/>
          <w:sz w:val="28"/>
          <w:szCs w:val="24"/>
        </w:rPr>
        <w:tab/>
        <w:t>Zoology 202 - Human Anatomy and Physiology</w:t>
      </w:r>
    </w:p>
    <w:p w14:paraId="3F244BA2"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Zoology 494 - Advanced Human Anatomy and Physiology</w:t>
      </w:r>
    </w:p>
    <w:p w14:paraId="6E766BFA"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1994, Fall</w:t>
      </w:r>
      <w:r w:rsidRPr="00A6179B">
        <w:rPr>
          <w:rFonts w:ascii="Garamond" w:eastAsia="Times New Roman" w:hAnsi="Garamond" w:cs="Times New Roman"/>
          <w:sz w:val="28"/>
          <w:szCs w:val="24"/>
        </w:rPr>
        <w:tab/>
        <w:t>Zoology 560 - Comparative Physiology</w:t>
      </w:r>
    </w:p>
    <w:p w14:paraId="501945C3"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1993, Spring</w:t>
      </w:r>
      <w:r w:rsidRPr="00A6179B">
        <w:rPr>
          <w:rFonts w:ascii="Garamond" w:eastAsia="Times New Roman" w:hAnsi="Garamond" w:cs="Times New Roman"/>
          <w:sz w:val="28"/>
          <w:szCs w:val="24"/>
        </w:rPr>
        <w:tab/>
        <w:t>Zoology 202 - Human Anatomy and Physiology</w:t>
      </w:r>
    </w:p>
    <w:p w14:paraId="74963210"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Zoology 494 - Advanced Human Anatomy and Physiology</w:t>
      </w:r>
    </w:p>
    <w:p w14:paraId="410B830D"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1993, Fall</w:t>
      </w:r>
      <w:r w:rsidRPr="00A6179B">
        <w:rPr>
          <w:rFonts w:ascii="Garamond" w:eastAsia="Times New Roman" w:hAnsi="Garamond" w:cs="Times New Roman"/>
          <w:sz w:val="28"/>
          <w:szCs w:val="24"/>
        </w:rPr>
        <w:tab/>
        <w:t>Zoology 202 - Human Anatomy and Physiology</w:t>
      </w:r>
    </w:p>
    <w:p w14:paraId="71AF71A5"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Zoology 494 - Advanced Human Anatomy and Physiology</w:t>
      </w:r>
    </w:p>
    <w:p w14:paraId="72A7C4AB"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Seminar: Zoology 591 - Elements in Individuals and Ecosystems</w:t>
      </w:r>
    </w:p>
    <w:p w14:paraId="2930CC88"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 xml:space="preserve">1992, Spring </w:t>
      </w:r>
      <w:r w:rsidRPr="00A6179B">
        <w:rPr>
          <w:rFonts w:ascii="Garamond" w:eastAsia="Times New Roman" w:hAnsi="Garamond" w:cs="Times New Roman"/>
          <w:sz w:val="28"/>
          <w:szCs w:val="24"/>
        </w:rPr>
        <w:tab/>
        <w:t>Zoology 202 - Human Anatomy and Physiology</w:t>
      </w:r>
    </w:p>
    <w:p w14:paraId="50235359"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1992, Summer</w:t>
      </w:r>
      <w:r w:rsidRPr="00A6179B">
        <w:rPr>
          <w:rFonts w:ascii="Garamond" w:eastAsia="Times New Roman" w:hAnsi="Garamond" w:cs="Times New Roman"/>
          <w:sz w:val="28"/>
          <w:szCs w:val="24"/>
        </w:rPr>
        <w:tab/>
        <w:t>Zoology 202 - Human Anatomy and Physiology</w:t>
      </w:r>
    </w:p>
    <w:p w14:paraId="76416448"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1992, Fall</w:t>
      </w:r>
      <w:r w:rsidRPr="00A6179B">
        <w:rPr>
          <w:rFonts w:ascii="Garamond" w:eastAsia="Times New Roman" w:hAnsi="Garamond" w:cs="Times New Roman"/>
          <w:sz w:val="28"/>
          <w:szCs w:val="24"/>
        </w:rPr>
        <w:tab/>
        <w:t>Zoology 560 - Comparative Physiology</w:t>
      </w:r>
    </w:p>
    <w:p w14:paraId="45B10E06"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Zoology 494 - Advanced Human Anatomy and Physiology</w:t>
      </w:r>
    </w:p>
    <w:p w14:paraId="3473DD5D"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 xml:space="preserve">1991, Spring </w:t>
      </w:r>
      <w:r w:rsidRPr="00A6179B">
        <w:rPr>
          <w:rFonts w:ascii="Garamond" w:eastAsia="Times New Roman" w:hAnsi="Garamond" w:cs="Times New Roman"/>
          <w:sz w:val="28"/>
          <w:szCs w:val="24"/>
        </w:rPr>
        <w:tab/>
        <w:t>Zoology 202 - Human Anatomy and Physiology</w:t>
      </w:r>
    </w:p>
    <w:p w14:paraId="5C0002D0"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1991, Summer</w:t>
      </w:r>
      <w:r w:rsidRPr="00A6179B">
        <w:rPr>
          <w:rFonts w:ascii="Garamond" w:eastAsia="Times New Roman" w:hAnsi="Garamond" w:cs="Times New Roman"/>
          <w:sz w:val="28"/>
          <w:szCs w:val="24"/>
        </w:rPr>
        <w:tab/>
        <w:t>Zoology 202 - Human Anatomy and Physiology</w:t>
      </w:r>
    </w:p>
    <w:p w14:paraId="0778D117" w14:textId="77777777" w:rsidR="00A6179B" w:rsidRDefault="00A6179B" w:rsidP="00A6179B">
      <w:pPr>
        <w:tabs>
          <w:tab w:val="left" w:pos="1800"/>
          <w:tab w:val="left" w:pos="2520"/>
        </w:tabs>
        <w:spacing w:after="0"/>
        <w:rPr>
          <w:rFonts w:ascii="Garamond" w:eastAsia="Times New Roman" w:hAnsi="Garamond" w:cs="Times New Roman"/>
          <w:sz w:val="28"/>
          <w:szCs w:val="24"/>
        </w:rPr>
      </w:pPr>
    </w:p>
    <w:p w14:paraId="40FA0592" w14:textId="77777777" w:rsidR="00EA483D" w:rsidRDefault="00EA483D" w:rsidP="00A6179B">
      <w:pPr>
        <w:tabs>
          <w:tab w:val="left" w:pos="1800"/>
          <w:tab w:val="left" w:pos="2520"/>
        </w:tabs>
        <w:spacing w:after="0"/>
        <w:rPr>
          <w:rFonts w:ascii="Garamond" w:eastAsia="Times New Roman" w:hAnsi="Garamond" w:cs="Times New Roman"/>
          <w:sz w:val="28"/>
          <w:szCs w:val="24"/>
        </w:rPr>
      </w:pPr>
    </w:p>
    <w:p w14:paraId="52B47DF1" w14:textId="77777777" w:rsidR="0061556C" w:rsidRDefault="0061556C">
      <w:pPr>
        <w:rPr>
          <w:rFonts w:ascii="Garamond" w:eastAsia="Times New Roman" w:hAnsi="Garamond" w:cs="Times New Roman"/>
          <w:b/>
          <w:smallCaps/>
          <w:sz w:val="36"/>
          <w:szCs w:val="24"/>
        </w:rPr>
      </w:pPr>
      <w:r>
        <w:rPr>
          <w:rFonts w:ascii="Garamond" w:eastAsia="Times New Roman" w:hAnsi="Garamond" w:cs="Times New Roman"/>
          <w:b/>
          <w:smallCaps/>
          <w:sz w:val="36"/>
          <w:szCs w:val="24"/>
        </w:rPr>
        <w:br w:type="page"/>
      </w:r>
    </w:p>
    <w:p w14:paraId="71506076" w14:textId="77777777" w:rsidR="00A6179B" w:rsidRPr="00A6179B" w:rsidRDefault="00A6179B" w:rsidP="00A6179B">
      <w:pPr>
        <w:pBdr>
          <w:bottom w:val="single" w:sz="4" w:space="1" w:color="auto"/>
        </w:pBdr>
        <w:tabs>
          <w:tab w:val="left" w:pos="1080"/>
        </w:tabs>
        <w:spacing w:after="0"/>
        <w:rPr>
          <w:rFonts w:ascii="Garamond" w:eastAsia="Times New Roman" w:hAnsi="Garamond" w:cs="Times New Roman"/>
          <w:b/>
          <w:sz w:val="36"/>
          <w:szCs w:val="24"/>
        </w:rPr>
      </w:pPr>
      <w:r w:rsidRPr="00A6179B">
        <w:rPr>
          <w:rFonts w:ascii="Garamond" w:eastAsia="Times New Roman" w:hAnsi="Garamond" w:cs="Times New Roman"/>
          <w:b/>
          <w:smallCaps/>
          <w:sz w:val="36"/>
          <w:szCs w:val="24"/>
        </w:rPr>
        <w:lastRenderedPageBreak/>
        <w:t>Department and University Services</w:t>
      </w:r>
    </w:p>
    <w:p w14:paraId="33918DDF" w14:textId="77777777" w:rsidR="00A6179B" w:rsidRPr="00A6179B" w:rsidRDefault="00A6179B" w:rsidP="00A6179B">
      <w:pPr>
        <w:tabs>
          <w:tab w:val="left" w:pos="1800"/>
          <w:tab w:val="left" w:pos="2520"/>
        </w:tabs>
        <w:spacing w:after="0"/>
        <w:rPr>
          <w:rFonts w:ascii="Garamond" w:eastAsia="Times New Roman" w:hAnsi="Garamond" w:cs="Times New Roman"/>
          <w:b/>
          <w:sz w:val="28"/>
          <w:szCs w:val="24"/>
        </w:rPr>
      </w:pPr>
    </w:p>
    <w:p w14:paraId="7AB63DB1" w14:textId="745B3DB2" w:rsidR="00B97D71" w:rsidRDefault="00B97D71"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2019-2020</w:t>
      </w:r>
      <w:r w:rsidRPr="00B97D71">
        <w:rPr>
          <w:rFonts w:ascii="Garamond" w:eastAsia="Times New Roman" w:hAnsi="Garamond" w:cs="Times New Roman"/>
          <w:sz w:val="28"/>
          <w:szCs w:val="24"/>
        </w:rPr>
        <w:t xml:space="preserve"> </w:t>
      </w:r>
      <w:r>
        <w:rPr>
          <w:rFonts w:ascii="Garamond" w:eastAsia="Times New Roman" w:hAnsi="Garamond" w:cs="Times New Roman"/>
          <w:sz w:val="28"/>
          <w:szCs w:val="24"/>
        </w:rPr>
        <w:tab/>
        <w:t>Chair, STRI-ASU Initiative</w:t>
      </w:r>
    </w:p>
    <w:p w14:paraId="6B5AC9F3" w14:textId="0E89C9BD" w:rsidR="00B97D71" w:rsidRDefault="00B97D71"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t>Member, SOLS Biology Graduate Program Committee</w:t>
      </w:r>
    </w:p>
    <w:p w14:paraId="570D16C0" w14:textId="130A3F69" w:rsidR="00B97D71" w:rsidRDefault="00B97D71"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t>Member, SOLS Undergraduate Programs Committee</w:t>
      </w:r>
    </w:p>
    <w:p w14:paraId="3CF4BFD1" w14:textId="77777777" w:rsidR="00B97D71" w:rsidRDefault="00B97D71" w:rsidP="00A6179B">
      <w:pPr>
        <w:tabs>
          <w:tab w:val="left" w:pos="0"/>
          <w:tab w:val="left" w:pos="1800"/>
        </w:tabs>
        <w:spacing w:after="0"/>
        <w:ind w:left="1800" w:hanging="1800"/>
        <w:rPr>
          <w:rFonts w:ascii="Garamond" w:eastAsia="Times New Roman" w:hAnsi="Garamond" w:cs="Times New Roman"/>
          <w:sz w:val="28"/>
          <w:szCs w:val="24"/>
        </w:rPr>
      </w:pPr>
    </w:p>
    <w:p w14:paraId="796AF070" w14:textId="56A055CE" w:rsidR="00481C3C" w:rsidRDefault="00481C3C"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2018-19</w:t>
      </w:r>
      <w:r>
        <w:rPr>
          <w:rFonts w:ascii="Garamond" w:eastAsia="Times New Roman" w:hAnsi="Garamond" w:cs="Times New Roman"/>
          <w:sz w:val="28"/>
          <w:szCs w:val="24"/>
        </w:rPr>
        <w:tab/>
      </w:r>
      <w:r w:rsidR="00B97D71">
        <w:rPr>
          <w:rFonts w:ascii="Garamond" w:eastAsia="Times New Roman" w:hAnsi="Garamond" w:cs="Times New Roman"/>
          <w:sz w:val="28"/>
          <w:szCs w:val="24"/>
        </w:rPr>
        <w:t>Chair, STRI-ASU Initiative</w:t>
      </w:r>
    </w:p>
    <w:p w14:paraId="7B9ED5F4" w14:textId="5E656EDF" w:rsidR="00012BC7" w:rsidRDefault="00481C3C" w:rsidP="00B97D71">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r>
      <w:r w:rsidR="00A60AC2">
        <w:rPr>
          <w:rFonts w:ascii="Garamond" w:eastAsia="Times New Roman" w:hAnsi="Garamond" w:cs="Times New Roman"/>
          <w:sz w:val="28"/>
          <w:szCs w:val="24"/>
        </w:rPr>
        <w:t xml:space="preserve">Member, </w:t>
      </w:r>
      <w:r>
        <w:rPr>
          <w:rFonts w:ascii="Garamond" w:eastAsia="Times New Roman" w:hAnsi="Garamond" w:cs="Times New Roman"/>
          <w:sz w:val="28"/>
          <w:szCs w:val="24"/>
        </w:rPr>
        <w:t>SOLS Undergraduate Programs Committee</w:t>
      </w:r>
    </w:p>
    <w:p w14:paraId="41A60881" w14:textId="1C7FD321" w:rsidR="00481C3C" w:rsidRDefault="00481C3C"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r>
      <w:r w:rsidR="00A60AC2">
        <w:rPr>
          <w:rFonts w:ascii="Garamond" w:eastAsia="Times New Roman" w:hAnsi="Garamond" w:cs="Times New Roman"/>
          <w:sz w:val="28"/>
          <w:szCs w:val="24"/>
        </w:rPr>
        <w:t xml:space="preserve">Member, </w:t>
      </w:r>
      <w:r>
        <w:rPr>
          <w:rFonts w:ascii="Garamond" w:eastAsia="Times New Roman" w:hAnsi="Garamond" w:cs="Times New Roman"/>
          <w:sz w:val="28"/>
          <w:szCs w:val="24"/>
        </w:rPr>
        <w:t>SOLS Biospine Committee</w:t>
      </w:r>
    </w:p>
    <w:p w14:paraId="523BDCB8" w14:textId="77777777" w:rsidR="00481C3C" w:rsidRDefault="00481C3C" w:rsidP="00A6179B">
      <w:pPr>
        <w:tabs>
          <w:tab w:val="left" w:pos="0"/>
          <w:tab w:val="left" w:pos="1800"/>
        </w:tabs>
        <w:spacing w:after="0"/>
        <w:ind w:left="1800" w:hanging="1800"/>
        <w:rPr>
          <w:rFonts w:ascii="Garamond" w:eastAsia="Times New Roman" w:hAnsi="Garamond" w:cs="Times New Roman"/>
          <w:sz w:val="28"/>
          <w:szCs w:val="24"/>
        </w:rPr>
      </w:pPr>
    </w:p>
    <w:p w14:paraId="09A1CBC7" w14:textId="19A10B51" w:rsidR="00F5320B" w:rsidRDefault="00F5320B"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2017-18</w:t>
      </w:r>
      <w:r>
        <w:rPr>
          <w:rFonts w:ascii="Garamond" w:eastAsia="Times New Roman" w:hAnsi="Garamond" w:cs="Times New Roman"/>
          <w:sz w:val="28"/>
          <w:szCs w:val="24"/>
        </w:rPr>
        <w:tab/>
        <w:t>SOLS Director Search Committee</w:t>
      </w:r>
    </w:p>
    <w:p w14:paraId="169026DB" w14:textId="3855202B" w:rsidR="00A31F2A" w:rsidRDefault="00A31F2A"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t>University Research and Creative Activities Committee</w:t>
      </w:r>
    </w:p>
    <w:p w14:paraId="332F4ACB" w14:textId="34BFE3F8" w:rsidR="00A31F2A" w:rsidRDefault="00A31F2A"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t>University Faculty Mentoring Award Selection Committee</w:t>
      </w:r>
    </w:p>
    <w:p w14:paraId="4255FED3" w14:textId="77777777" w:rsidR="00F5320B" w:rsidRDefault="00F5320B" w:rsidP="00A6179B">
      <w:pPr>
        <w:tabs>
          <w:tab w:val="left" w:pos="0"/>
          <w:tab w:val="left" w:pos="1800"/>
        </w:tabs>
        <w:spacing w:after="0"/>
        <w:ind w:left="1800" w:hanging="1800"/>
        <w:rPr>
          <w:rFonts w:ascii="Garamond" w:eastAsia="Times New Roman" w:hAnsi="Garamond" w:cs="Times New Roman"/>
          <w:sz w:val="28"/>
          <w:szCs w:val="24"/>
        </w:rPr>
      </w:pPr>
    </w:p>
    <w:p w14:paraId="171319A7" w14:textId="54C60D43" w:rsidR="007259A0" w:rsidRDefault="00324663"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2015-18</w:t>
      </w:r>
      <w:r w:rsidR="007259A0">
        <w:rPr>
          <w:rFonts w:ascii="Garamond" w:eastAsia="Times New Roman" w:hAnsi="Garamond" w:cs="Times New Roman"/>
          <w:sz w:val="28"/>
          <w:szCs w:val="24"/>
        </w:rPr>
        <w:tab/>
        <w:t>Chair, ASU-STRI Cooperative Initiative</w:t>
      </w:r>
    </w:p>
    <w:p w14:paraId="759F00B9" w14:textId="31922566" w:rsidR="007259A0" w:rsidRDefault="00F650F6"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t>Biology graduate program committee</w:t>
      </w:r>
    </w:p>
    <w:p w14:paraId="19DB41C6" w14:textId="77777777" w:rsidR="00BE46EC" w:rsidRDefault="00BE46EC" w:rsidP="00A6179B">
      <w:pPr>
        <w:tabs>
          <w:tab w:val="left" w:pos="0"/>
          <w:tab w:val="left" w:pos="1800"/>
        </w:tabs>
        <w:spacing w:after="0"/>
        <w:ind w:left="1800" w:hanging="1800"/>
        <w:rPr>
          <w:rFonts w:ascii="Garamond" w:eastAsia="Times New Roman" w:hAnsi="Garamond" w:cs="Times New Roman"/>
          <w:sz w:val="28"/>
          <w:szCs w:val="24"/>
        </w:rPr>
      </w:pPr>
    </w:p>
    <w:p w14:paraId="6F8A0A45" w14:textId="6C5B04C2" w:rsidR="00BE46EC" w:rsidRDefault="00BE46EC" w:rsidP="00BE46EC">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2015-16</w:t>
      </w:r>
      <w:r w:rsidR="007259A0">
        <w:rPr>
          <w:rFonts w:ascii="Garamond" w:eastAsia="Times New Roman" w:hAnsi="Garamond" w:cs="Times New Roman"/>
          <w:sz w:val="28"/>
          <w:szCs w:val="24"/>
        </w:rPr>
        <w:tab/>
        <w:t>ASU Research and Creat</w:t>
      </w:r>
      <w:r w:rsidR="00F650F6">
        <w:rPr>
          <w:rFonts w:ascii="Garamond" w:eastAsia="Times New Roman" w:hAnsi="Garamond" w:cs="Times New Roman"/>
          <w:sz w:val="28"/>
          <w:szCs w:val="24"/>
        </w:rPr>
        <w:t>ive Activities committee</w:t>
      </w:r>
    </w:p>
    <w:p w14:paraId="71661E22" w14:textId="77777777" w:rsidR="007259A0" w:rsidRDefault="007259A0" w:rsidP="00A6179B">
      <w:pPr>
        <w:tabs>
          <w:tab w:val="left" w:pos="0"/>
          <w:tab w:val="left" w:pos="1800"/>
        </w:tabs>
        <w:spacing w:after="0"/>
        <w:ind w:left="1800" w:hanging="1800"/>
        <w:rPr>
          <w:rFonts w:ascii="Garamond" w:eastAsia="Times New Roman" w:hAnsi="Garamond" w:cs="Times New Roman"/>
          <w:sz w:val="28"/>
          <w:szCs w:val="24"/>
        </w:rPr>
      </w:pPr>
    </w:p>
    <w:p w14:paraId="1D1FC872" w14:textId="52CBD98F" w:rsidR="00B000C1" w:rsidRDefault="00F91F52"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2014</w:t>
      </w:r>
      <w:r w:rsidR="00967C53">
        <w:rPr>
          <w:rFonts w:ascii="Garamond" w:eastAsia="Times New Roman" w:hAnsi="Garamond" w:cs="Times New Roman"/>
          <w:sz w:val="28"/>
          <w:szCs w:val="24"/>
        </w:rPr>
        <w:t>-15</w:t>
      </w:r>
      <w:r>
        <w:rPr>
          <w:rFonts w:ascii="Garamond" w:eastAsia="Times New Roman" w:hAnsi="Garamond" w:cs="Times New Roman"/>
          <w:sz w:val="28"/>
          <w:szCs w:val="24"/>
        </w:rPr>
        <w:tab/>
      </w:r>
      <w:r w:rsidR="00B000C1">
        <w:rPr>
          <w:rFonts w:ascii="Garamond" w:eastAsia="Times New Roman" w:hAnsi="Garamond" w:cs="Times New Roman"/>
          <w:sz w:val="28"/>
          <w:szCs w:val="24"/>
        </w:rPr>
        <w:t>Chair, Search Committee for SOLS Director</w:t>
      </w:r>
      <w:r w:rsidR="00B000C1">
        <w:rPr>
          <w:rFonts w:ascii="Garamond" w:eastAsia="Times New Roman" w:hAnsi="Garamond" w:cs="Times New Roman"/>
          <w:sz w:val="28"/>
          <w:szCs w:val="24"/>
        </w:rPr>
        <w:tab/>
      </w:r>
    </w:p>
    <w:p w14:paraId="6D819CFC" w14:textId="0B47839A" w:rsidR="00B000C1" w:rsidRDefault="00F650F6"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r>
      <w:r w:rsidR="00B000C1">
        <w:rPr>
          <w:rFonts w:ascii="Garamond" w:eastAsia="Times New Roman" w:hAnsi="Garamond" w:cs="Times New Roman"/>
          <w:sz w:val="28"/>
          <w:szCs w:val="24"/>
        </w:rPr>
        <w:t>SOLS Research and Training Initiative Committee</w:t>
      </w:r>
    </w:p>
    <w:p w14:paraId="71FC795A" w14:textId="2C9CAEB9" w:rsidR="00F91F52" w:rsidRDefault="00B000C1"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r>
      <w:r w:rsidR="00F91F52">
        <w:rPr>
          <w:rFonts w:ascii="Garamond" w:eastAsia="Times New Roman" w:hAnsi="Garamond" w:cs="Times New Roman"/>
          <w:sz w:val="28"/>
          <w:szCs w:val="24"/>
        </w:rPr>
        <w:t>Biology g</w:t>
      </w:r>
      <w:r w:rsidR="00F650F6">
        <w:rPr>
          <w:rFonts w:ascii="Garamond" w:eastAsia="Times New Roman" w:hAnsi="Garamond" w:cs="Times New Roman"/>
          <w:sz w:val="28"/>
          <w:szCs w:val="24"/>
        </w:rPr>
        <w:t>raduate program committee</w:t>
      </w:r>
    </w:p>
    <w:p w14:paraId="7DC86DA0" w14:textId="77777777" w:rsidR="00F91F52" w:rsidRDefault="00F91F52" w:rsidP="00A6179B">
      <w:pPr>
        <w:tabs>
          <w:tab w:val="left" w:pos="0"/>
          <w:tab w:val="left" w:pos="1800"/>
        </w:tabs>
        <w:spacing w:after="0"/>
        <w:ind w:left="1800" w:hanging="1800"/>
        <w:rPr>
          <w:rFonts w:ascii="Garamond" w:eastAsia="Times New Roman" w:hAnsi="Garamond" w:cs="Times New Roman"/>
          <w:sz w:val="28"/>
          <w:szCs w:val="24"/>
        </w:rPr>
      </w:pPr>
    </w:p>
    <w:p w14:paraId="0D227DC0" w14:textId="77777777" w:rsidR="00303BC1" w:rsidRDefault="00A6179B" w:rsidP="00A6179B">
      <w:pPr>
        <w:tabs>
          <w:tab w:val="left" w:pos="0"/>
          <w:tab w:val="left" w:pos="1800"/>
        </w:tabs>
        <w:spacing w:after="0"/>
        <w:ind w:left="1800" w:hanging="1800"/>
        <w:rPr>
          <w:rFonts w:ascii="Garamond" w:eastAsia="Times New Roman" w:hAnsi="Garamond" w:cs="Times New Roman"/>
          <w:sz w:val="28"/>
          <w:szCs w:val="24"/>
        </w:rPr>
      </w:pPr>
      <w:r w:rsidRPr="00A6179B">
        <w:rPr>
          <w:rFonts w:ascii="Garamond" w:eastAsia="Times New Roman" w:hAnsi="Garamond" w:cs="Times New Roman"/>
          <w:sz w:val="28"/>
          <w:szCs w:val="24"/>
        </w:rPr>
        <w:t>2011-201</w:t>
      </w:r>
      <w:r w:rsidR="00303BC1">
        <w:rPr>
          <w:rFonts w:ascii="Garamond" w:eastAsia="Times New Roman" w:hAnsi="Garamond" w:cs="Times New Roman"/>
          <w:sz w:val="28"/>
          <w:szCs w:val="24"/>
        </w:rPr>
        <w:t>3</w:t>
      </w:r>
      <w:r w:rsidRPr="00A6179B">
        <w:rPr>
          <w:rFonts w:ascii="Garamond" w:eastAsia="Times New Roman" w:hAnsi="Garamond" w:cs="Times New Roman"/>
          <w:sz w:val="28"/>
          <w:szCs w:val="24"/>
        </w:rPr>
        <w:tab/>
      </w:r>
      <w:r w:rsidR="00303BC1" w:rsidRPr="00303BC1">
        <w:rPr>
          <w:rFonts w:ascii="Garamond" w:eastAsia="Times New Roman" w:hAnsi="Garamond" w:cs="Times New Roman"/>
          <w:sz w:val="28"/>
          <w:szCs w:val="24"/>
        </w:rPr>
        <w:t>Director of Research Facilities and Infrastructure, Office of Knowledge Enterprise Development, ASU (75% appointment)</w:t>
      </w:r>
    </w:p>
    <w:p w14:paraId="7F3EF481" w14:textId="77777777" w:rsidR="00303BC1" w:rsidRDefault="00303BC1" w:rsidP="00A6179B">
      <w:pPr>
        <w:tabs>
          <w:tab w:val="left" w:pos="0"/>
          <w:tab w:val="left" w:pos="1800"/>
        </w:tabs>
        <w:spacing w:after="0"/>
        <w:ind w:left="1800" w:hanging="1800"/>
        <w:rPr>
          <w:rFonts w:ascii="Garamond" w:eastAsia="Times New Roman" w:hAnsi="Garamond" w:cs="Times New Roman"/>
          <w:sz w:val="28"/>
          <w:szCs w:val="24"/>
        </w:rPr>
      </w:pPr>
    </w:p>
    <w:p w14:paraId="2D36FD30" w14:textId="77777777" w:rsidR="00811145" w:rsidRDefault="00303BC1"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r>
      <w:r w:rsidR="00A6179B" w:rsidRPr="00A6179B">
        <w:rPr>
          <w:rFonts w:ascii="Garamond" w:eastAsia="Times New Roman" w:hAnsi="Garamond" w:cs="Times New Roman"/>
          <w:sz w:val="28"/>
          <w:szCs w:val="24"/>
        </w:rPr>
        <w:t xml:space="preserve">Assistant Vice-President for Research, Office of Knowledge </w:t>
      </w:r>
    </w:p>
    <w:p w14:paraId="319BEBE3" w14:textId="77777777" w:rsidR="00A6179B" w:rsidRPr="00A6179B" w:rsidRDefault="00811145"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r>
      <w:r w:rsidR="00A6179B" w:rsidRPr="00A6179B">
        <w:rPr>
          <w:rFonts w:ascii="Garamond" w:eastAsia="Times New Roman" w:hAnsi="Garamond" w:cs="Times New Roman"/>
          <w:sz w:val="28"/>
          <w:szCs w:val="24"/>
        </w:rPr>
        <w:t xml:space="preserve">Enterprise Development (OKED, 75% appointment) </w:t>
      </w:r>
    </w:p>
    <w:p w14:paraId="45B527F3" w14:textId="77777777" w:rsidR="00303BC1" w:rsidRDefault="00A6179B" w:rsidP="00A6179B">
      <w:pPr>
        <w:tabs>
          <w:tab w:val="left" w:pos="0"/>
          <w:tab w:val="left" w:pos="1800"/>
        </w:tabs>
        <w:spacing w:after="0"/>
        <w:ind w:left="1800" w:hanging="1800"/>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r>
    </w:p>
    <w:p w14:paraId="51CA6FDD" w14:textId="77777777" w:rsidR="00A6179B" w:rsidRPr="00A6179B" w:rsidRDefault="00303BC1" w:rsidP="00A6179B">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r>
      <w:r w:rsidR="00A6179B" w:rsidRPr="00A6179B">
        <w:rPr>
          <w:rFonts w:ascii="Garamond" w:eastAsia="Times New Roman" w:hAnsi="Garamond" w:cs="Times New Roman"/>
          <w:sz w:val="28"/>
          <w:szCs w:val="24"/>
        </w:rPr>
        <w:t>Institutional Official for Animal Care</w:t>
      </w:r>
    </w:p>
    <w:p w14:paraId="5E326247" w14:textId="77777777" w:rsidR="00303BC1" w:rsidRDefault="00A6179B" w:rsidP="00A6179B">
      <w:pPr>
        <w:tabs>
          <w:tab w:val="left" w:pos="0"/>
          <w:tab w:val="left" w:pos="1800"/>
        </w:tabs>
        <w:spacing w:after="0"/>
        <w:ind w:left="1800" w:hanging="1800"/>
        <w:rPr>
          <w:rFonts w:ascii="Garamond" w:eastAsia="Times New Roman" w:hAnsi="Garamond" w:cs="Times New Roman"/>
          <w:sz w:val="28"/>
          <w:szCs w:val="24"/>
        </w:rPr>
      </w:pPr>
      <w:r w:rsidRPr="00A6179B">
        <w:rPr>
          <w:rFonts w:ascii="Garamond" w:eastAsia="Times New Roman" w:hAnsi="Garamond" w:cs="Times New Roman"/>
          <w:sz w:val="28"/>
          <w:szCs w:val="24"/>
        </w:rPr>
        <w:tab/>
      </w:r>
    </w:p>
    <w:p w14:paraId="4DF11456" w14:textId="77777777" w:rsidR="00A6179B" w:rsidRPr="00A6179B" w:rsidRDefault="00303BC1" w:rsidP="00303BC1">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r>
      <w:r w:rsidR="00CA3BD0">
        <w:rPr>
          <w:rFonts w:ascii="Garamond" w:eastAsia="Times New Roman" w:hAnsi="Garamond" w:cs="Times New Roman"/>
          <w:sz w:val="28"/>
          <w:szCs w:val="24"/>
        </w:rPr>
        <w:t>Co-Chair of EH&amp;S Policy Committee</w:t>
      </w:r>
    </w:p>
    <w:p w14:paraId="34A5F937" w14:textId="77777777" w:rsidR="00303BC1" w:rsidRDefault="00A6179B" w:rsidP="00303BC1">
      <w:pPr>
        <w:tabs>
          <w:tab w:val="left" w:pos="0"/>
          <w:tab w:val="left" w:pos="1800"/>
        </w:tabs>
        <w:spacing w:after="0"/>
        <w:ind w:left="1800" w:hanging="1800"/>
        <w:rPr>
          <w:rFonts w:ascii="Garamond" w:eastAsia="Times New Roman" w:hAnsi="Garamond" w:cs="Times New Roman"/>
          <w:sz w:val="28"/>
          <w:szCs w:val="24"/>
        </w:rPr>
      </w:pPr>
      <w:r w:rsidRPr="00A6179B">
        <w:rPr>
          <w:rFonts w:ascii="Garamond" w:eastAsia="Times New Roman" w:hAnsi="Garamond" w:cs="Times New Roman"/>
          <w:sz w:val="28"/>
          <w:szCs w:val="24"/>
        </w:rPr>
        <w:tab/>
      </w:r>
    </w:p>
    <w:p w14:paraId="5E5681E1" w14:textId="77777777" w:rsidR="00A6179B" w:rsidRDefault="00303BC1" w:rsidP="00303BC1">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r>
      <w:r w:rsidR="00A6179B" w:rsidRPr="00A6179B">
        <w:rPr>
          <w:rFonts w:ascii="Garamond" w:eastAsia="Times New Roman" w:hAnsi="Garamond" w:cs="Times New Roman"/>
          <w:sz w:val="28"/>
          <w:szCs w:val="24"/>
        </w:rPr>
        <w:t>Research Integrity Officer</w:t>
      </w:r>
    </w:p>
    <w:p w14:paraId="37C178D8" w14:textId="77777777" w:rsidR="00303BC1" w:rsidRDefault="00303BC1" w:rsidP="00303BC1">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r>
    </w:p>
    <w:p w14:paraId="1445C3B9" w14:textId="77777777" w:rsidR="00303BC1" w:rsidRDefault="00303BC1" w:rsidP="00303BC1">
      <w:pPr>
        <w:tabs>
          <w:tab w:val="left" w:pos="0"/>
          <w:tab w:val="left" w:pos="1800"/>
        </w:tabs>
        <w:spacing w:after="0"/>
        <w:ind w:left="1800" w:hanging="1800"/>
        <w:rPr>
          <w:rFonts w:ascii="Garamond" w:eastAsia="Times New Roman" w:hAnsi="Garamond" w:cs="Times New Roman"/>
          <w:sz w:val="28"/>
          <w:szCs w:val="24"/>
        </w:rPr>
      </w:pPr>
      <w:r>
        <w:rPr>
          <w:rFonts w:ascii="Garamond" w:eastAsia="Times New Roman" w:hAnsi="Garamond" w:cs="Times New Roman"/>
          <w:sz w:val="28"/>
          <w:szCs w:val="24"/>
        </w:rPr>
        <w:tab/>
        <w:t>Faculty Participant, Federal Demonstration Project</w:t>
      </w:r>
    </w:p>
    <w:p w14:paraId="53724E19" w14:textId="77777777" w:rsidR="00303BC1" w:rsidRPr="00A6179B" w:rsidRDefault="00303BC1" w:rsidP="00303BC1">
      <w:pPr>
        <w:tabs>
          <w:tab w:val="left" w:pos="0"/>
          <w:tab w:val="left" w:pos="1800"/>
        </w:tabs>
        <w:spacing w:after="0"/>
        <w:ind w:left="1800" w:hanging="1800"/>
        <w:rPr>
          <w:rFonts w:ascii="Garamond" w:eastAsia="Times New Roman" w:hAnsi="Garamond" w:cs="Times New Roman"/>
          <w:sz w:val="28"/>
          <w:szCs w:val="24"/>
        </w:rPr>
      </w:pPr>
    </w:p>
    <w:p w14:paraId="632AF045" w14:textId="77777777" w:rsidR="00A6179B" w:rsidRPr="00A6179B" w:rsidRDefault="00A6179B" w:rsidP="00A6179B">
      <w:pPr>
        <w:tabs>
          <w:tab w:val="left" w:pos="0"/>
          <w:tab w:val="left" w:pos="1800"/>
        </w:tabs>
        <w:spacing w:after="240"/>
        <w:ind w:left="1800" w:hanging="1800"/>
        <w:rPr>
          <w:rFonts w:ascii="Garamond" w:eastAsia="Times New Roman" w:hAnsi="Garamond" w:cs="Times New Roman"/>
          <w:sz w:val="28"/>
          <w:szCs w:val="24"/>
        </w:rPr>
      </w:pPr>
      <w:r w:rsidRPr="00A6179B">
        <w:rPr>
          <w:rFonts w:ascii="Garamond" w:eastAsia="Times New Roman" w:hAnsi="Garamond" w:cs="Times New Roman"/>
          <w:sz w:val="28"/>
          <w:szCs w:val="24"/>
        </w:rPr>
        <w:t>2010-2011</w:t>
      </w:r>
      <w:r w:rsidRPr="00A6179B">
        <w:rPr>
          <w:rFonts w:ascii="Garamond" w:eastAsia="Times New Roman" w:hAnsi="Garamond" w:cs="Times New Roman"/>
          <w:sz w:val="28"/>
          <w:szCs w:val="24"/>
        </w:rPr>
        <w:tab/>
        <w:t>Director of Research Facilities and Infrastructure, Office of Knowledge Enterprise Development, ASU (50% appointment)</w:t>
      </w:r>
    </w:p>
    <w:p w14:paraId="01506315" w14:textId="77777777" w:rsidR="00A6179B" w:rsidRPr="00A6179B" w:rsidRDefault="00A6179B" w:rsidP="00A6179B">
      <w:pPr>
        <w:tabs>
          <w:tab w:val="left" w:pos="0"/>
          <w:tab w:val="left" w:pos="180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2009-2010</w:t>
      </w:r>
      <w:r w:rsidRPr="00A6179B">
        <w:rPr>
          <w:rFonts w:ascii="Garamond" w:eastAsia="Times New Roman" w:hAnsi="Garamond" w:cs="Times New Roman"/>
          <w:sz w:val="28"/>
          <w:szCs w:val="24"/>
        </w:rPr>
        <w:tab/>
        <w:t>Sabbatical</w:t>
      </w:r>
    </w:p>
    <w:p w14:paraId="03F5D235" w14:textId="77777777" w:rsidR="00A6179B" w:rsidRPr="00A6179B" w:rsidRDefault="00A6179B" w:rsidP="00A6179B">
      <w:pPr>
        <w:tabs>
          <w:tab w:val="left" w:pos="0"/>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2008-2009</w:t>
      </w:r>
      <w:r w:rsidRPr="00A6179B">
        <w:rPr>
          <w:rFonts w:ascii="Garamond" w:eastAsia="Times New Roman" w:hAnsi="Garamond" w:cs="Times New Roman"/>
          <w:sz w:val="28"/>
          <w:szCs w:val="24"/>
        </w:rPr>
        <w:tab/>
        <w:t>Associate Director for Facilities, School of Life Sciences</w:t>
      </w:r>
    </w:p>
    <w:p w14:paraId="088DE9DD" w14:textId="77777777" w:rsidR="00A6179B" w:rsidRPr="00A6179B" w:rsidRDefault="00A6179B" w:rsidP="00A6179B">
      <w:pPr>
        <w:tabs>
          <w:tab w:val="left" w:pos="0"/>
          <w:tab w:val="left" w:pos="1800"/>
        </w:tabs>
        <w:spacing w:after="0"/>
        <w:ind w:left="1800"/>
        <w:rPr>
          <w:rFonts w:ascii="Garamond" w:eastAsia="Times New Roman" w:hAnsi="Garamond" w:cs="Times New Roman"/>
          <w:sz w:val="28"/>
          <w:szCs w:val="24"/>
        </w:rPr>
      </w:pPr>
      <w:r w:rsidRPr="00A6179B">
        <w:rPr>
          <w:rFonts w:ascii="Garamond" w:eastAsia="Times New Roman" w:hAnsi="Garamond" w:cs="Times New Roman"/>
          <w:sz w:val="28"/>
          <w:szCs w:val="24"/>
        </w:rPr>
        <w:t>Safety committee (member, supervisor)</w:t>
      </w:r>
    </w:p>
    <w:p w14:paraId="47518182" w14:textId="77777777" w:rsidR="00A6179B" w:rsidRPr="00A6179B" w:rsidRDefault="00A6179B" w:rsidP="00A6179B">
      <w:pPr>
        <w:tabs>
          <w:tab w:val="left" w:pos="0"/>
          <w:tab w:val="left" w:pos="1800"/>
        </w:tabs>
        <w:spacing w:after="0"/>
        <w:ind w:left="1800"/>
        <w:rPr>
          <w:rFonts w:ascii="Garamond" w:eastAsia="Times New Roman" w:hAnsi="Garamond" w:cs="Times New Roman"/>
          <w:sz w:val="28"/>
          <w:szCs w:val="24"/>
        </w:rPr>
      </w:pPr>
      <w:r w:rsidRPr="00A6179B">
        <w:rPr>
          <w:rFonts w:ascii="Garamond" w:eastAsia="Times New Roman" w:hAnsi="Garamond" w:cs="Times New Roman"/>
          <w:sz w:val="28"/>
          <w:szCs w:val="24"/>
        </w:rPr>
        <w:t>Insect Science Center Executive Committee</w:t>
      </w:r>
    </w:p>
    <w:p w14:paraId="1CE237F8" w14:textId="77777777" w:rsidR="00A6179B" w:rsidRPr="00A6179B" w:rsidRDefault="00A6179B" w:rsidP="00A6179B">
      <w:pPr>
        <w:tabs>
          <w:tab w:val="left" w:pos="0"/>
          <w:tab w:val="left" w:pos="1800"/>
        </w:tabs>
        <w:spacing w:after="240"/>
        <w:ind w:left="1800"/>
        <w:rPr>
          <w:rFonts w:ascii="Garamond" w:eastAsia="Times New Roman" w:hAnsi="Garamond" w:cs="Times New Roman"/>
          <w:sz w:val="28"/>
          <w:szCs w:val="24"/>
        </w:rPr>
      </w:pPr>
      <w:r w:rsidRPr="00A6179B">
        <w:rPr>
          <w:rFonts w:ascii="Garamond" w:eastAsia="Times New Roman" w:hAnsi="Garamond" w:cs="Times New Roman"/>
          <w:sz w:val="28"/>
          <w:szCs w:val="24"/>
        </w:rPr>
        <w:t>Organizing Committee, Environmental Life Sciences Ph.D. program</w:t>
      </w:r>
    </w:p>
    <w:p w14:paraId="2D89E5AF" w14:textId="77777777" w:rsidR="00A6179B" w:rsidRPr="00A6179B" w:rsidRDefault="00A6179B" w:rsidP="00A6179B">
      <w:pPr>
        <w:numPr>
          <w:ilvl w:val="1"/>
          <w:numId w:val="35"/>
        </w:numPr>
        <w:tabs>
          <w:tab w:val="left" w:pos="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Associate Director for Facilities, School of Life Sciences</w:t>
      </w:r>
    </w:p>
    <w:p w14:paraId="1E3D3415" w14:textId="77777777" w:rsidR="00A6179B" w:rsidRPr="00A6179B" w:rsidRDefault="00A6179B" w:rsidP="00A6179B">
      <w:pPr>
        <w:tabs>
          <w:tab w:val="left" w:pos="0"/>
          <w:tab w:val="left" w:pos="1800"/>
        </w:tabs>
        <w:spacing w:after="0"/>
        <w:ind w:left="1800"/>
        <w:rPr>
          <w:rFonts w:ascii="Garamond" w:eastAsia="Times New Roman" w:hAnsi="Garamond" w:cs="Times New Roman"/>
          <w:sz w:val="28"/>
          <w:szCs w:val="24"/>
        </w:rPr>
      </w:pPr>
      <w:r w:rsidRPr="00A6179B">
        <w:rPr>
          <w:rFonts w:ascii="Garamond" w:eastAsia="Times New Roman" w:hAnsi="Garamond" w:cs="Times New Roman"/>
          <w:sz w:val="28"/>
          <w:szCs w:val="24"/>
        </w:rPr>
        <w:t>Safety committee (member)</w:t>
      </w:r>
    </w:p>
    <w:p w14:paraId="2D03C460" w14:textId="77777777" w:rsidR="00A6179B" w:rsidRPr="00A6179B" w:rsidRDefault="00A6179B" w:rsidP="00A6179B">
      <w:pPr>
        <w:tabs>
          <w:tab w:val="left" w:pos="0"/>
          <w:tab w:val="left" w:pos="1800"/>
        </w:tabs>
        <w:spacing w:after="240"/>
        <w:ind w:left="1800"/>
        <w:rPr>
          <w:rFonts w:ascii="Garamond" w:eastAsia="Times New Roman" w:hAnsi="Garamond" w:cs="Times New Roman"/>
          <w:sz w:val="28"/>
          <w:szCs w:val="24"/>
        </w:rPr>
      </w:pPr>
      <w:r w:rsidRPr="00A6179B">
        <w:rPr>
          <w:rFonts w:ascii="Garamond" w:eastAsia="Times New Roman" w:hAnsi="Garamond" w:cs="Times New Roman"/>
          <w:sz w:val="28"/>
          <w:szCs w:val="24"/>
        </w:rPr>
        <w:t>Insect Science Center Executive Committee</w:t>
      </w:r>
    </w:p>
    <w:p w14:paraId="049159F1" w14:textId="77777777" w:rsidR="00A6179B" w:rsidRPr="00A6179B" w:rsidRDefault="00A6179B" w:rsidP="00A6179B">
      <w:pPr>
        <w:numPr>
          <w:ilvl w:val="1"/>
          <w:numId w:val="33"/>
        </w:numPr>
        <w:tabs>
          <w:tab w:val="left" w:pos="252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Associate Director for Facilities, School of Life Sciences</w:t>
      </w:r>
    </w:p>
    <w:p w14:paraId="57341577" w14:textId="77777777" w:rsidR="00A6179B" w:rsidRPr="00A6179B" w:rsidRDefault="00A6179B" w:rsidP="00A6179B">
      <w:pPr>
        <w:tabs>
          <w:tab w:val="left" w:pos="1800"/>
          <w:tab w:val="left" w:pos="2520"/>
        </w:tabs>
        <w:spacing w:after="0"/>
        <w:ind w:left="1800"/>
        <w:rPr>
          <w:rFonts w:ascii="Garamond" w:eastAsia="Times New Roman" w:hAnsi="Garamond" w:cs="Times New Roman"/>
          <w:sz w:val="28"/>
          <w:szCs w:val="24"/>
        </w:rPr>
      </w:pPr>
      <w:r w:rsidRPr="00A6179B">
        <w:rPr>
          <w:rFonts w:ascii="Garamond" w:eastAsia="Times New Roman" w:hAnsi="Garamond" w:cs="Times New Roman"/>
          <w:sz w:val="28"/>
          <w:szCs w:val="24"/>
        </w:rPr>
        <w:t>Safety Committee (chair during fall, 2006, member in spring 07)</w:t>
      </w:r>
    </w:p>
    <w:p w14:paraId="042868CD" w14:textId="77777777" w:rsidR="00A6179B" w:rsidRPr="00A6179B" w:rsidRDefault="00A6179B" w:rsidP="00A6179B">
      <w:pPr>
        <w:tabs>
          <w:tab w:val="left" w:pos="1800"/>
          <w:tab w:val="left" w:pos="2520"/>
        </w:tabs>
        <w:spacing w:after="0"/>
        <w:ind w:left="1800"/>
        <w:rPr>
          <w:rFonts w:ascii="Garamond" w:eastAsia="Times New Roman" w:hAnsi="Garamond" w:cs="Times New Roman"/>
          <w:sz w:val="28"/>
          <w:szCs w:val="24"/>
        </w:rPr>
      </w:pPr>
      <w:r w:rsidRPr="00A6179B">
        <w:rPr>
          <w:rFonts w:ascii="Garamond" w:eastAsia="Times New Roman" w:hAnsi="Garamond" w:cs="Times New Roman"/>
          <w:sz w:val="28"/>
          <w:szCs w:val="24"/>
        </w:rPr>
        <w:t>Chair, Graduate Programs Associate Director Search Committee</w:t>
      </w:r>
    </w:p>
    <w:p w14:paraId="1D492989" w14:textId="77777777" w:rsidR="00A6179B" w:rsidRPr="00A6179B" w:rsidRDefault="00A6179B" w:rsidP="00A6179B">
      <w:pPr>
        <w:tabs>
          <w:tab w:val="left" w:pos="1800"/>
          <w:tab w:val="left" w:pos="2520"/>
        </w:tabs>
        <w:spacing w:after="240"/>
        <w:ind w:left="1800"/>
        <w:rPr>
          <w:rFonts w:ascii="Garamond" w:eastAsia="Times New Roman" w:hAnsi="Garamond" w:cs="Times New Roman"/>
          <w:sz w:val="28"/>
          <w:szCs w:val="24"/>
        </w:rPr>
      </w:pPr>
      <w:r w:rsidRPr="00A6179B">
        <w:rPr>
          <w:rFonts w:ascii="Garamond" w:eastAsia="Times New Roman" w:hAnsi="Garamond" w:cs="Times New Roman"/>
          <w:sz w:val="28"/>
          <w:szCs w:val="24"/>
        </w:rPr>
        <w:t>Insect Science Center Executive Committee</w:t>
      </w:r>
    </w:p>
    <w:p w14:paraId="1ACB34EE" w14:textId="77777777" w:rsidR="00A6179B" w:rsidRPr="00A6179B" w:rsidRDefault="00A6179B" w:rsidP="00A6179B">
      <w:pPr>
        <w:numPr>
          <w:ilvl w:val="1"/>
          <w:numId w:val="27"/>
        </w:numPr>
        <w:tabs>
          <w:tab w:val="left" w:pos="2520"/>
        </w:tabs>
        <w:spacing w:after="0" w:line="240" w:lineRule="auto"/>
        <w:rPr>
          <w:rFonts w:ascii="Garamond" w:eastAsia="Times New Roman" w:hAnsi="Garamond" w:cs="Times New Roman"/>
          <w:sz w:val="28"/>
          <w:szCs w:val="24"/>
        </w:rPr>
      </w:pPr>
      <w:r w:rsidRPr="00A6179B">
        <w:rPr>
          <w:rFonts w:ascii="Garamond" w:eastAsia="Times New Roman" w:hAnsi="Garamond" w:cs="Times New Roman"/>
          <w:sz w:val="28"/>
          <w:szCs w:val="24"/>
        </w:rPr>
        <w:t>Associate Director for Facilities, School of Life Sciences</w:t>
      </w:r>
    </w:p>
    <w:p w14:paraId="00BA3EDE"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Safety Committee (ex-officio)</w:t>
      </w:r>
    </w:p>
    <w:p w14:paraId="040A8B2A"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AP Personnel committee</w:t>
      </w:r>
    </w:p>
    <w:p w14:paraId="23898CCC"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Physiology Curriculum Committee</w:t>
      </w:r>
    </w:p>
    <w:p w14:paraId="6EEB3878"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Insect Science Center Executive Committee</w:t>
      </w:r>
    </w:p>
    <w:p w14:paraId="50E243A6"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2004-2005</w:t>
      </w:r>
      <w:r w:rsidRPr="00A6179B">
        <w:rPr>
          <w:rFonts w:ascii="Garamond" w:eastAsia="Times New Roman" w:hAnsi="Garamond" w:cs="Times New Roman"/>
          <w:sz w:val="28"/>
          <w:szCs w:val="24"/>
        </w:rPr>
        <w:tab/>
        <w:t>Insect Science Center Executive Committee</w:t>
      </w:r>
    </w:p>
    <w:p w14:paraId="134A16B1"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Initiative Programs Committee Member, elected</w:t>
      </w:r>
    </w:p>
    <w:p w14:paraId="1C55408C"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Chair, Honey Bee Reproductive Physiology Search Committee</w:t>
      </w:r>
    </w:p>
    <w:p w14:paraId="0D99EFD6"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ISTB-1 Ad Hoc Building Committee</w:t>
      </w:r>
    </w:p>
    <w:p w14:paraId="6592A853"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OISB Hiring Proposal Ad-Hoc Committee</w:t>
      </w:r>
    </w:p>
    <w:p w14:paraId="46507236"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2003-2004</w:t>
      </w:r>
      <w:r w:rsidRPr="00A6179B">
        <w:rPr>
          <w:rFonts w:ascii="Garamond" w:eastAsia="Times New Roman" w:hAnsi="Garamond" w:cs="Times New Roman"/>
          <w:sz w:val="28"/>
          <w:szCs w:val="24"/>
        </w:rPr>
        <w:tab/>
        <w:t>Insect Science Center Executive Committee</w:t>
      </w:r>
    </w:p>
    <w:p w14:paraId="173A5757"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Initiative Programs Committee Member </w:t>
      </w:r>
    </w:p>
    <w:p w14:paraId="3435504A"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Elected Evolutionary and Systems Biology committee Member</w:t>
      </w:r>
    </w:p>
    <w:p w14:paraId="7C55FCBF" w14:textId="77777777" w:rsidR="00A6179B" w:rsidRPr="00A6179B" w:rsidRDefault="00A6179B" w:rsidP="00A6179B">
      <w:pPr>
        <w:tabs>
          <w:tab w:val="left" w:pos="1800"/>
          <w:tab w:val="left" w:pos="2520"/>
        </w:tabs>
        <w:spacing w:after="0"/>
        <w:ind w:left="1800"/>
        <w:rPr>
          <w:rFonts w:ascii="Garamond" w:eastAsia="Times New Roman" w:hAnsi="Garamond" w:cs="Times New Roman"/>
          <w:sz w:val="28"/>
          <w:szCs w:val="24"/>
        </w:rPr>
      </w:pPr>
      <w:r w:rsidRPr="00A6179B">
        <w:rPr>
          <w:rFonts w:ascii="Garamond" w:eastAsia="Times New Roman" w:hAnsi="Garamond" w:cs="Times New Roman"/>
          <w:sz w:val="28"/>
          <w:szCs w:val="24"/>
        </w:rPr>
        <w:t xml:space="preserve">SOLS Director Search Committee Member </w:t>
      </w:r>
    </w:p>
    <w:p w14:paraId="09CE31BD" w14:textId="77777777" w:rsidR="00A6179B" w:rsidRPr="00A6179B" w:rsidRDefault="00A6179B" w:rsidP="00A6179B">
      <w:pPr>
        <w:tabs>
          <w:tab w:val="left" w:pos="1800"/>
          <w:tab w:val="left" w:pos="2520"/>
        </w:tabs>
        <w:spacing w:after="0"/>
        <w:ind w:left="1800"/>
        <w:rPr>
          <w:rFonts w:ascii="Garamond" w:eastAsia="Times New Roman" w:hAnsi="Garamond" w:cs="Times New Roman"/>
          <w:sz w:val="28"/>
          <w:szCs w:val="24"/>
        </w:rPr>
      </w:pPr>
      <w:r w:rsidRPr="00A6179B">
        <w:rPr>
          <w:rFonts w:ascii="Garamond" w:eastAsia="Times New Roman" w:hAnsi="Garamond" w:cs="Times New Roman"/>
          <w:sz w:val="28"/>
          <w:szCs w:val="24"/>
        </w:rPr>
        <w:t xml:space="preserve">Elected, Affirmative Action Officer </w:t>
      </w:r>
    </w:p>
    <w:p w14:paraId="4656C6FF" w14:textId="77777777" w:rsidR="00A6179B" w:rsidRPr="00A6179B" w:rsidRDefault="00A6179B" w:rsidP="00A6179B">
      <w:pPr>
        <w:tabs>
          <w:tab w:val="left" w:pos="1800"/>
          <w:tab w:val="left" w:pos="2520"/>
        </w:tabs>
        <w:spacing w:after="240"/>
        <w:ind w:left="1800"/>
        <w:rPr>
          <w:rFonts w:ascii="Garamond" w:eastAsia="Times New Roman" w:hAnsi="Garamond" w:cs="Times New Roman"/>
          <w:sz w:val="28"/>
          <w:szCs w:val="24"/>
        </w:rPr>
      </w:pPr>
      <w:r w:rsidRPr="00A6179B">
        <w:rPr>
          <w:rFonts w:ascii="Garamond" w:eastAsia="Times New Roman" w:hAnsi="Garamond" w:cs="Times New Roman"/>
          <w:sz w:val="28"/>
          <w:szCs w:val="24"/>
        </w:rPr>
        <w:t xml:space="preserve">Physiology Lecturer Search Committee Member </w:t>
      </w:r>
    </w:p>
    <w:p w14:paraId="0A1D0C57"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2002-2003</w:t>
      </w:r>
      <w:r w:rsidRPr="00A6179B">
        <w:rPr>
          <w:rFonts w:ascii="Garamond" w:eastAsia="Times New Roman" w:hAnsi="Garamond" w:cs="Times New Roman"/>
          <w:sz w:val="28"/>
          <w:szCs w:val="24"/>
        </w:rPr>
        <w:tab/>
      </w:r>
      <w:r w:rsidR="00811145">
        <w:rPr>
          <w:rFonts w:ascii="Garamond" w:eastAsia="Times New Roman" w:hAnsi="Garamond" w:cs="Times New Roman"/>
          <w:sz w:val="28"/>
          <w:szCs w:val="24"/>
        </w:rPr>
        <w:t>S</w:t>
      </w:r>
      <w:r w:rsidRPr="00A6179B">
        <w:rPr>
          <w:rFonts w:ascii="Garamond" w:eastAsia="Times New Roman" w:hAnsi="Garamond" w:cs="Times New Roman"/>
          <w:sz w:val="28"/>
          <w:szCs w:val="24"/>
        </w:rPr>
        <w:t>abbatical</w:t>
      </w:r>
    </w:p>
    <w:p w14:paraId="176F2812"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Exercise Science Executive Committee</w:t>
      </w:r>
    </w:p>
    <w:p w14:paraId="1E60F270"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Insect Science Center Executive Committee</w:t>
      </w:r>
    </w:p>
    <w:p w14:paraId="08417980" w14:textId="77777777" w:rsidR="00A6179B" w:rsidRPr="00A6179B" w:rsidRDefault="00A6179B" w:rsidP="00A6179B">
      <w:pPr>
        <w:tabs>
          <w:tab w:val="left" w:pos="1800"/>
          <w:tab w:val="left" w:pos="2520"/>
        </w:tabs>
        <w:spacing w:after="240"/>
        <w:ind w:left="1800"/>
        <w:rPr>
          <w:rFonts w:ascii="Garamond" w:eastAsia="Times New Roman" w:hAnsi="Garamond" w:cs="Times New Roman"/>
          <w:sz w:val="28"/>
          <w:szCs w:val="24"/>
        </w:rPr>
      </w:pPr>
      <w:r w:rsidRPr="00A6179B">
        <w:rPr>
          <w:rFonts w:ascii="Garamond" w:eastAsia="Times New Roman" w:hAnsi="Garamond" w:cs="Times New Roman"/>
          <w:sz w:val="28"/>
          <w:szCs w:val="24"/>
        </w:rPr>
        <w:t>Chair, Search Committee for Anatomy and Physiology Lab Coordinator</w:t>
      </w:r>
    </w:p>
    <w:p w14:paraId="52DEC990" w14:textId="77777777" w:rsidR="00A6179B" w:rsidRPr="00A6179B" w:rsidRDefault="00A6179B" w:rsidP="00A6179B">
      <w:pPr>
        <w:tabs>
          <w:tab w:val="left" w:pos="1800"/>
        </w:tabs>
        <w:spacing w:after="0"/>
        <w:ind w:left="720" w:hanging="720"/>
        <w:rPr>
          <w:rFonts w:ascii="Garamond" w:eastAsia="Times New Roman" w:hAnsi="Garamond" w:cs="Times New Roman"/>
          <w:sz w:val="28"/>
          <w:szCs w:val="24"/>
        </w:rPr>
      </w:pPr>
      <w:r w:rsidRPr="00A6179B">
        <w:rPr>
          <w:rFonts w:ascii="Garamond" w:eastAsia="Times New Roman" w:hAnsi="Garamond" w:cs="Times New Roman"/>
          <w:sz w:val="28"/>
          <w:szCs w:val="24"/>
        </w:rPr>
        <w:t>2001-2002</w:t>
      </w:r>
      <w:r w:rsidRPr="00A6179B">
        <w:rPr>
          <w:rFonts w:ascii="Garamond" w:eastAsia="Times New Roman" w:hAnsi="Garamond" w:cs="Times New Roman"/>
          <w:sz w:val="28"/>
          <w:szCs w:val="24"/>
        </w:rPr>
        <w:tab/>
        <w:t>Chair, Search Committee for Director of Interdisciplinary Ph.D.</w:t>
      </w:r>
    </w:p>
    <w:p w14:paraId="47E77DA4"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Program in Exercise Science</w:t>
      </w:r>
    </w:p>
    <w:p w14:paraId="16CBDEBD"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Exercise Science Executive Committee</w:t>
      </w:r>
    </w:p>
    <w:p w14:paraId="262CAA31"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Insect Science Center Executive Committee</w:t>
      </w:r>
    </w:p>
    <w:p w14:paraId="1A89CFC0"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Chair, Beckman Scholar Steering Committee</w:t>
      </w:r>
    </w:p>
    <w:p w14:paraId="33F3CA33"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Life Sciences Reorganization Committee</w:t>
      </w:r>
    </w:p>
    <w:p w14:paraId="2AA0CB03"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2000-2001</w:t>
      </w:r>
      <w:r w:rsidRPr="00A6179B">
        <w:rPr>
          <w:rFonts w:ascii="Garamond" w:eastAsia="Times New Roman" w:hAnsi="Garamond" w:cs="Times New Roman"/>
          <w:sz w:val="28"/>
          <w:szCs w:val="24"/>
        </w:rPr>
        <w:tab/>
        <w:t>Advisory Committee (elected)</w:t>
      </w:r>
    </w:p>
    <w:p w14:paraId="75990CAD"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Graduate Committee</w:t>
      </w:r>
    </w:p>
    <w:p w14:paraId="0B8839D8"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Exercise Science Executive Committee</w:t>
      </w:r>
    </w:p>
    <w:p w14:paraId="041FC3A7"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Insect Science Center Executive Committee</w:t>
      </w:r>
    </w:p>
    <w:p w14:paraId="51A18947"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Wrote Beckman Foundation grant for undergraduate research</w:t>
      </w:r>
    </w:p>
    <w:p w14:paraId="3D1C37B1"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Chair, Beckman Scholar Steering Committee</w:t>
      </w:r>
    </w:p>
    <w:p w14:paraId="7E916567"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1999-2000</w:t>
      </w:r>
      <w:r w:rsidRPr="00A6179B">
        <w:rPr>
          <w:rFonts w:ascii="Garamond" w:eastAsia="Times New Roman" w:hAnsi="Garamond" w:cs="Times New Roman"/>
          <w:sz w:val="28"/>
          <w:szCs w:val="24"/>
        </w:rPr>
        <w:tab/>
        <w:t>Advisory Committee (elected)</w:t>
      </w:r>
    </w:p>
    <w:p w14:paraId="2AEC1409"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Exercise Science Executive Committee</w:t>
      </w:r>
    </w:p>
    <w:p w14:paraId="3DC95B3C"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Insect Science Center Executive Committee</w:t>
      </w:r>
    </w:p>
    <w:p w14:paraId="70BDEEF3"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Chair, Biology Department Seminar Committee</w:t>
      </w:r>
    </w:p>
    <w:p w14:paraId="4184DE88"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wrote Beckman Foundation grant for undergraduate research</w:t>
      </w:r>
    </w:p>
    <w:p w14:paraId="2159E3CC"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1998-99</w:t>
      </w:r>
      <w:r w:rsidRPr="00A6179B">
        <w:rPr>
          <w:rFonts w:ascii="Garamond" w:eastAsia="Times New Roman" w:hAnsi="Garamond" w:cs="Times New Roman"/>
          <w:sz w:val="28"/>
          <w:szCs w:val="24"/>
        </w:rPr>
        <w:tab/>
        <w:t>Personnel Committee (elected)</w:t>
      </w:r>
    </w:p>
    <w:p w14:paraId="1084BB2A"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Exercise Science Executive Committee</w:t>
      </w:r>
    </w:p>
    <w:p w14:paraId="4F0CFA9F"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wrote Beckman Foundation grant for undergraduate research </w:t>
      </w:r>
    </w:p>
    <w:p w14:paraId="3FF780BA"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(grant declined)</w:t>
      </w:r>
    </w:p>
    <w:p w14:paraId="151226AE" w14:textId="77777777" w:rsidR="00A6179B" w:rsidRPr="00A6179B" w:rsidRDefault="00A6179B" w:rsidP="00A6179B">
      <w:pPr>
        <w:tabs>
          <w:tab w:val="left" w:pos="1800"/>
          <w:tab w:val="left" w:pos="2520"/>
        </w:tabs>
        <w:spacing w:after="0"/>
        <w:ind w:left="1440" w:hanging="1440"/>
        <w:rPr>
          <w:rFonts w:ascii="Garamond" w:eastAsia="Times New Roman" w:hAnsi="Garamond" w:cs="Times New Roman"/>
          <w:sz w:val="28"/>
          <w:szCs w:val="24"/>
        </w:rPr>
      </w:pPr>
      <w:r w:rsidRPr="00A6179B">
        <w:rPr>
          <w:rFonts w:ascii="Garamond" w:eastAsia="Times New Roman" w:hAnsi="Garamond" w:cs="Times New Roman"/>
          <w:sz w:val="28"/>
          <w:szCs w:val="24"/>
        </w:rPr>
        <w:t>1997-1998</w:t>
      </w: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Chair, Search Committee, Environmental or Evolutionary</w:t>
      </w:r>
    </w:p>
    <w:p w14:paraId="7462A325" w14:textId="77777777" w:rsidR="00A6179B" w:rsidRPr="00A6179B" w:rsidRDefault="00A6179B" w:rsidP="00A6179B">
      <w:pPr>
        <w:tabs>
          <w:tab w:val="left" w:pos="1800"/>
          <w:tab w:val="left" w:pos="2520"/>
        </w:tabs>
        <w:spacing w:after="0"/>
        <w:ind w:left="1440" w:hanging="1440"/>
        <w:rPr>
          <w:rFonts w:ascii="Garamond" w:eastAsia="Times New Roman" w:hAnsi="Garamond" w:cs="Times New Roman"/>
          <w:sz w:val="28"/>
          <w:szCs w:val="24"/>
        </w:rPr>
      </w:pPr>
      <w:r w:rsidRPr="00A6179B">
        <w:rPr>
          <w:rFonts w:ascii="Garamond" w:eastAsia="Times New Roman" w:hAnsi="Garamond" w:cs="Times New Roman"/>
          <w:sz w:val="28"/>
          <w:szCs w:val="24"/>
        </w:rPr>
        <w:tab/>
      </w:r>
      <w:r w:rsidRPr="00A6179B">
        <w:rPr>
          <w:rFonts w:ascii="Garamond" w:eastAsia="Times New Roman" w:hAnsi="Garamond" w:cs="Times New Roman"/>
          <w:sz w:val="28"/>
          <w:szCs w:val="24"/>
        </w:rPr>
        <w:tab/>
        <w:t>Physiologist</w:t>
      </w:r>
    </w:p>
    <w:p w14:paraId="0719BCA7"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Advisory Committee (elected)</w:t>
      </w:r>
    </w:p>
    <w:p w14:paraId="0167100A"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1996-1997</w:t>
      </w:r>
      <w:r w:rsidRPr="00A6179B">
        <w:rPr>
          <w:rFonts w:ascii="Garamond" w:eastAsia="Times New Roman" w:hAnsi="Garamond" w:cs="Times New Roman"/>
          <w:sz w:val="28"/>
          <w:szCs w:val="24"/>
        </w:rPr>
        <w:tab/>
        <w:t>Advisory Committee (elected)</w:t>
      </w:r>
    </w:p>
    <w:p w14:paraId="69DEFA0A"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Graduate Committee</w:t>
      </w:r>
    </w:p>
    <w:p w14:paraId="2A2B4A7F"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1995-1996</w:t>
      </w:r>
      <w:r w:rsidRPr="00A6179B">
        <w:rPr>
          <w:rFonts w:ascii="Garamond" w:eastAsia="Times New Roman" w:hAnsi="Garamond" w:cs="Times New Roman"/>
          <w:sz w:val="28"/>
          <w:szCs w:val="24"/>
        </w:rPr>
        <w:tab/>
        <w:t>Advisory Committee (elected)</w:t>
      </w:r>
    </w:p>
    <w:p w14:paraId="59D5A88D"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ab/>
        <w:t>Graduate Committee</w:t>
      </w:r>
    </w:p>
    <w:p w14:paraId="74B00ED3"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Search Committee, Theoretical Ecologist (affirmative action officer)</w:t>
      </w:r>
    </w:p>
    <w:p w14:paraId="21359A2F"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1994-1995</w:t>
      </w:r>
      <w:r w:rsidRPr="00A6179B">
        <w:rPr>
          <w:rFonts w:ascii="Garamond" w:eastAsia="Times New Roman" w:hAnsi="Garamond" w:cs="Times New Roman"/>
          <w:sz w:val="28"/>
          <w:szCs w:val="24"/>
        </w:rPr>
        <w:tab/>
        <w:t>Advisory Committee (elected)</w:t>
      </w:r>
    </w:p>
    <w:p w14:paraId="2068B559"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Graduate Committee</w:t>
      </w:r>
    </w:p>
    <w:p w14:paraId="6C01DA9E"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Search Committee, Integrative Biologist (affirmative action officer)</w:t>
      </w:r>
    </w:p>
    <w:p w14:paraId="1E2CBD96"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1993-1994</w:t>
      </w:r>
      <w:r w:rsidRPr="00A6179B">
        <w:rPr>
          <w:rFonts w:ascii="Garamond" w:eastAsia="Times New Roman" w:hAnsi="Garamond" w:cs="Times New Roman"/>
          <w:sz w:val="28"/>
          <w:szCs w:val="24"/>
        </w:rPr>
        <w:tab/>
        <w:t>Advisory Committee (elected)</w:t>
      </w:r>
    </w:p>
    <w:p w14:paraId="3571E368"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Graduate Committee</w:t>
      </w:r>
    </w:p>
    <w:p w14:paraId="6D2DE44C"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1992-1993</w:t>
      </w:r>
      <w:r w:rsidRPr="00A6179B">
        <w:rPr>
          <w:rFonts w:ascii="Garamond" w:eastAsia="Times New Roman" w:hAnsi="Garamond" w:cs="Times New Roman"/>
          <w:sz w:val="28"/>
          <w:szCs w:val="24"/>
        </w:rPr>
        <w:tab/>
        <w:t>Advisory Committee (elected)</w:t>
      </w:r>
    </w:p>
    <w:p w14:paraId="149C1772"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Graduate Committee</w:t>
      </w:r>
    </w:p>
    <w:p w14:paraId="433C302E" w14:textId="77777777" w:rsidR="00A6179B" w:rsidRPr="00A6179B" w:rsidRDefault="00A6179B" w:rsidP="00A6179B">
      <w:pPr>
        <w:tabs>
          <w:tab w:val="left" w:pos="1800"/>
          <w:tab w:val="left" w:pos="2520"/>
        </w:tabs>
        <w:spacing w:after="240"/>
        <w:rPr>
          <w:rFonts w:ascii="Garamond" w:eastAsia="Times New Roman" w:hAnsi="Garamond" w:cs="Times New Roman"/>
          <w:sz w:val="28"/>
          <w:szCs w:val="24"/>
        </w:rPr>
      </w:pPr>
      <w:r w:rsidRPr="00A6179B">
        <w:rPr>
          <w:rFonts w:ascii="Garamond" w:eastAsia="Times New Roman" w:hAnsi="Garamond" w:cs="Times New Roman"/>
          <w:sz w:val="28"/>
          <w:szCs w:val="24"/>
        </w:rPr>
        <w:tab/>
        <w:t>Organizer: Physiology Discussion Group, Spring 1992</w:t>
      </w:r>
    </w:p>
    <w:p w14:paraId="112AED03" w14:textId="77777777" w:rsidR="00880108" w:rsidRDefault="00A6179B" w:rsidP="00880108">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1991</w:t>
      </w:r>
      <w:r w:rsidRPr="00A6179B">
        <w:rPr>
          <w:rFonts w:ascii="Garamond" w:eastAsia="Times New Roman" w:hAnsi="Garamond" w:cs="Times New Roman"/>
          <w:sz w:val="28"/>
          <w:szCs w:val="24"/>
        </w:rPr>
        <w:tab/>
        <w:t>Co-Chair, Seminar Committee</w:t>
      </w:r>
    </w:p>
    <w:p w14:paraId="5C21683D" w14:textId="77777777" w:rsidR="000A7DB0" w:rsidRDefault="000A7DB0">
      <w:pPr>
        <w:rPr>
          <w:rFonts w:ascii="Garamond" w:eastAsia="Times New Roman" w:hAnsi="Garamond" w:cs="Times New Roman"/>
          <w:b/>
          <w:smallCaps/>
          <w:sz w:val="36"/>
          <w:szCs w:val="24"/>
        </w:rPr>
      </w:pPr>
      <w:r>
        <w:rPr>
          <w:rFonts w:ascii="Garamond" w:eastAsia="Times New Roman" w:hAnsi="Garamond" w:cs="Times New Roman"/>
          <w:b/>
          <w:smallCaps/>
          <w:sz w:val="36"/>
          <w:szCs w:val="24"/>
        </w:rPr>
        <w:br w:type="page"/>
      </w:r>
    </w:p>
    <w:p w14:paraId="5F25E5A1" w14:textId="20B508DA" w:rsidR="00A6179B" w:rsidRPr="00880108" w:rsidRDefault="00A6179B" w:rsidP="00880108">
      <w:pPr>
        <w:tabs>
          <w:tab w:val="left" w:pos="1800"/>
          <w:tab w:val="left" w:pos="2520"/>
        </w:tabs>
        <w:spacing w:after="0"/>
        <w:rPr>
          <w:rFonts w:ascii="Garamond" w:eastAsia="Times New Roman" w:hAnsi="Garamond" w:cs="Times New Roman"/>
          <w:sz w:val="28"/>
          <w:szCs w:val="24"/>
        </w:rPr>
      </w:pPr>
      <w:r w:rsidRPr="00A6179B">
        <w:rPr>
          <w:rFonts w:ascii="Garamond" w:eastAsia="Times New Roman" w:hAnsi="Garamond" w:cs="Times New Roman"/>
          <w:b/>
          <w:smallCaps/>
          <w:sz w:val="36"/>
          <w:szCs w:val="24"/>
        </w:rPr>
        <w:lastRenderedPageBreak/>
        <w:t>Mentoring</w:t>
      </w:r>
    </w:p>
    <w:p w14:paraId="39B4215C" w14:textId="77777777" w:rsidR="00A6179B" w:rsidRPr="00A6179B" w:rsidRDefault="00A6179B" w:rsidP="00A6179B">
      <w:pPr>
        <w:tabs>
          <w:tab w:val="left" w:pos="1800"/>
          <w:tab w:val="left" w:pos="2520"/>
        </w:tabs>
        <w:spacing w:after="0"/>
        <w:rPr>
          <w:rFonts w:ascii="Garamond" w:eastAsia="Times New Roman" w:hAnsi="Garamond" w:cs="Times New Roman"/>
          <w:sz w:val="28"/>
          <w:szCs w:val="24"/>
          <w:u w:val="single"/>
        </w:rPr>
      </w:pPr>
    </w:p>
    <w:p w14:paraId="4E708D01" w14:textId="77777777" w:rsidR="00A6179B" w:rsidRPr="00A6179B" w:rsidRDefault="00A6179B" w:rsidP="00303EE7">
      <w:pPr>
        <w:tabs>
          <w:tab w:val="left" w:pos="1800"/>
          <w:tab w:val="left" w:pos="2520"/>
        </w:tabs>
        <w:spacing w:after="0"/>
        <w:ind w:left="90"/>
        <w:rPr>
          <w:rFonts w:ascii="Garamond" w:eastAsia="Times New Roman" w:hAnsi="Garamond" w:cs="Times New Roman"/>
          <w:b/>
          <w:sz w:val="28"/>
          <w:szCs w:val="24"/>
        </w:rPr>
      </w:pPr>
      <w:r w:rsidRPr="00A6179B">
        <w:rPr>
          <w:rFonts w:ascii="Garamond" w:eastAsia="Times New Roman" w:hAnsi="Garamond" w:cs="Times New Roman"/>
          <w:b/>
          <w:sz w:val="28"/>
          <w:szCs w:val="24"/>
          <w:u w:val="single"/>
        </w:rPr>
        <w:t>Past Postdoctoral Fellows</w:t>
      </w:r>
      <w:r w:rsidRPr="00A6179B">
        <w:rPr>
          <w:rFonts w:ascii="Garamond" w:eastAsia="Times New Roman" w:hAnsi="Garamond" w:cs="Times New Roman"/>
          <w:b/>
          <w:sz w:val="28"/>
          <w:szCs w:val="24"/>
        </w:rPr>
        <w:t xml:space="preserve">: </w:t>
      </w:r>
    </w:p>
    <w:p w14:paraId="4AC5B90D" w14:textId="0B176E13" w:rsidR="00802CF1" w:rsidRPr="007E6CCD" w:rsidRDefault="00802CF1" w:rsidP="00802CF1">
      <w:pPr>
        <w:tabs>
          <w:tab w:val="left" w:pos="1800"/>
          <w:tab w:val="left" w:pos="2520"/>
        </w:tabs>
        <w:spacing w:after="0" w:line="360" w:lineRule="auto"/>
        <w:ind w:left="630"/>
        <w:rPr>
          <w:rFonts w:ascii="Garamond" w:eastAsia="Times New Roman" w:hAnsi="Garamond" w:cs="Times New Roman"/>
          <w:sz w:val="28"/>
          <w:szCs w:val="24"/>
        </w:rPr>
      </w:pPr>
      <w:r w:rsidRPr="007E6CCD">
        <w:rPr>
          <w:rFonts w:ascii="Garamond" w:eastAsia="Times New Roman" w:hAnsi="Garamond" w:cs="Times New Roman"/>
          <w:sz w:val="28"/>
          <w:szCs w:val="24"/>
        </w:rPr>
        <w:t xml:space="preserve">Megan Garlapow (Ph.D., </w:t>
      </w:r>
      <w:r>
        <w:rPr>
          <w:rFonts w:ascii="Garamond" w:eastAsia="Times New Roman" w:hAnsi="Garamond" w:cs="Times New Roman"/>
          <w:sz w:val="28"/>
          <w:szCs w:val="24"/>
        </w:rPr>
        <w:t xml:space="preserve">2015, </w:t>
      </w:r>
      <w:r w:rsidRPr="007E6CCD">
        <w:rPr>
          <w:rFonts w:ascii="Garamond" w:eastAsia="Times New Roman" w:hAnsi="Garamond" w:cs="Times New Roman"/>
          <w:sz w:val="28"/>
          <w:szCs w:val="24"/>
        </w:rPr>
        <w:t>North Carolina State University</w:t>
      </w:r>
      <w:r>
        <w:rPr>
          <w:rFonts w:ascii="Garamond" w:eastAsia="Times New Roman" w:hAnsi="Garamond" w:cs="Times New Roman"/>
          <w:sz w:val="28"/>
          <w:szCs w:val="24"/>
        </w:rPr>
        <w:t xml:space="preserve">, currently </w:t>
      </w:r>
      <w:r w:rsidR="003260E5">
        <w:rPr>
          <w:rFonts w:ascii="Garamond" w:eastAsia="Times New Roman" w:hAnsi="Garamond" w:cs="Times New Roman"/>
          <w:sz w:val="28"/>
          <w:szCs w:val="24"/>
        </w:rPr>
        <w:t>Principal and Owner, The Line Medical Communications, LLC</w:t>
      </w:r>
      <w:r w:rsidRPr="007E6CCD">
        <w:rPr>
          <w:rFonts w:ascii="Garamond" w:eastAsia="Times New Roman" w:hAnsi="Garamond" w:cs="Times New Roman"/>
          <w:sz w:val="28"/>
          <w:szCs w:val="24"/>
        </w:rPr>
        <w:t>)</w:t>
      </w:r>
      <w:r>
        <w:rPr>
          <w:rFonts w:ascii="Garamond" w:eastAsia="Times New Roman" w:hAnsi="Garamond" w:cs="Times New Roman"/>
          <w:sz w:val="28"/>
          <w:szCs w:val="24"/>
        </w:rPr>
        <w:t>.</w:t>
      </w:r>
    </w:p>
    <w:p w14:paraId="709FCB3C" w14:textId="47B11AB0" w:rsidR="007E6CCD" w:rsidRPr="00A6179B" w:rsidRDefault="007E6CCD" w:rsidP="00802CF1">
      <w:pPr>
        <w:tabs>
          <w:tab w:val="left" w:pos="1800"/>
          <w:tab w:val="left" w:pos="2520"/>
        </w:tabs>
        <w:spacing w:after="0" w:line="360" w:lineRule="auto"/>
        <w:ind w:left="900" w:hanging="324"/>
        <w:rPr>
          <w:rFonts w:ascii="Garamond" w:eastAsia="Times New Roman" w:hAnsi="Garamond" w:cs="Times New Roman"/>
          <w:sz w:val="28"/>
          <w:szCs w:val="24"/>
        </w:rPr>
      </w:pPr>
      <w:r w:rsidRPr="00A6179B">
        <w:rPr>
          <w:rFonts w:ascii="Garamond" w:eastAsia="Times New Roman" w:hAnsi="Garamond" w:cs="Times New Roman"/>
          <w:sz w:val="28"/>
          <w:szCs w:val="24"/>
        </w:rPr>
        <w:t>C. Jaco Klok (Ph.D., 1999, University of Pretoria)</w:t>
      </w:r>
      <w:r>
        <w:rPr>
          <w:rFonts w:ascii="Garamond" w:eastAsia="Times New Roman" w:hAnsi="Garamond" w:cs="Times New Roman"/>
          <w:sz w:val="28"/>
          <w:szCs w:val="24"/>
        </w:rPr>
        <w:t>. Currently Senior Research and Applications Scientists at Sable Systems International.</w:t>
      </w:r>
    </w:p>
    <w:p w14:paraId="4FD2BAE7" w14:textId="5EF78ACE" w:rsidR="00802CF1" w:rsidRPr="00A6179B" w:rsidRDefault="00802CF1" w:rsidP="00802CF1">
      <w:pPr>
        <w:tabs>
          <w:tab w:val="left" w:pos="1800"/>
          <w:tab w:val="left" w:pos="2520"/>
        </w:tabs>
        <w:spacing w:after="0" w:line="360" w:lineRule="auto"/>
        <w:ind w:left="900" w:hanging="324"/>
        <w:rPr>
          <w:rFonts w:ascii="Garamond" w:eastAsia="Times New Roman" w:hAnsi="Garamond" w:cs="Times New Roman"/>
          <w:sz w:val="28"/>
          <w:szCs w:val="24"/>
        </w:rPr>
      </w:pPr>
      <w:r>
        <w:rPr>
          <w:rFonts w:ascii="Garamond" w:eastAsia="Times New Roman" w:hAnsi="Garamond" w:cs="Times New Roman"/>
          <w:sz w:val="28"/>
          <w:szCs w:val="24"/>
        </w:rPr>
        <w:t xml:space="preserve">Viviane Callier, Ph.D. 2011, Duke University, currently </w:t>
      </w:r>
      <w:r w:rsidR="003260E5">
        <w:rPr>
          <w:rFonts w:ascii="Garamond" w:eastAsia="Times New Roman" w:hAnsi="Garamond" w:cs="Times New Roman"/>
          <w:sz w:val="28"/>
          <w:szCs w:val="24"/>
        </w:rPr>
        <w:t xml:space="preserve">freelance science journalist, </w:t>
      </w:r>
      <w:r w:rsidR="003260E5" w:rsidRPr="003260E5">
        <w:rPr>
          <w:rFonts w:ascii="Garamond" w:eastAsia="Times New Roman" w:hAnsi="Garamond" w:cs="Times New Roman"/>
          <w:sz w:val="28"/>
          <w:szCs w:val="24"/>
        </w:rPr>
        <w:t>https://vivianecallier.wordpress.com/about/</w:t>
      </w:r>
      <w:r>
        <w:rPr>
          <w:rFonts w:ascii="Garamond" w:eastAsia="Times New Roman" w:hAnsi="Garamond" w:cs="Times New Roman"/>
          <w:sz w:val="28"/>
          <w:szCs w:val="24"/>
        </w:rPr>
        <w:t>.</w:t>
      </w:r>
    </w:p>
    <w:p w14:paraId="0FA9A8B1" w14:textId="06E57DC7" w:rsidR="00802CF1" w:rsidRDefault="00802CF1" w:rsidP="00802CF1">
      <w:pPr>
        <w:tabs>
          <w:tab w:val="left" w:pos="1800"/>
          <w:tab w:val="left" w:pos="2520"/>
        </w:tabs>
        <w:spacing w:after="0" w:line="360" w:lineRule="auto"/>
        <w:ind w:left="900" w:hanging="324"/>
        <w:rPr>
          <w:rFonts w:ascii="Garamond" w:eastAsia="Times New Roman" w:hAnsi="Garamond" w:cs="Times New Roman"/>
          <w:sz w:val="28"/>
          <w:szCs w:val="24"/>
        </w:rPr>
      </w:pPr>
      <w:r>
        <w:rPr>
          <w:rFonts w:ascii="Garamond" w:eastAsia="Times New Roman" w:hAnsi="Garamond" w:cs="Times New Roman"/>
          <w:sz w:val="28"/>
          <w:szCs w:val="24"/>
        </w:rPr>
        <w:t>John VandenBrooks, Ph.D. 2006, Yale University, currently Assistant Professor at Midwestern University.</w:t>
      </w:r>
    </w:p>
    <w:p w14:paraId="4EDE3D3F" w14:textId="346DBE0F" w:rsidR="00A6179B" w:rsidRPr="00A6179B" w:rsidRDefault="00A6179B" w:rsidP="00802CF1">
      <w:pPr>
        <w:tabs>
          <w:tab w:val="left" w:pos="1800"/>
          <w:tab w:val="left" w:pos="2520"/>
        </w:tabs>
        <w:spacing w:after="0" w:line="360" w:lineRule="auto"/>
        <w:ind w:left="900" w:hanging="324"/>
        <w:rPr>
          <w:rFonts w:ascii="Garamond" w:eastAsia="Times New Roman" w:hAnsi="Garamond" w:cs="Times New Roman"/>
          <w:sz w:val="28"/>
          <w:szCs w:val="24"/>
        </w:rPr>
      </w:pPr>
      <w:r w:rsidRPr="00A6179B">
        <w:rPr>
          <w:rFonts w:ascii="Garamond" w:eastAsia="Times New Roman" w:hAnsi="Garamond" w:cs="Times New Roman"/>
          <w:sz w:val="28"/>
          <w:szCs w:val="24"/>
        </w:rPr>
        <w:t>H. Arthur Woods, Ph.D., 1998, Univ. of Washington, curren</w:t>
      </w:r>
      <w:r w:rsidR="00F91F52">
        <w:rPr>
          <w:rFonts w:ascii="Garamond" w:eastAsia="Times New Roman" w:hAnsi="Garamond" w:cs="Times New Roman"/>
          <w:sz w:val="28"/>
          <w:szCs w:val="24"/>
        </w:rPr>
        <w:t>tly Associate</w:t>
      </w:r>
      <w:r w:rsidRPr="00A6179B">
        <w:rPr>
          <w:rFonts w:ascii="Garamond" w:eastAsia="Times New Roman" w:hAnsi="Garamond" w:cs="Times New Roman"/>
          <w:sz w:val="28"/>
          <w:szCs w:val="24"/>
        </w:rPr>
        <w:t xml:space="preserve"> Professor with a NSF CAREER awar</w:t>
      </w:r>
      <w:r w:rsidR="00802CF1">
        <w:rPr>
          <w:rFonts w:ascii="Garamond" w:eastAsia="Times New Roman" w:hAnsi="Garamond" w:cs="Times New Roman"/>
          <w:sz w:val="28"/>
          <w:szCs w:val="24"/>
        </w:rPr>
        <w:t>d at Univ. of Montana, Missoula.</w:t>
      </w:r>
    </w:p>
    <w:p w14:paraId="7597F53D" w14:textId="6B1C653D" w:rsidR="00CD7A73" w:rsidRDefault="00A6179B" w:rsidP="00802CF1">
      <w:pPr>
        <w:tabs>
          <w:tab w:val="left" w:pos="1800"/>
          <w:tab w:val="left" w:pos="2520"/>
        </w:tabs>
        <w:spacing w:after="0" w:line="360" w:lineRule="auto"/>
        <w:ind w:left="900" w:hanging="324"/>
        <w:rPr>
          <w:rFonts w:ascii="Garamond" w:eastAsia="Times New Roman" w:hAnsi="Garamond" w:cs="Times New Roman"/>
          <w:sz w:val="28"/>
          <w:szCs w:val="24"/>
        </w:rPr>
      </w:pPr>
      <w:r w:rsidRPr="00A6179B">
        <w:rPr>
          <w:rFonts w:ascii="Garamond" w:eastAsia="Times New Roman" w:hAnsi="Garamond" w:cs="Times New Roman"/>
          <w:sz w:val="28"/>
          <w:szCs w:val="24"/>
        </w:rPr>
        <w:t>Patricia Ashby, Ph.D. 1987, Univ. of New Mexico, currently Associate Professor, Scottsdale Community College  (Summer 1997)</w:t>
      </w:r>
    </w:p>
    <w:p w14:paraId="3B64B4D8" w14:textId="217A9AA9" w:rsidR="00303EE7" w:rsidRDefault="00303EE7" w:rsidP="00802CF1">
      <w:pPr>
        <w:tabs>
          <w:tab w:val="left" w:pos="1800"/>
          <w:tab w:val="left" w:pos="2520"/>
        </w:tabs>
        <w:spacing w:after="0" w:line="360" w:lineRule="auto"/>
        <w:ind w:left="900" w:hanging="324"/>
        <w:rPr>
          <w:rFonts w:ascii="Garamond" w:eastAsia="Times New Roman" w:hAnsi="Garamond" w:cs="Times New Roman"/>
          <w:sz w:val="28"/>
          <w:szCs w:val="24"/>
        </w:rPr>
      </w:pPr>
    </w:p>
    <w:p w14:paraId="778C1737" w14:textId="1FAD3CA3" w:rsidR="00303EE7" w:rsidRDefault="00303EE7" w:rsidP="00303EE7">
      <w:pPr>
        <w:tabs>
          <w:tab w:val="left" w:pos="1800"/>
          <w:tab w:val="left" w:pos="2520"/>
        </w:tabs>
        <w:spacing w:after="0" w:line="360" w:lineRule="auto"/>
        <w:ind w:left="360" w:hanging="324"/>
        <w:rPr>
          <w:rFonts w:ascii="Garamond" w:eastAsia="Times New Roman" w:hAnsi="Garamond" w:cs="Times New Roman"/>
          <w:b/>
          <w:sz w:val="28"/>
          <w:szCs w:val="24"/>
        </w:rPr>
      </w:pPr>
      <w:r w:rsidRPr="00303EE7">
        <w:rPr>
          <w:rFonts w:ascii="Garamond" w:eastAsia="Times New Roman" w:hAnsi="Garamond" w:cs="Times New Roman"/>
          <w:b/>
          <w:sz w:val="28"/>
          <w:szCs w:val="24"/>
        </w:rPr>
        <w:t xml:space="preserve">Current Postdoctoral Fellows: </w:t>
      </w:r>
    </w:p>
    <w:p w14:paraId="53FBF3CF" w14:textId="0CBFA8B3" w:rsidR="00303EE7" w:rsidRPr="00303EE7" w:rsidRDefault="00303EE7" w:rsidP="00303EE7">
      <w:pPr>
        <w:tabs>
          <w:tab w:val="left" w:pos="1800"/>
          <w:tab w:val="left" w:pos="2520"/>
        </w:tabs>
        <w:spacing w:after="0" w:line="360" w:lineRule="auto"/>
        <w:ind w:left="630" w:hanging="324"/>
        <w:rPr>
          <w:rFonts w:ascii="Garamond" w:eastAsia="Times New Roman" w:hAnsi="Garamond" w:cs="Times New Roman"/>
          <w:sz w:val="28"/>
          <w:szCs w:val="24"/>
        </w:rPr>
      </w:pPr>
      <w:r w:rsidRPr="00303EE7">
        <w:rPr>
          <w:rFonts w:ascii="Garamond" w:eastAsia="Times New Roman" w:hAnsi="Garamond" w:cs="Times New Roman"/>
          <w:sz w:val="28"/>
          <w:szCs w:val="24"/>
        </w:rPr>
        <w:t>Adrian Fisher II. Ph.D. 2017, Texas A&amp;M University</w:t>
      </w:r>
    </w:p>
    <w:p w14:paraId="2FB78750" w14:textId="46BD52C7" w:rsidR="00303EE7" w:rsidRDefault="00303EE7" w:rsidP="00303EE7">
      <w:pPr>
        <w:tabs>
          <w:tab w:val="left" w:pos="1800"/>
          <w:tab w:val="left" w:pos="2520"/>
        </w:tabs>
        <w:spacing w:after="0" w:line="360" w:lineRule="auto"/>
        <w:ind w:left="630" w:hanging="324"/>
        <w:rPr>
          <w:rFonts w:ascii="Garamond" w:eastAsia="Times New Roman" w:hAnsi="Garamond" w:cs="Times New Roman"/>
          <w:sz w:val="28"/>
          <w:szCs w:val="24"/>
        </w:rPr>
      </w:pPr>
      <w:r w:rsidRPr="00303EE7">
        <w:rPr>
          <w:rFonts w:ascii="Garamond" w:eastAsia="Times New Roman" w:hAnsi="Garamond" w:cs="Times New Roman"/>
          <w:sz w:val="28"/>
          <w:szCs w:val="24"/>
        </w:rPr>
        <w:t>Stav Talal. Ph.D. 2018. Tel Aviv University (BARD fellowship).</w:t>
      </w:r>
    </w:p>
    <w:p w14:paraId="681D7BD3" w14:textId="77777777" w:rsidR="00303EE7" w:rsidRPr="00303EE7" w:rsidRDefault="00303EE7" w:rsidP="00303EE7">
      <w:pPr>
        <w:tabs>
          <w:tab w:val="left" w:pos="1800"/>
          <w:tab w:val="left" w:pos="2520"/>
        </w:tabs>
        <w:spacing w:after="0" w:line="360" w:lineRule="auto"/>
        <w:ind w:left="630" w:hanging="324"/>
        <w:rPr>
          <w:rFonts w:ascii="Garamond" w:eastAsia="Times New Roman" w:hAnsi="Garamond" w:cs="Times New Roman"/>
          <w:b/>
          <w:sz w:val="28"/>
          <w:szCs w:val="24"/>
        </w:rPr>
      </w:pPr>
    </w:p>
    <w:p w14:paraId="6E033717" w14:textId="77777777" w:rsidR="00A6179B" w:rsidRPr="00A6179B" w:rsidRDefault="00A6179B" w:rsidP="00303EE7">
      <w:pPr>
        <w:tabs>
          <w:tab w:val="left" w:pos="720"/>
          <w:tab w:val="left" w:pos="1800"/>
          <w:tab w:val="left" w:pos="3870"/>
        </w:tabs>
        <w:spacing w:after="0"/>
        <w:ind w:left="90"/>
        <w:rPr>
          <w:rFonts w:ascii="Garamond" w:eastAsia="Times New Roman" w:hAnsi="Garamond" w:cs="Times New Roman"/>
          <w:b/>
          <w:sz w:val="28"/>
          <w:szCs w:val="24"/>
        </w:rPr>
      </w:pPr>
      <w:r w:rsidRPr="00A6179B">
        <w:rPr>
          <w:rFonts w:ascii="Garamond" w:eastAsia="Times New Roman" w:hAnsi="Garamond" w:cs="Times New Roman"/>
          <w:b/>
          <w:sz w:val="28"/>
          <w:szCs w:val="24"/>
          <w:u w:val="single"/>
        </w:rPr>
        <w:t>Matriculated Graduate Students</w:t>
      </w:r>
      <w:r w:rsidRPr="00A6179B">
        <w:rPr>
          <w:rFonts w:ascii="Garamond" w:eastAsia="Times New Roman" w:hAnsi="Garamond" w:cs="Times New Roman"/>
          <w:b/>
          <w:sz w:val="28"/>
          <w:szCs w:val="24"/>
        </w:rPr>
        <w:t xml:space="preserve">:  </w:t>
      </w:r>
    </w:p>
    <w:p w14:paraId="508FBD8E" w14:textId="3567DAC3" w:rsidR="00303EE7" w:rsidRDefault="007A6870" w:rsidP="00967C53">
      <w:pPr>
        <w:tabs>
          <w:tab w:val="left" w:pos="720"/>
          <w:tab w:val="left" w:pos="1800"/>
          <w:tab w:val="left" w:pos="3870"/>
        </w:tabs>
        <w:spacing w:after="240"/>
        <w:ind w:left="936" w:hanging="360"/>
        <w:rPr>
          <w:rFonts w:ascii="Garamond" w:eastAsia="Times New Roman" w:hAnsi="Garamond" w:cs="Times New Roman"/>
          <w:sz w:val="28"/>
          <w:szCs w:val="24"/>
        </w:rPr>
      </w:pPr>
      <w:r>
        <w:rPr>
          <w:rFonts w:ascii="Garamond" w:eastAsia="Times New Roman" w:hAnsi="Garamond" w:cs="Times New Roman"/>
          <w:sz w:val="28"/>
          <w:szCs w:val="24"/>
        </w:rPr>
        <w:t>Jacob Campbell, Ph.D. August 2018</w:t>
      </w:r>
      <w:r w:rsidR="00303EE7">
        <w:rPr>
          <w:rFonts w:ascii="Garamond" w:eastAsia="Times New Roman" w:hAnsi="Garamond" w:cs="Times New Roman"/>
          <w:sz w:val="28"/>
          <w:szCs w:val="24"/>
        </w:rPr>
        <w:t>. Currently CDC/USDA postdoctoral fellow at North Dakota State University.</w:t>
      </w:r>
    </w:p>
    <w:p w14:paraId="6C402D13" w14:textId="6A973ED3" w:rsidR="00303EE7" w:rsidRDefault="00303EE7" w:rsidP="00967C53">
      <w:pPr>
        <w:tabs>
          <w:tab w:val="left" w:pos="720"/>
          <w:tab w:val="left" w:pos="1800"/>
          <w:tab w:val="left" w:pos="3870"/>
        </w:tabs>
        <w:spacing w:after="240"/>
        <w:ind w:left="936" w:hanging="360"/>
        <w:rPr>
          <w:rFonts w:ascii="Garamond" w:eastAsia="Times New Roman" w:hAnsi="Garamond" w:cs="Times New Roman"/>
          <w:sz w:val="28"/>
          <w:szCs w:val="24"/>
        </w:rPr>
      </w:pPr>
      <w:r>
        <w:rPr>
          <w:rFonts w:ascii="Garamond" w:eastAsia="Times New Roman" w:hAnsi="Garamond" w:cs="Times New Roman"/>
          <w:sz w:val="28"/>
          <w:szCs w:val="24"/>
        </w:rPr>
        <w:t>Meghan Duell, Ph.D. December 2018. Currently postdoctoral fellow at Western Ontario University.</w:t>
      </w:r>
    </w:p>
    <w:p w14:paraId="52E46333" w14:textId="7518B975" w:rsidR="00967C53" w:rsidRPr="00A6179B" w:rsidRDefault="00967C53" w:rsidP="00967C53">
      <w:pPr>
        <w:tabs>
          <w:tab w:val="left" w:pos="720"/>
          <w:tab w:val="left" w:pos="1800"/>
          <w:tab w:val="left" w:pos="3870"/>
        </w:tabs>
        <w:spacing w:after="240"/>
        <w:ind w:left="936" w:hanging="360"/>
        <w:rPr>
          <w:rFonts w:ascii="Garamond" w:eastAsia="Times New Roman" w:hAnsi="Garamond" w:cs="Times New Roman"/>
          <w:sz w:val="28"/>
          <w:szCs w:val="24"/>
        </w:rPr>
      </w:pPr>
      <w:r w:rsidRPr="00A6179B">
        <w:rPr>
          <w:rFonts w:ascii="Garamond" w:eastAsia="Times New Roman" w:hAnsi="Garamond" w:cs="Times New Roman"/>
          <w:sz w:val="28"/>
          <w:szCs w:val="24"/>
        </w:rPr>
        <w:t>Arianne Cease, Ph.D. May 2012, NSF DDEP award, postdoctoral fellow</w:t>
      </w:r>
      <w:r>
        <w:rPr>
          <w:rFonts w:ascii="Garamond" w:eastAsia="Times New Roman" w:hAnsi="Garamond" w:cs="Times New Roman"/>
          <w:sz w:val="28"/>
          <w:szCs w:val="24"/>
        </w:rPr>
        <w:t>ship</w:t>
      </w:r>
      <w:r w:rsidRPr="00A6179B">
        <w:rPr>
          <w:rFonts w:ascii="Garamond" w:eastAsia="Times New Roman" w:hAnsi="Garamond" w:cs="Times New Roman"/>
          <w:sz w:val="28"/>
          <w:szCs w:val="24"/>
        </w:rPr>
        <w:t xml:space="preserve"> at the University of Sidney</w:t>
      </w:r>
      <w:r>
        <w:rPr>
          <w:rFonts w:ascii="Garamond" w:eastAsia="Times New Roman" w:hAnsi="Garamond" w:cs="Times New Roman"/>
          <w:sz w:val="28"/>
          <w:szCs w:val="24"/>
        </w:rPr>
        <w:t>, currently Assistant Professor, School of Sustainability, ASU</w:t>
      </w:r>
      <w:r w:rsidR="00880108">
        <w:rPr>
          <w:rFonts w:ascii="Garamond" w:eastAsia="Times New Roman" w:hAnsi="Garamond" w:cs="Times New Roman"/>
          <w:sz w:val="28"/>
          <w:szCs w:val="24"/>
        </w:rPr>
        <w:t xml:space="preserve"> (Popular Science Brilliant 10, 2015)</w:t>
      </w:r>
    </w:p>
    <w:p w14:paraId="0D783401" w14:textId="77777777" w:rsidR="00967C53" w:rsidRPr="00A6179B" w:rsidRDefault="00967C53" w:rsidP="00967C53">
      <w:pPr>
        <w:tabs>
          <w:tab w:val="left" w:pos="720"/>
          <w:tab w:val="left" w:pos="1800"/>
          <w:tab w:val="left" w:pos="3870"/>
        </w:tabs>
        <w:spacing w:after="240"/>
        <w:ind w:left="936" w:hanging="36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James S. Waters, Ph.D. Dec., 2012, NSF, Predoctoral Fellowship Award, NSF Doctoral Dissertation Improvement Grant, James S. McDonnel</w:t>
      </w:r>
      <w:r>
        <w:rPr>
          <w:rFonts w:ascii="Garamond" w:eastAsia="Times New Roman" w:hAnsi="Garamond" w:cs="Times New Roman"/>
          <w:sz w:val="28"/>
          <w:szCs w:val="24"/>
        </w:rPr>
        <w:t>l</w:t>
      </w:r>
      <w:r w:rsidRPr="00A6179B">
        <w:rPr>
          <w:rFonts w:ascii="Garamond" w:eastAsia="Times New Roman" w:hAnsi="Garamond" w:cs="Times New Roman"/>
          <w:sz w:val="28"/>
          <w:szCs w:val="24"/>
        </w:rPr>
        <w:t xml:space="preserve"> Postdoctoral Fellow in Complexity Science at Princeton University</w:t>
      </w:r>
      <w:r>
        <w:rPr>
          <w:rFonts w:ascii="Garamond" w:eastAsia="Times New Roman" w:hAnsi="Garamond" w:cs="Times New Roman"/>
          <w:sz w:val="28"/>
          <w:szCs w:val="24"/>
        </w:rPr>
        <w:t>; currently Assistant Professor at Providence College.</w:t>
      </w:r>
    </w:p>
    <w:p w14:paraId="730F6714" w14:textId="3DDF2BAE" w:rsidR="00967C53" w:rsidRPr="00A6179B" w:rsidRDefault="00967C53" w:rsidP="00967C53">
      <w:pPr>
        <w:tabs>
          <w:tab w:val="left" w:pos="720"/>
          <w:tab w:val="left" w:pos="1800"/>
          <w:tab w:val="left" w:pos="3870"/>
        </w:tabs>
        <w:spacing w:after="240"/>
        <w:ind w:left="936" w:hanging="360"/>
        <w:rPr>
          <w:rFonts w:ascii="Garamond" w:eastAsia="Times New Roman" w:hAnsi="Garamond" w:cs="Times New Roman"/>
          <w:sz w:val="28"/>
          <w:szCs w:val="24"/>
        </w:rPr>
      </w:pPr>
      <w:r w:rsidRPr="00A6179B">
        <w:rPr>
          <w:rFonts w:ascii="Garamond" w:eastAsia="Times New Roman" w:hAnsi="Garamond" w:cs="Times New Roman"/>
          <w:sz w:val="28"/>
          <w:szCs w:val="24"/>
        </w:rPr>
        <w:t>Joanna Henry, M.Sc. August 2011, currently lab coordinator, School of Life Sciences, ASU</w:t>
      </w:r>
      <w:r w:rsidR="00802CF1">
        <w:rPr>
          <w:rFonts w:ascii="Garamond" w:eastAsia="Times New Roman" w:hAnsi="Garamond" w:cs="Times New Roman"/>
          <w:sz w:val="28"/>
          <w:szCs w:val="24"/>
        </w:rPr>
        <w:t>.</w:t>
      </w:r>
    </w:p>
    <w:p w14:paraId="17A390BD" w14:textId="2368BCCA" w:rsidR="00967C53" w:rsidRDefault="00967C53" w:rsidP="00EB1C4F">
      <w:pPr>
        <w:tabs>
          <w:tab w:val="left" w:pos="720"/>
          <w:tab w:val="left" w:pos="1800"/>
          <w:tab w:val="left" w:pos="3870"/>
        </w:tabs>
        <w:spacing w:after="240"/>
        <w:ind w:left="936"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Manoush Farzin, M.Sc. 2010, </w:t>
      </w:r>
      <w:r w:rsidR="00303EE7">
        <w:rPr>
          <w:rFonts w:ascii="Garamond" w:eastAsia="Times New Roman" w:hAnsi="Garamond" w:cs="Times New Roman"/>
          <w:sz w:val="28"/>
          <w:szCs w:val="24"/>
        </w:rPr>
        <w:t>DDS from</w:t>
      </w:r>
      <w:r>
        <w:rPr>
          <w:rFonts w:ascii="Garamond" w:eastAsia="Times New Roman" w:hAnsi="Garamond" w:cs="Times New Roman"/>
          <w:sz w:val="28"/>
          <w:szCs w:val="24"/>
        </w:rPr>
        <w:t xml:space="preserve"> Midwestern University School of Dentistry, Chicago</w:t>
      </w:r>
      <w:r w:rsidR="00303EE7">
        <w:rPr>
          <w:rFonts w:ascii="Garamond" w:eastAsia="Times New Roman" w:hAnsi="Garamond" w:cs="Times New Roman"/>
          <w:sz w:val="28"/>
          <w:szCs w:val="24"/>
        </w:rPr>
        <w:t>, 2018</w:t>
      </w:r>
      <w:r>
        <w:rPr>
          <w:rFonts w:ascii="Garamond" w:eastAsia="Times New Roman" w:hAnsi="Garamond" w:cs="Times New Roman"/>
          <w:sz w:val="28"/>
          <w:szCs w:val="24"/>
        </w:rPr>
        <w:t>.</w:t>
      </w:r>
    </w:p>
    <w:p w14:paraId="29206498" w14:textId="6453C3EE" w:rsidR="00A6179B" w:rsidRPr="00A6179B" w:rsidRDefault="00A6179B" w:rsidP="00A6179B">
      <w:pPr>
        <w:tabs>
          <w:tab w:val="left" w:pos="720"/>
          <w:tab w:val="left" w:pos="1800"/>
          <w:tab w:val="left" w:pos="3870"/>
        </w:tabs>
        <w:spacing w:after="240"/>
        <w:ind w:left="936"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Sydella Blatch, Ph.D. May 2008, NSF Predoctoral Award, PDF at NIH, Bethesda; currently </w:t>
      </w:r>
      <w:r w:rsidR="009F6FDB">
        <w:rPr>
          <w:rFonts w:ascii="Garamond" w:eastAsia="Times New Roman" w:hAnsi="Garamond" w:cs="Times New Roman"/>
          <w:sz w:val="28"/>
          <w:szCs w:val="24"/>
        </w:rPr>
        <w:t>Diversity and Professional Development Manager, American Society for Cell Biology.</w:t>
      </w:r>
      <w:r w:rsidRPr="00A6179B">
        <w:rPr>
          <w:rFonts w:ascii="Garamond" w:eastAsia="Times New Roman" w:hAnsi="Garamond" w:cs="Times New Roman"/>
          <w:sz w:val="28"/>
          <w:szCs w:val="24"/>
        </w:rPr>
        <w:t xml:space="preserve"> </w:t>
      </w:r>
    </w:p>
    <w:p w14:paraId="54B04ECE" w14:textId="7C9070E0" w:rsidR="00967C53" w:rsidRPr="00A6179B" w:rsidRDefault="00967C53" w:rsidP="00967C53">
      <w:pPr>
        <w:tabs>
          <w:tab w:val="left" w:pos="720"/>
          <w:tab w:val="left" w:pos="1800"/>
          <w:tab w:val="left" w:pos="3870"/>
        </w:tabs>
        <w:spacing w:after="240"/>
        <w:ind w:left="936"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Brenda Rascón, M.Sc. Dec. 2007, </w:t>
      </w:r>
      <w:r>
        <w:rPr>
          <w:rFonts w:ascii="Garamond" w:eastAsia="Times New Roman" w:hAnsi="Garamond" w:cs="Times New Roman"/>
          <w:sz w:val="28"/>
          <w:szCs w:val="24"/>
        </w:rPr>
        <w:t xml:space="preserve">Regulatory </w:t>
      </w:r>
      <w:r w:rsidR="000A7DB0">
        <w:rPr>
          <w:rFonts w:ascii="Garamond" w:eastAsia="Times New Roman" w:hAnsi="Garamond" w:cs="Times New Roman"/>
          <w:sz w:val="28"/>
          <w:szCs w:val="24"/>
        </w:rPr>
        <w:t>Affairs Manager, Cinfa Biotech, Biosimilars</w:t>
      </w:r>
      <w:r w:rsidR="009F6FDB">
        <w:rPr>
          <w:rFonts w:ascii="Garamond" w:eastAsia="Times New Roman" w:hAnsi="Garamond" w:cs="Times New Roman"/>
          <w:sz w:val="28"/>
          <w:szCs w:val="24"/>
        </w:rPr>
        <w:t>.</w:t>
      </w:r>
      <w:r w:rsidR="000A7DB0">
        <w:rPr>
          <w:rFonts w:ascii="Garamond" w:eastAsia="Times New Roman" w:hAnsi="Garamond" w:cs="Times New Roman"/>
          <w:sz w:val="28"/>
          <w:szCs w:val="24"/>
        </w:rPr>
        <w:t xml:space="preserve"> </w:t>
      </w:r>
    </w:p>
    <w:p w14:paraId="1176AEA2" w14:textId="42B86BDB" w:rsidR="00A6179B" w:rsidRPr="00A6179B" w:rsidRDefault="00A6179B" w:rsidP="00A6179B">
      <w:pPr>
        <w:tabs>
          <w:tab w:val="left" w:pos="720"/>
          <w:tab w:val="left" w:pos="1800"/>
          <w:tab w:val="left" w:pos="3870"/>
        </w:tabs>
        <w:spacing w:after="240"/>
        <w:ind w:left="936" w:hanging="360"/>
        <w:rPr>
          <w:rFonts w:ascii="Garamond" w:eastAsia="Times New Roman" w:hAnsi="Garamond" w:cs="Times New Roman"/>
          <w:sz w:val="28"/>
          <w:szCs w:val="24"/>
        </w:rPr>
      </w:pPr>
      <w:r w:rsidRPr="00A6179B">
        <w:rPr>
          <w:rFonts w:ascii="Garamond" w:eastAsia="Times New Roman" w:hAnsi="Garamond" w:cs="Times New Roman"/>
          <w:sz w:val="28"/>
          <w:szCs w:val="24"/>
        </w:rPr>
        <w:t>Kendra Greenlee, Ph.D. May 2004, NSF Doctoral Dissertation Improvement Grant,</w:t>
      </w:r>
      <w:r w:rsidR="00880108">
        <w:rPr>
          <w:rFonts w:ascii="Garamond" w:eastAsia="Times New Roman" w:hAnsi="Garamond" w:cs="Times New Roman"/>
          <w:sz w:val="28"/>
          <w:szCs w:val="24"/>
        </w:rPr>
        <w:t xml:space="preserve"> EPA Star Award, currently </w:t>
      </w:r>
      <w:r w:rsidRPr="00A6179B">
        <w:rPr>
          <w:rFonts w:ascii="Garamond" w:eastAsia="Times New Roman" w:hAnsi="Garamond" w:cs="Times New Roman"/>
          <w:sz w:val="28"/>
          <w:szCs w:val="24"/>
        </w:rPr>
        <w:t>Professor</w:t>
      </w:r>
      <w:r w:rsidR="00303EE7">
        <w:rPr>
          <w:rFonts w:ascii="Garamond" w:eastAsia="Times New Roman" w:hAnsi="Garamond" w:cs="Times New Roman"/>
          <w:sz w:val="28"/>
          <w:szCs w:val="24"/>
        </w:rPr>
        <w:t xml:space="preserve"> and chair</w:t>
      </w:r>
      <w:r w:rsidRPr="00A6179B">
        <w:rPr>
          <w:rFonts w:ascii="Garamond" w:eastAsia="Times New Roman" w:hAnsi="Garamond" w:cs="Times New Roman"/>
          <w:sz w:val="28"/>
          <w:szCs w:val="24"/>
        </w:rPr>
        <w:t>, North Dakota State, Fargo with a NSF Career Award</w:t>
      </w:r>
    </w:p>
    <w:p w14:paraId="36FB1FE8" w14:textId="77777777" w:rsidR="00A6179B" w:rsidRPr="00A6179B" w:rsidRDefault="00A6179B" w:rsidP="00A6179B">
      <w:pPr>
        <w:tabs>
          <w:tab w:val="left" w:pos="720"/>
          <w:tab w:val="left" w:pos="1800"/>
          <w:tab w:val="left" w:pos="3870"/>
        </w:tabs>
        <w:spacing w:after="240"/>
        <w:ind w:left="936"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Scott Kirkton, Ph.D. May 2004, NSF Doctoral Dissertation Improvement Grant, Best Student Paper, Society for Experimental Biology 2002, Best Student Paper, SICB 2003; NIH PDF at Scripps Research Institute, San Diego, currently Associate Professor, Union College </w:t>
      </w:r>
    </w:p>
    <w:p w14:paraId="5B03E65D" w14:textId="77777777" w:rsidR="00A6179B" w:rsidRPr="00A6179B" w:rsidRDefault="00A6179B" w:rsidP="00A6179B">
      <w:pPr>
        <w:tabs>
          <w:tab w:val="left" w:pos="720"/>
          <w:tab w:val="left" w:pos="1800"/>
          <w:tab w:val="left" w:pos="3870"/>
        </w:tabs>
        <w:spacing w:after="240"/>
        <w:ind w:left="936" w:hanging="360"/>
        <w:rPr>
          <w:rFonts w:ascii="Garamond" w:eastAsia="Times New Roman" w:hAnsi="Garamond" w:cs="Times New Roman"/>
          <w:sz w:val="28"/>
          <w:szCs w:val="24"/>
        </w:rPr>
      </w:pPr>
      <w:r w:rsidRPr="00A6179B">
        <w:rPr>
          <w:rFonts w:ascii="Garamond" w:eastAsia="Times New Roman" w:hAnsi="Garamond" w:cs="Times New Roman"/>
          <w:sz w:val="28"/>
          <w:szCs w:val="24"/>
        </w:rPr>
        <w:t>Marc Perkins, M.Sc. 2001, currently Associate Professor, Orange County Community College</w:t>
      </w:r>
    </w:p>
    <w:p w14:paraId="2AC2F9D1" w14:textId="77777777" w:rsidR="00967C53" w:rsidRPr="00A6179B" w:rsidRDefault="00967C53" w:rsidP="00967C53">
      <w:pPr>
        <w:tabs>
          <w:tab w:val="left" w:pos="720"/>
          <w:tab w:val="left" w:pos="1800"/>
          <w:tab w:val="left" w:pos="3870"/>
        </w:tabs>
        <w:spacing w:after="240"/>
        <w:ind w:left="936"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Melanie Frazier, M.Sc. 2000, </w:t>
      </w:r>
      <w:r>
        <w:rPr>
          <w:rFonts w:ascii="Garamond" w:eastAsia="Times New Roman" w:hAnsi="Garamond" w:cs="Times New Roman"/>
          <w:sz w:val="28"/>
          <w:szCs w:val="24"/>
        </w:rPr>
        <w:t>Staff Scientist at the National Center for Ecological Analysis and Synthesis (Ocean Health Index), Santa Barbara, CA.</w:t>
      </w:r>
    </w:p>
    <w:p w14:paraId="6176258F" w14:textId="5CCB9BA9" w:rsidR="00A6179B" w:rsidRPr="00A6179B" w:rsidRDefault="00A6179B" w:rsidP="00A6179B">
      <w:pPr>
        <w:tabs>
          <w:tab w:val="left" w:pos="720"/>
          <w:tab w:val="left" w:pos="1800"/>
          <w:tab w:val="left" w:pos="3870"/>
        </w:tabs>
        <w:spacing w:after="240"/>
        <w:ind w:left="936" w:hanging="360"/>
        <w:rPr>
          <w:rFonts w:ascii="Garamond" w:eastAsia="Times New Roman" w:hAnsi="Garamond" w:cs="Times New Roman"/>
          <w:sz w:val="28"/>
          <w:szCs w:val="24"/>
        </w:rPr>
      </w:pPr>
      <w:r w:rsidRPr="00A6179B">
        <w:rPr>
          <w:rFonts w:ascii="Garamond" w:eastAsia="Times New Roman" w:hAnsi="Garamond" w:cs="Times New Roman"/>
          <w:sz w:val="28"/>
          <w:szCs w:val="24"/>
        </w:rPr>
        <w:t xml:space="preserve">Steven Roberts, Ph.D. May, 1998, Outstanding Graduate of the College of Liberal Arts and Sciences, currently </w:t>
      </w:r>
      <w:r w:rsidR="003F1D3C">
        <w:rPr>
          <w:rFonts w:ascii="Garamond" w:eastAsia="Times New Roman" w:hAnsi="Garamond" w:cs="Times New Roman"/>
          <w:sz w:val="28"/>
          <w:szCs w:val="24"/>
        </w:rPr>
        <w:t>Vice-Provost, Dean</w:t>
      </w:r>
      <w:r w:rsidRPr="00A6179B">
        <w:rPr>
          <w:rFonts w:ascii="Garamond" w:eastAsia="Times New Roman" w:hAnsi="Garamond" w:cs="Times New Roman"/>
          <w:sz w:val="28"/>
          <w:szCs w:val="24"/>
        </w:rPr>
        <w:t xml:space="preserve"> and Professor, </w:t>
      </w:r>
      <w:r w:rsidR="003F1D3C">
        <w:rPr>
          <w:rFonts w:ascii="Garamond" w:eastAsia="Times New Roman" w:hAnsi="Garamond" w:cs="Times New Roman"/>
          <w:sz w:val="28"/>
          <w:szCs w:val="24"/>
        </w:rPr>
        <w:t>Missouri University of Science and Technology, Rolla.</w:t>
      </w:r>
    </w:p>
    <w:p w14:paraId="696D75D5" w14:textId="0DCDB259" w:rsidR="00A6179B" w:rsidRPr="00A6179B" w:rsidRDefault="00A6179B" w:rsidP="00A6179B">
      <w:pPr>
        <w:tabs>
          <w:tab w:val="left" w:pos="720"/>
          <w:tab w:val="left" w:pos="1800"/>
          <w:tab w:val="left" w:pos="3870"/>
        </w:tabs>
        <w:spacing w:after="0"/>
        <w:ind w:left="288"/>
        <w:rPr>
          <w:rFonts w:ascii="Garamond" w:eastAsia="Times New Roman" w:hAnsi="Garamond" w:cs="Times New Roman"/>
          <w:sz w:val="28"/>
          <w:szCs w:val="24"/>
        </w:rPr>
      </w:pPr>
      <w:r w:rsidRPr="00A6179B">
        <w:rPr>
          <w:rFonts w:ascii="Garamond" w:eastAsia="Times New Roman" w:hAnsi="Garamond" w:cs="Times New Roman"/>
          <w:b/>
          <w:sz w:val="28"/>
          <w:szCs w:val="24"/>
          <w:u w:val="single"/>
        </w:rPr>
        <w:t xml:space="preserve">Current </w:t>
      </w:r>
      <w:r w:rsidR="00967C53">
        <w:rPr>
          <w:rFonts w:ascii="Garamond" w:eastAsia="Times New Roman" w:hAnsi="Garamond" w:cs="Times New Roman"/>
          <w:b/>
          <w:sz w:val="28"/>
          <w:szCs w:val="24"/>
          <w:u w:val="single"/>
        </w:rPr>
        <w:t>Ph.D.</w:t>
      </w:r>
      <w:r w:rsidRPr="00A6179B">
        <w:rPr>
          <w:rFonts w:ascii="Garamond" w:eastAsia="Times New Roman" w:hAnsi="Garamond" w:cs="Times New Roman"/>
          <w:b/>
          <w:sz w:val="28"/>
          <w:szCs w:val="24"/>
          <w:u w:val="single"/>
        </w:rPr>
        <w:t xml:space="preserve"> Students</w:t>
      </w:r>
      <w:r w:rsidRPr="00A6179B">
        <w:rPr>
          <w:rFonts w:ascii="Garamond" w:eastAsia="Times New Roman" w:hAnsi="Garamond" w:cs="Times New Roman"/>
          <w:sz w:val="28"/>
          <w:szCs w:val="24"/>
        </w:rPr>
        <w:t xml:space="preserve">: </w:t>
      </w:r>
    </w:p>
    <w:p w14:paraId="274E6E28" w14:textId="25348699" w:rsidR="00A6179B" w:rsidRDefault="00967C53" w:rsidP="00172928">
      <w:pPr>
        <w:tabs>
          <w:tab w:val="left" w:pos="720"/>
          <w:tab w:val="left" w:pos="1800"/>
          <w:tab w:val="left" w:pos="3870"/>
        </w:tabs>
        <w:spacing w:after="0" w:line="360" w:lineRule="auto"/>
        <w:ind w:left="720"/>
        <w:rPr>
          <w:rFonts w:ascii="Garamond" w:eastAsia="Times New Roman" w:hAnsi="Garamond" w:cs="Times New Roman"/>
          <w:sz w:val="28"/>
          <w:szCs w:val="24"/>
        </w:rPr>
      </w:pPr>
      <w:r>
        <w:rPr>
          <w:rFonts w:ascii="Garamond" w:eastAsia="Times New Roman" w:hAnsi="Garamond" w:cs="Times New Roman"/>
          <w:sz w:val="28"/>
          <w:szCs w:val="24"/>
        </w:rPr>
        <w:t>Trevor Fox</w:t>
      </w:r>
      <w:r w:rsidR="00303EE7">
        <w:rPr>
          <w:rFonts w:ascii="Garamond" w:eastAsia="Times New Roman" w:hAnsi="Garamond" w:cs="Times New Roman"/>
          <w:sz w:val="28"/>
          <w:szCs w:val="24"/>
        </w:rPr>
        <w:t>, Jordan Glass, Meredith Johnson</w:t>
      </w:r>
    </w:p>
    <w:p w14:paraId="02114343" w14:textId="77777777" w:rsidR="009C64F7" w:rsidRDefault="009C64F7" w:rsidP="00172928">
      <w:pPr>
        <w:tabs>
          <w:tab w:val="left" w:pos="720"/>
          <w:tab w:val="left" w:pos="1800"/>
          <w:tab w:val="left" w:pos="3870"/>
        </w:tabs>
        <w:spacing w:after="0" w:line="360" w:lineRule="auto"/>
        <w:ind w:left="720"/>
        <w:rPr>
          <w:rFonts w:ascii="Garamond" w:eastAsia="Times New Roman" w:hAnsi="Garamond" w:cs="Times New Roman"/>
          <w:sz w:val="28"/>
          <w:szCs w:val="24"/>
        </w:rPr>
      </w:pPr>
    </w:p>
    <w:p w14:paraId="2A5C8BD0" w14:textId="4B45423B" w:rsidR="009C64F7" w:rsidRPr="00A6179B" w:rsidRDefault="009C64F7" w:rsidP="00F34EC2">
      <w:pPr>
        <w:tabs>
          <w:tab w:val="left" w:pos="720"/>
          <w:tab w:val="left" w:pos="1800"/>
          <w:tab w:val="left" w:pos="3870"/>
        </w:tabs>
        <w:spacing w:after="0" w:line="360" w:lineRule="auto"/>
        <w:ind w:left="270"/>
        <w:rPr>
          <w:rFonts w:ascii="Garamond" w:eastAsia="Times New Roman" w:hAnsi="Garamond" w:cs="Times New Roman"/>
          <w:sz w:val="28"/>
          <w:szCs w:val="24"/>
        </w:rPr>
      </w:pPr>
      <w:r w:rsidRPr="00F34EC2">
        <w:rPr>
          <w:rFonts w:ascii="Garamond" w:eastAsia="Times New Roman" w:hAnsi="Garamond" w:cs="Times New Roman"/>
          <w:b/>
          <w:sz w:val="28"/>
          <w:szCs w:val="24"/>
          <w:u w:val="single"/>
        </w:rPr>
        <w:t>Cur</w:t>
      </w:r>
      <w:r w:rsidR="00F34EC2" w:rsidRPr="00F34EC2">
        <w:rPr>
          <w:rFonts w:ascii="Garamond" w:eastAsia="Times New Roman" w:hAnsi="Garamond" w:cs="Times New Roman"/>
          <w:b/>
          <w:sz w:val="28"/>
          <w:szCs w:val="24"/>
          <w:u w:val="single"/>
        </w:rPr>
        <w:t>rent M.Sc. student</w:t>
      </w:r>
      <w:r w:rsidR="00303EE7">
        <w:rPr>
          <w:rFonts w:ascii="Garamond" w:eastAsia="Times New Roman" w:hAnsi="Garamond" w:cs="Times New Roman"/>
          <w:b/>
          <w:sz w:val="28"/>
          <w:szCs w:val="24"/>
          <w:u w:val="single"/>
        </w:rPr>
        <w:t>s</w:t>
      </w:r>
      <w:r w:rsidRPr="00F34EC2">
        <w:rPr>
          <w:rFonts w:ascii="Garamond" w:eastAsia="Times New Roman" w:hAnsi="Garamond" w:cs="Times New Roman"/>
          <w:b/>
          <w:sz w:val="28"/>
          <w:szCs w:val="24"/>
          <w:u w:val="single"/>
        </w:rPr>
        <w:t>:</w:t>
      </w:r>
      <w:r>
        <w:rPr>
          <w:rFonts w:ascii="Garamond" w:eastAsia="Times New Roman" w:hAnsi="Garamond" w:cs="Times New Roman"/>
          <w:sz w:val="28"/>
          <w:szCs w:val="24"/>
        </w:rPr>
        <w:t xml:space="preserve"> </w:t>
      </w:r>
      <w:r w:rsidR="00303EE7">
        <w:rPr>
          <w:rFonts w:ascii="Garamond" w:eastAsia="Times New Roman" w:hAnsi="Garamond" w:cs="Times New Roman"/>
          <w:sz w:val="28"/>
          <w:szCs w:val="24"/>
        </w:rPr>
        <w:t xml:space="preserve">Theodore Cogley, </w:t>
      </w:r>
      <w:r>
        <w:rPr>
          <w:rFonts w:ascii="Garamond" w:eastAsia="Times New Roman" w:hAnsi="Garamond" w:cs="Times New Roman"/>
          <w:sz w:val="28"/>
          <w:szCs w:val="24"/>
        </w:rPr>
        <w:t>James Sargent</w:t>
      </w:r>
    </w:p>
    <w:p w14:paraId="06E4BF17" w14:textId="77777777" w:rsidR="00A6179B" w:rsidRPr="00A6179B" w:rsidRDefault="00A6179B" w:rsidP="00A6179B">
      <w:pPr>
        <w:tabs>
          <w:tab w:val="left" w:pos="720"/>
          <w:tab w:val="left" w:pos="1800"/>
          <w:tab w:val="left" w:pos="3870"/>
        </w:tabs>
        <w:spacing w:after="0"/>
        <w:rPr>
          <w:rFonts w:ascii="Garamond" w:eastAsia="Times New Roman" w:hAnsi="Garamond" w:cs="Times New Roman"/>
          <w:sz w:val="28"/>
          <w:szCs w:val="24"/>
        </w:rPr>
      </w:pPr>
    </w:p>
    <w:p w14:paraId="10837E92" w14:textId="77777777" w:rsidR="00A6179B" w:rsidRPr="00A6179B" w:rsidRDefault="00A6179B" w:rsidP="00A6179B">
      <w:pPr>
        <w:tabs>
          <w:tab w:val="left" w:pos="2520"/>
          <w:tab w:val="left" w:pos="3870"/>
        </w:tabs>
        <w:spacing w:after="0"/>
        <w:ind w:left="288"/>
        <w:rPr>
          <w:rFonts w:ascii="Garamond" w:eastAsia="Times New Roman" w:hAnsi="Garamond" w:cs="Times New Roman"/>
          <w:sz w:val="28"/>
          <w:szCs w:val="24"/>
        </w:rPr>
      </w:pPr>
      <w:r w:rsidRPr="00A6179B">
        <w:rPr>
          <w:rFonts w:ascii="Garamond" w:eastAsia="Times New Roman" w:hAnsi="Garamond" w:cs="Times New Roman"/>
          <w:b/>
          <w:sz w:val="28"/>
          <w:szCs w:val="24"/>
          <w:u w:val="single"/>
        </w:rPr>
        <w:t>Graduate Committee Service</w:t>
      </w:r>
      <w:r w:rsidRPr="00A6179B">
        <w:rPr>
          <w:rFonts w:ascii="Garamond" w:eastAsia="Times New Roman" w:hAnsi="Garamond" w:cs="Times New Roman"/>
          <w:sz w:val="28"/>
          <w:szCs w:val="24"/>
        </w:rPr>
        <w:t xml:space="preserve">:  Student in the Dept. of Zoology/Biology or School of Life Sciences, Arizona State University unless otherwise indicated: </w:t>
      </w:r>
    </w:p>
    <w:p w14:paraId="1F9B56C5" w14:textId="77777777" w:rsidR="00A6179B" w:rsidRPr="00A6179B" w:rsidRDefault="00A6179B" w:rsidP="00A6179B">
      <w:pPr>
        <w:tabs>
          <w:tab w:val="left" w:pos="2520"/>
          <w:tab w:val="left" w:pos="3870"/>
        </w:tabs>
        <w:spacing w:after="0"/>
        <w:rPr>
          <w:rFonts w:ascii="Garamond" w:eastAsia="Times New Roman" w:hAnsi="Garamond" w:cs="Times New Roman"/>
          <w:b/>
          <w:sz w:val="28"/>
          <w:szCs w:val="24"/>
        </w:rPr>
      </w:pPr>
    </w:p>
    <w:p w14:paraId="255C9218" w14:textId="1AAED8A1" w:rsidR="00A6179B" w:rsidRPr="00A6179B" w:rsidRDefault="00A6179B" w:rsidP="00A6179B">
      <w:pPr>
        <w:tabs>
          <w:tab w:val="left" w:pos="2520"/>
          <w:tab w:val="left" w:pos="3870"/>
        </w:tabs>
        <w:spacing w:after="0" w:line="240" w:lineRule="auto"/>
        <w:ind w:left="288"/>
        <w:rPr>
          <w:rFonts w:ascii="Garamond" w:eastAsia="Times New Roman" w:hAnsi="Garamond" w:cs="Times New Roman"/>
          <w:b/>
          <w:sz w:val="28"/>
          <w:szCs w:val="24"/>
        </w:rPr>
      </w:pPr>
      <w:r w:rsidRPr="00A6179B">
        <w:rPr>
          <w:rFonts w:ascii="Garamond" w:eastAsia="Times New Roman" w:hAnsi="Garamond" w:cs="Times New Roman"/>
          <w:b/>
          <w:sz w:val="28"/>
          <w:szCs w:val="24"/>
        </w:rPr>
        <w:t>Past</w:t>
      </w:r>
      <w:r w:rsidR="003448F7">
        <w:rPr>
          <w:rFonts w:ascii="Garamond" w:eastAsia="Times New Roman" w:hAnsi="Garamond" w:cs="Times New Roman"/>
          <w:b/>
          <w:sz w:val="28"/>
          <w:szCs w:val="24"/>
        </w:rPr>
        <w:t xml:space="preserve"> (59</w:t>
      </w:r>
      <w:r w:rsidR="00EA6E78">
        <w:rPr>
          <w:rFonts w:ascii="Garamond" w:eastAsia="Times New Roman" w:hAnsi="Garamond" w:cs="Times New Roman"/>
          <w:b/>
          <w:sz w:val="28"/>
          <w:szCs w:val="24"/>
        </w:rPr>
        <w:t xml:space="preserve"> total)</w:t>
      </w:r>
      <w:r w:rsidRPr="00A6179B">
        <w:rPr>
          <w:rFonts w:ascii="Garamond" w:eastAsia="Times New Roman" w:hAnsi="Garamond" w:cs="Times New Roman"/>
          <w:b/>
          <w:sz w:val="28"/>
          <w:szCs w:val="24"/>
        </w:rPr>
        <w:t>:</w:t>
      </w:r>
    </w:p>
    <w:p w14:paraId="6B5D63FB" w14:textId="6B0D3DD4" w:rsidR="00A6179B" w:rsidRPr="00A6179B" w:rsidRDefault="00A6179B" w:rsidP="00A6179B">
      <w:pPr>
        <w:tabs>
          <w:tab w:val="left" w:pos="2520"/>
          <w:tab w:val="left" w:pos="3870"/>
        </w:tabs>
        <w:spacing w:after="0" w:line="240" w:lineRule="auto"/>
        <w:ind w:left="576"/>
        <w:rPr>
          <w:rFonts w:ascii="Garamond" w:eastAsia="Times New Roman" w:hAnsi="Garamond" w:cs="Times New Roman"/>
          <w:sz w:val="28"/>
          <w:szCs w:val="24"/>
        </w:rPr>
      </w:pPr>
      <w:r w:rsidRPr="00A6179B">
        <w:rPr>
          <w:rFonts w:ascii="Garamond" w:eastAsia="Times New Roman" w:hAnsi="Garamond" w:cs="Times New Roman"/>
          <w:sz w:val="28"/>
          <w:szCs w:val="24"/>
        </w:rPr>
        <w:t>Kirk Anderson, Patricia Ashby (Univ. of New Mexico), Susan Bertram,</w:t>
      </w:r>
      <w:r w:rsidR="003A21C7">
        <w:rPr>
          <w:rFonts w:ascii="Garamond" w:eastAsia="Times New Roman" w:hAnsi="Garamond" w:cs="Times New Roman"/>
          <w:sz w:val="28"/>
          <w:szCs w:val="24"/>
        </w:rPr>
        <w:t xml:space="preserve"> Jason Borchert,</w:t>
      </w:r>
      <w:r w:rsidRPr="00A6179B">
        <w:rPr>
          <w:rFonts w:ascii="Garamond" w:eastAsia="Times New Roman" w:hAnsi="Garamond" w:cs="Times New Roman"/>
          <w:sz w:val="28"/>
          <w:szCs w:val="24"/>
        </w:rPr>
        <w:t xml:space="preserve"> </w:t>
      </w:r>
      <w:r w:rsidR="00E6175A">
        <w:rPr>
          <w:rFonts w:ascii="Garamond" w:eastAsia="Times New Roman" w:hAnsi="Garamond" w:cs="Times New Roman"/>
          <w:sz w:val="28"/>
          <w:szCs w:val="24"/>
        </w:rPr>
        <w:t xml:space="preserve">Jake Brashears, </w:t>
      </w:r>
      <w:r w:rsidRPr="00A6179B">
        <w:rPr>
          <w:rFonts w:ascii="Garamond" w:eastAsia="Times New Roman" w:hAnsi="Garamond" w:cs="Times New Roman"/>
          <w:sz w:val="28"/>
          <w:szCs w:val="24"/>
        </w:rPr>
        <w:t xml:space="preserve">Chris Breitmeyer, Michael Bizeau, Michael Black, </w:t>
      </w:r>
      <w:r w:rsidR="00EA6E78">
        <w:rPr>
          <w:rFonts w:ascii="Garamond" w:eastAsia="Times New Roman" w:hAnsi="Garamond" w:cs="Times New Roman"/>
          <w:sz w:val="28"/>
          <w:szCs w:val="24"/>
        </w:rPr>
        <w:t xml:space="preserve">Christina Burden, </w:t>
      </w:r>
      <w:r w:rsidRPr="00A6179B">
        <w:rPr>
          <w:rFonts w:ascii="Garamond" w:eastAsia="Times New Roman" w:hAnsi="Garamond" w:cs="Times New Roman"/>
          <w:sz w:val="28"/>
          <w:szCs w:val="24"/>
        </w:rPr>
        <w:t xml:space="preserve">Rebecca Clark, Michael Crowley (Exercise Science), </w:t>
      </w:r>
      <w:r w:rsidR="00E529A5">
        <w:rPr>
          <w:rFonts w:ascii="Garamond" w:eastAsia="Times New Roman" w:hAnsi="Garamond" w:cs="Times New Roman"/>
          <w:sz w:val="28"/>
          <w:szCs w:val="24"/>
        </w:rPr>
        <w:t xml:space="preserve">Courtney Currier, </w:t>
      </w:r>
      <w:r w:rsidRPr="00A6179B">
        <w:rPr>
          <w:rFonts w:ascii="Garamond" w:eastAsia="Times New Roman" w:hAnsi="Garamond" w:cs="Times New Roman"/>
          <w:sz w:val="28"/>
          <w:szCs w:val="24"/>
        </w:rPr>
        <w:t xml:space="preserve">Dean R. Dobberfuhl, Jennifer Edmonds, G. Ian Gallicano, Martin Gerrits, </w:t>
      </w:r>
      <w:r w:rsidR="00E6175A">
        <w:rPr>
          <w:rFonts w:ascii="Garamond" w:eastAsia="Times New Roman" w:hAnsi="Garamond" w:cs="Times New Roman"/>
          <w:sz w:val="28"/>
          <w:szCs w:val="24"/>
        </w:rPr>
        <w:t xml:space="preserve">Josh Gibson, </w:t>
      </w:r>
      <w:r w:rsidR="00E6175A" w:rsidRPr="00A6179B">
        <w:rPr>
          <w:rFonts w:ascii="Garamond" w:eastAsia="Times New Roman" w:hAnsi="Garamond" w:cs="Times New Roman"/>
          <w:sz w:val="28"/>
          <w:szCs w:val="24"/>
        </w:rPr>
        <w:t xml:space="preserve">Chris Goforth (Univ. Arizona), </w:t>
      </w:r>
      <w:r w:rsidR="00757C00">
        <w:rPr>
          <w:rFonts w:ascii="Garamond" w:eastAsia="Times New Roman" w:hAnsi="Garamond" w:cs="Times New Roman"/>
          <w:sz w:val="28"/>
          <w:szCs w:val="24"/>
        </w:rPr>
        <w:t xml:space="preserve">Ti Eriksson, </w:t>
      </w:r>
      <w:r w:rsidRPr="00A6179B">
        <w:rPr>
          <w:rFonts w:ascii="Garamond" w:eastAsia="Times New Roman" w:hAnsi="Garamond" w:cs="Times New Roman"/>
          <w:sz w:val="28"/>
          <w:szCs w:val="24"/>
        </w:rPr>
        <w:t xml:space="preserve">Dina Grayson, Tamar Helmy, Ty Hoffman, Carter Holbrook, Richard Howlett (Exercise Science), Kate Ihle, Matt Jackman (Exercise Science), </w:t>
      </w:r>
      <w:r w:rsidR="00757C00">
        <w:rPr>
          <w:rFonts w:ascii="Garamond" w:eastAsia="Times New Roman" w:hAnsi="Garamond" w:cs="Times New Roman"/>
          <w:sz w:val="28"/>
          <w:szCs w:val="24"/>
        </w:rPr>
        <w:t xml:space="preserve">Chris Jerrnigan, </w:t>
      </w:r>
      <w:r w:rsidRPr="00A6179B">
        <w:rPr>
          <w:rFonts w:ascii="Garamond" w:eastAsia="Times New Roman" w:hAnsi="Garamond" w:cs="Times New Roman"/>
          <w:sz w:val="28"/>
          <w:szCs w:val="24"/>
        </w:rPr>
        <w:t xml:space="preserve">Glennis Julian, Michael Kennedy, Rosemary Knapp, Sarah Kuzmiak, Eva Lacy, </w:t>
      </w:r>
      <w:r w:rsidR="00880108">
        <w:rPr>
          <w:rFonts w:ascii="Garamond" w:eastAsia="Times New Roman" w:hAnsi="Garamond" w:cs="Times New Roman"/>
          <w:sz w:val="28"/>
          <w:szCs w:val="24"/>
        </w:rPr>
        <w:t xml:space="preserve">Israel Leinbach, Marion Le Gall (Texas A&amp;M), </w:t>
      </w:r>
      <w:r w:rsidR="003A21C7">
        <w:rPr>
          <w:rFonts w:ascii="Garamond" w:eastAsia="Times New Roman" w:hAnsi="Garamond" w:cs="Times New Roman"/>
          <w:sz w:val="28"/>
          <w:szCs w:val="24"/>
        </w:rPr>
        <w:t>Nikos Lessios,</w:t>
      </w:r>
      <w:r w:rsidR="003A21C7" w:rsidRPr="00A6179B">
        <w:rPr>
          <w:rFonts w:ascii="Garamond" w:eastAsia="Times New Roman" w:hAnsi="Garamond" w:cs="Times New Roman"/>
          <w:sz w:val="28"/>
          <w:szCs w:val="24"/>
        </w:rPr>
        <w:t xml:space="preserve"> </w:t>
      </w:r>
      <w:r w:rsidRPr="00A6179B">
        <w:rPr>
          <w:rFonts w:ascii="Garamond" w:eastAsia="Times New Roman" w:hAnsi="Garamond" w:cs="Times New Roman"/>
          <w:sz w:val="28"/>
          <w:szCs w:val="24"/>
        </w:rPr>
        <w:t xml:space="preserve">Neil Mackay, </w:t>
      </w:r>
      <w:r w:rsidR="00E529A5">
        <w:rPr>
          <w:rFonts w:ascii="Garamond" w:eastAsia="Times New Roman" w:hAnsi="Garamond" w:cs="Times New Roman"/>
          <w:sz w:val="28"/>
          <w:szCs w:val="24"/>
        </w:rPr>
        <w:t xml:space="preserve">James Maino (Univ. Melbourne), </w:t>
      </w:r>
      <w:r w:rsidR="003448F7">
        <w:rPr>
          <w:rFonts w:ascii="Garamond" w:eastAsia="Times New Roman" w:hAnsi="Garamond" w:cs="Times New Roman"/>
          <w:sz w:val="28"/>
          <w:szCs w:val="24"/>
        </w:rPr>
        <w:t xml:space="preserve">Chris Mallery (Univ. North Texas), </w:t>
      </w:r>
      <w:r w:rsidRPr="00A6179B">
        <w:rPr>
          <w:rFonts w:ascii="Garamond" w:eastAsia="Times New Roman" w:hAnsi="Garamond" w:cs="Times New Roman"/>
          <w:sz w:val="28"/>
          <w:szCs w:val="24"/>
        </w:rPr>
        <w:t xml:space="preserve">Devin Martin, Susan McKinley, Justin Merry, Este Miranda, Lee McCoy, Nathan Morehouse, John Olson (Utah State Univ.), Dale Pasino, Randi Papke, John Robertson, Michael Quinlan, Darleen Sandoval (Exercise Science), Zachary Stahlschmidt,  Randy Tracy, Tina Traustidottir (Exercise Science), James Watts, Todd Weaver, Todd McWhorter (Univ. of Arizona), Adrienne Williams (Univ. of California, Irvine), Blair Wolf, Mark Wooden, </w:t>
      </w:r>
      <w:r w:rsidR="00E6175A">
        <w:rPr>
          <w:rFonts w:ascii="Garamond" w:eastAsia="Times New Roman" w:hAnsi="Garamond" w:cs="Times New Roman"/>
          <w:sz w:val="28"/>
          <w:szCs w:val="24"/>
        </w:rPr>
        <w:t xml:space="preserve">Christian Wright, </w:t>
      </w:r>
      <w:r w:rsidRPr="00A6179B">
        <w:rPr>
          <w:rFonts w:ascii="Garamond" w:eastAsia="Times New Roman" w:hAnsi="Garamond" w:cs="Times New Roman"/>
          <w:sz w:val="28"/>
          <w:szCs w:val="24"/>
        </w:rPr>
        <w:t>Mathew Wright, Kasey Yturralde, John Zehmer</w:t>
      </w:r>
    </w:p>
    <w:p w14:paraId="78D17609" w14:textId="77777777" w:rsidR="00A6179B" w:rsidRPr="00A6179B" w:rsidRDefault="00A6179B" w:rsidP="00A6179B">
      <w:pPr>
        <w:tabs>
          <w:tab w:val="left" w:pos="2520"/>
          <w:tab w:val="left" w:pos="3870"/>
        </w:tabs>
        <w:spacing w:after="0"/>
        <w:rPr>
          <w:rFonts w:ascii="Garamond" w:eastAsia="Times New Roman" w:hAnsi="Garamond" w:cs="Times New Roman"/>
          <w:sz w:val="28"/>
          <w:szCs w:val="24"/>
        </w:rPr>
      </w:pPr>
    </w:p>
    <w:p w14:paraId="16AA402B" w14:textId="16046435" w:rsidR="00A6179B" w:rsidRPr="00A6179B" w:rsidRDefault="00A6179B" w:rsidP="00E6175A">
      <w:pPr>
        <w:rPr>
          <w:rFonts w:ascii="Garamond" w:eastAsia="Times New Roman" w:hAnsi="Garamond" w:cs="Times New Roman"/>
          <w:b/>
          <w:sz w:val="28"/>
          <w:szCs w:val="24"/>
        </w:rPr>
      </w:pPr>
      <w:r w:rsidRPr="00A6179B">
        <w:rPr>
          <w:rFonts w:ascii="Garamond" w:eastAsia="Times New Roman" w:hAnsi="Garamond" w:cs="Times New Roman"/>
          <w:b/>
          <w:sz w:val="28"/>
          <w:szCs w:val="24"/>
        </w:rPr>
        <w:t>Current graduate committee service:</w:t>
      </w:r>
    </w:p>
    <w:p w14:paraId="1C6C5FB4" w14:textId="759B8310" w:rsidR="00A6179B" w:rsidRPr="00A6179B" w:rsidRDefault="00757C00" w:rsidP="00A6179B">
      <w:pPr>
        <w:tabs>
          <w:tab w:val="left" w:pos="2520"/>
          <w:tab w:val="left" w:pos="3870"/>
        </w:tabs>
        <w:spacing w:after="0"/>
        <w:ind w:left="576"/>
        <w:rPr>
          <w:rFonts w:ascii="Garamond" w:eastAsia="Times New Roman" w:hAnsi="Garamond" w:cs="Times New Roman"/>
          <w:sz w:val="28"/>
          <w:szCs w:val="24"/>
        </w:rPr>
      </w:pPr>
      <w:bookmarkStart w:id="27" w:name="OLE_LINK32"/>
      <w:bookmarkStart w:id="28" w:name="OLE_LINK33"/>
      <w:r>
        <w:rPr>
          <w:rFonts w:ascii="Garamond" w:eastAsia="Times New Roman" w:hAnsi="Garamond" w:cs="Times New Roman"/>
          <w:sz w:val="28"/>
          <w:szCs w:val="24"/>
        </w:rPr>
        <w:t xml:space="preserve">Khalid Adjerid (Virginia Tech), </w:t>
      </w:r>
      <w:r w:rsidR="00880108">
        <w:rPr>
          <w:rFonts w:ascii="Garamond" w:eastAsia="Times New Roman" w:hAnsi="Garamond" w:cs="Times New Roman"/>
          <w:sz w:val="28"/>
          <w:szCs w:val="24"/>
        </w:rPr>
        <w:t xml:space="preserve">Salvatore Anzaldo, </w:t>
      </w:r>
      <w:r w:rsidR="00732903">
        <w:rPr>
          <w:rFonts w:ascii="Garamond" w:eastAsia="Times New Roman" w:hAnsi="Garamond" w:cs="Times New Roman"/>
          <w:sz w:val="28"/>
          <w:szCs w:val="24"/>
        </w:rPr>
        <w:t xml:space="preserve">Andrew Burchill, </w:t>
      </w:r>
      <w:r w:rsidR="00880108">
        <w:rPr>
          <w:rFonts w:ascii="Garamond" w:eastAsia="Times New Roman" w:hAnsi="Garamond" w:cs="Times New Roman"/>
          <w:sz w:val="28"/>
          <w:szCs w:val="24"/>
        </w:rPr>
        <w:t xml:space="preserve">Andrew Janzen, </w:t>
      </w:r>
      <w:r>
        <w:rPr>
          <w:rFonts w:ascii="Garamond" w:eastAsia="Times New Roman" w:hAnsi="Garamond" w:cs="Times New Roman"/>
          <w:sz w:val="28"/>
          <w:szCs w:val="24"/>
        </w:rPr>
        <w:t xml:space="preserve">Tyler Murdock, </w:t>
      </w:r>
      <w:r w:rsidR="007F4D40">
        <w:rPr>
          <w:rFonts w:ascii="Garamond" w:eastAsia="Times New Roman" w:hAnsi="Garamond" w:cs="Times New Roman"/>
          <w:sz w:val="28"/>
          <w:szCs w:val="24"/>
        </w:rPr>
        <w:t xml:space="preserve">Brian Reilly, </w:t>
      </w:r>
      <w:r w:rsidR="00BC71FD">
        <w:rPr>
          <w:rFonts w:ascii="Garamond" w:eastAsia="Times New Roman" w:hAnsi="Garamond" w:cs="Times New Roman"/>
          <w:sz w:val="28"/>
          <w:szCs w:val="24"/>
        </w:rPr>
        <w:t>Nathan Smith</w:t>
      </w:r>
      <w:r>
        <w:rPr>
          <w:rFonts w:ascii="Garamond" w:eastAsia="Times New Roman" w:hAnsi="Garamond" w:cs="Times New Roman"/>
          <w:sz w:val="28"/>
          <w:szCs w:val="24"/>
        </w:rPr>
        <w:t>, Sara Wilmsen (Univ North Texas), Guo Xiao, Deanna Zembruzski</w:t>
      </w:r>
    </w:p>
    <w:bookmarkEnd w:id="27"/>
    <w:bookmarkEnd w:id="28"/>
    <w:p w14:paraId="146C9A61" w14:textId="77777777" w:rsidR="00A6179B" w:rsidRPr="00A6179B" w:rsidRDefault="00A6179B" w:rsidP="000A7DB0">
      <w:pPr>
        <w:tabs>
          <w:tab w:val="left" w:pos="1800"/>
          <w:tab w:val="left" w:pos="2520"/>
        </w:tabs>
        <w:spacing w:after="0"/>
        <w:rPr>
          <w:rFonts w:ascii="Garamond" w:eastAsia="Times New Roman" w:hAnsi="Garamond" w:cs="Times New Roman"/>
          <w:b/>
          <w:sz w:val="28"/>
          <w:szCs w:val="24"/>
        </w:rPr>
      </w:pPr>
    </w:p>
    <w:p w14:paraId="256B2E7E" w14:textId="77777777" w:rsidR="00A6179B" w:rsidRPr="00A6179B" w:rsidRDefault="00A6179B" w:rsidP="00A6179B">
      <w:pPr>
        <w:tabs>
          <w:tab w:val="left" w:pos="2520"/>
          <w:tab w:val="left" w:pos="3870"/>
        </w:tabs>
        <w:spacing w:after="0"/>
        <w:ind w:left="288"/>
        <w:rPr>
          <w:rFonts w:ascii="Garamond" w:eastAsia="Times New Roman" w:hAnsi="Garamond" w:cs="Times New Roman"/>
          <w:b/>
          <w:sz w:val="28"/>
          <w:szCs w:val="24"/>
        </w:rPr>
      </w:pPr>
      <w:r w:rsidRPr="00A6179B">
        <w:rPr>
          <w:rFonts w:ascii="Garamond" w:eastAsia="Times New Roman" w:hAnsi="Garamond" w:cs="Times New Roman"/>
          <w:b/>
          <w:sz w:val="28"/>
          <w:szCs w:val="24"/>
          <w:u w:val="single"/>
        </w:rPr>
        <w:t>Undergraduate Researchers Supervised</w:t>
      </w:r>
      <w:r w:rsidRPr="00A6179B">
        <w:rPr>
          <w:rFonts w:ascii="Garamond" w:eastAsia="Times New Roman" w:hAnsi="Garamond" w:cs="Times New Roman"/>
          <w:b/>
          <w:sz w:val="28"/>
          <w:szCs w:val="24"/>
        </w:rPr>
        <w:t>:</w:t>
      </w:r>
    </w:p>
    <w:p w14:paraId="1BE3548B" w14:textId="77777777" w:rsidR="00A6179B" w:rsidRPr="00A6179B" w:rsidRDefault="00A6179B" w:rsidP="00A6179B">
      <w:pPr>
        <w:tabs>
          <w:tab w:val="left" w:pos="2520"/>
          <w:tab w:val="left" w:pos="3870"/>
        </w:tabs>
        <w:spacing w:after="0"/>
        <w:ind w:left="288"/>
        <w:rPr>
          <w:rFonts w:ascii="Garamond" w:eastAsia="Times New Roman" w:hAnsi="Garamond" w:cs="Times New Roman"/>
          <w:b/>
          <w:sz w:val="28"/>
          <w:szCs w:val="24"/>
        </w:rPr>
      </w:pPr>
      <w:r w:rsidRPr="00A6179B">
        <w:rPr>
          <w:rFonts w:ascii="Garamond" w:eastAsia="Times New Roman" w:hAnsi="Garamond" w:cs="Times New Roman"/>
          <w:b/>
          <w:sz w:val="28"/>
          <w:szCs w:val="24"/>
        </w:rPr>
        <w:t>Past:</w:t>
      </w:r>
    </w:p>
    <w:p w14:paraId="2E5BF209" w14:textId="77777777" w:rsidR="00970841" w:rsidRDefault="00970841"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sz w:val="28"/>
          <w:szCs w:val="24"/>
        </w:rPr>
        <w:t>Christopher Abdo</w:t>
      </w:r>
    </w:p>
    <w:p w14:paraId="7B2F17E2" w14:textId="186120A2"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Todd Albert (currently staff at ASU)</w:t>
      </w:r>
    </w:p>
    <w:p w14:paraId="477C7218" w14:textId="539CD23C" w:rsidR="00303EE7" w:rsidRDefault="00303EE7"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bCs/>
          <w:sz w:val="28"/>
          <w:szCs w:val="28"/>
        </w:rPr>
        <w:t>Diana Almendarez</w:t>
      </w:r>
      <w:r>
        <w:rPr>
          <w:rFonts w:ascii="Garamond" w:eastAsia="Times New Roman" w:hAnsi="Garamond" w:cs="Times New Roman"/>
          <w:sz w:val="28"/>
          <w:szCs w:val="24"/>
        </w:rPr>
        <w:t xml:space="preserve"> (WAESO-funded)</w:t>
      </w:r>
    </w:p>
    <w:p w14:paraId="4B837A3B" w14:textId="48823D74" w:rsidR="009C64F7" w:rsidRDefault="009C64F7"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sz w:val="28"/>
          <w:szCs w:val="24"/>
        </w:rPr>
        <w:t>Brandon Balsino (honor’s thesis, currently in medical school)</w:t>
      </w:r>
    </w:p>
    <w:p w14:paraId="50C16CE6" w14:textId="64C899F5" w:rsidR="00F124C2" w:rsidRDefault="00F124C2"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sz w:val="28"/>
          <w:szCs w:val="24"/>
        </w:rPr>
        <w:t>Taylor Biddolph (</w:t>
      </w:r>
      <w:r w:rsidR="009C64F7">
        <w:rPr>
          <w:rFonts w:ascii="Garamond" w:eastAsia="Times New Roman" w:hAnsi="Garamond" w:cs="Times New Roman"/>
          <w:sz w:val="28"/>
          <w:szCs w:val="24"/>
        </w:rPr>
        <w:t>in Ph.D. program in Pathology</w:t>
      </w:r>
      <w:r>
        <w:rPr>
          <w:rFonts w:ascii="Garamond" w:eastAsia="Times New Roman" w:hAnsi="Garamond" w:cs="Times New Roman"/>
          <w:sz w:val="28"/>
          <w:szCs w:val="24"/>
        </w:rPr>
        <w:t>)</w:t>
      </w:r>
    </w:p>
    <w:p w14:paraId="0272898B" w14:textId="7F135A4E" w:rsidR="00F124C2" w:rsidRDefault="00F124C2"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sz w:val="28"/>
          <w:szCs w:val="24"/>
        </w:rPr>
        <w:lastRenderedPageBreak/>
        <w:t>Joshua Borup (working, applying for medical school)</w:t>
      </w:r>
    </w:p>
    <w:p w14:paraId="7D50E73C" w14:textId="77777777" w:rsidR="00970841" w:rsidRDefault="00970841" w:rsidP="00A6179B">
      <w:pPr>
        <w:tabs>
          <w:tab w:val="left" w:pos="2520"/>
          <w:tab w:val="left" w:pos="3870"/>
        </w:tabs>
        <w:spacing w:after="0"/>
        <w:ind w:left="576"/>
        <w:rPr>
          <w:rFonts w:ascii="Garamond" w:eastAsia="Times New Roman" w:hAnsi="Garamond" w:cs="Times New Roman"/>
          <w:sz w:val="28"/>
          <w:szCs w:val="24"/>
        </w:rPr>
      </w:pPr>
      <w:r>
        <w:rPr>
          <w:rFonts w:ascii="Garamond" w:hAnsi="Garamond"/>
          <w:sz w:val="28"/>
          <w:szCs w:val="28"/>
        </w:rPr>
        <w:t>Jacque Bruce</w:t>
      </w:r>
      <w:r>
        <w:rPr>
          <w:rFonts w:ascii="Garamond" w:eastAsia="Times New Roman" w:hAnsi="Garamond" w:cs="Times New Roman"/>
          <w:sz w:val="28"/>
          <w:szCs w:val="24"/>
        </w:rPr>
        <w:t xml:space="preserve"> </w:t>
      </w:r>
    </w:p>
    <w:p w14:paraId="68CA9E50" w14:textId="23C3F417" w:rsidR="00DB08B6" w:rsidRDefault="00DB08B6"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sz w:val="28"/>
          <w:szCs w:val="24"/>
        </w:rPr>
        <w:t>Christopher Bowman (switched to Anthropology at ASU)</w:t>
      </w:r>
    </w:p>
    <w:p w14:paraId="37FB2949" w14:textId="77777777" w:rsidR="003209C0" w:rsidRDefault="003209C0"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bCs/>
          <w:sz w:val="28"/>
          <w:szCs w:val="28"/>
        </w:rPr>
        <w:t>Alexandra Brantley</w:t>
      </w:r>
      <w:r w:rsidRPr="00A6179B">
        <w:rPr>
          <w:rFonts w:ascii="Garamond" w:eastAsia="Times New Roman" w:hAnsi="Garamond" w:cs="Times New Roman"/>
          <w:sz w:val="28"/>
          <w:szCs w:val="24"/>
        </w:rPr>
        <w:t xml:space="preserve"> </w:t>
      </w:r>
      <w:r>
        <w:rPr>
          <w:rFonts w:ascii="Garamond" w:eastAsia="Times New Roman" w:hAnsi="Garamond" w:cs="Times New Roman"/>
          <w:sz w:val="28"/>
          <w:szCs w:val="24"/>
        </w:rPr>
        <w:t>(currently research technician, UC Denver)</w:t>
      </w:r>
    </w:p>
    <w:p w14:paraId="58B42C91" w14:textId="396BADA3"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Aaron Bruce (M.D., Midwestern University)</w:t>
      </w:r>
    </w:p>
    <w:p w14:paraId="131E8D12"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Greg Burnett (M.D. program, Univ. of Arizona)</w:t>
      </w:r>
    </w:p>
    <w:p w14:paraId="1616AF94"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TimaSue Cantu (Gates Scholar, currently a nurse)</w:t>
      </w:r>
    </w:p>
    <w:p w14:paraId="28594529" w14:textId="77777777" w:rsidR="003209C0" w:rsidRDefault="003209C0" w:rsidP="00A6179B">
      <w:pPr>
        <w:tabs>
          <w:tab w:val="left" w:pos="2520"/>
          <w:tab w:val="left" w:pos="3870"/>
        </w:tabs>
        <w:spacing w:after="0"/>
        <w:ind w:left="576"/>
        <w:rPr>
          <w:rFonts w:ascii="Garamond" w:eastAsia="Times New Roman" w:hAnsi="Garamond" w:cs="Times New Roman"/>
          <w:sz w:val="28"/>
          <w:szCs w:val="24"/>
        </w:rPr>
      </w:pPr>
      <w:r w:rsidRPr="00622981">
        <w:rPr>
          <w:rFonts w:ascii="Garamond" w:hAnsi="Garamond"/>
          <w:sz w:val="28"/>
          <w:szCs w:val="28"/>
        </w:rPr>
        <w:t>Jillian Ciarlariello</w:t>
      </w:r>
      <w:r w:rsidRPr="00A6179B">
        <w:rPr>
          <w:rFonts w:ascii="Garamond" w:eastAsia="Times New Roman" w:hAnsi="Garamond" w:cs="Times New Roman"/>
          <w:sz w:val="28"/>
          <w:szCs w:val="24"/>
        </w:rPr>
        <w:t xml:space="preserve"> </w:t>
      </w:r>
    </w:p>
    <w:p w14:paraId="7F5A718A" w14:textId="03BEF956"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Patricia Coulter (unknown)</w:t>
      </w:r>
    </w:p>
    <w:p w14:paraId="388AFF27" w14:textId="77777777" w:rsidR="00BC47A1" w:rsidRDefault="00BC47A1"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sz w:val="28"/>
          <w:szCs w:val="24"/>
        </w:rPr>
        <w:t>Kelsey Cooper (currently working as a vet tech)</w:t>
      </w:r>
    </w:p>
    <w:p w14:paraId="4BC2C4DA" w14:textId="476B4712"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 xml:space="preserve">Margaret Creswell (Ph.D., Univ. Texas, Austin, Biology), </w:t>
      </w:r>
    </w:p>
    <w:p w14:paraId="517060B9" w14:textId="77777777" w:rsidR="00F124C2" w:rsidRDefault="00F124C2"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sz w:val="28"/>
          <w:szCs w:val="24"/>
        </w:rPr>
        <w:t>Tyler Davis (working, applying for medical school)</w:t>
      </w:r>
    </w:p>
    <w:p w14:paraId="0A06B3A5" w14:textId="5F3B7AFD"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 xml:space="preserve">Seth Dobrin (Ph.D., A.S.U., Microbiology), </w:t>
      </w:r>
    </w:p>
    <w:p w14:paraId="3E266941" w14:textId="6B79A0B3"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bCs/>
          <w:sz w:val="28"/>
          <w:szCs w:val="24"/>
        </w:rPr>
        <w:t xml:space="preserve">Saundra </w:t>
      </w:r>
      <w:bookmarkStart w:id="29" w:name="OLE_LINK34"/>
      <w:bookmarkStart w:id="30" w:name="OLE_LINK35"/>
      <w:r w:rsidRPr="00A6179B">
        <w:rPr>
          <w:rFonts w:ascii="Garamond" w:eastAsia="Times New Roman" w:hAnsi="Garamond" w:cs="Times New Roman"/>
          <w:bCs/>
          <w:sz w:val="28"/>
          <w:szCs w:val="24"/>
        </w:rPr>
        <w:t xml:space="preserve">Dohwenrend (Barrett honor’s thesis, currently </w:t>
      </w:r>
      <w:r w:rsidR="009C2F7D">
        <w:rPr>
          <w:rFonts w:ascii="Garamond" w:eastAsia="Times New Roman" w:hAnsi="Garamond" w:cs="Times New Roman"/>
          <w:bCs/>
          <w:sz w:val="28"/>
          <w:szCs w:val="24"/>
        </w:rPr>
        <w:t>in Ph.D. program in Biology at</w:t>
      </w:r>
      <w:r w:rsidRPr="00A6179B">
        <w:rPr>
          <w:rFonts w:ascii="Garamond" w:eastAsia="Times New Roman" w:hAnsi="Garamond" w:cs="Times New Roman"/>
          <w:bCs/>
          <w:sz w:val="28"/>
          <w:szCs w:val="24"/>
        </w:rPr>
        <w:t xml:space="preserve"> Univ. Washington)</w:t>
      </w:r>
      <w:bookmarkEnd w:id="29"/>
      <w:bookmarkEnd w:id="30"/>
    </w:p>
    <w:p w14:paraId="117C9299" w14:textId="77777777" w:rsidR="00303EE7" w:rsidRDefault="00303EE7" w:rsidP="00A6179B">
      <w:pPr>
        <w:tabs>
          <w:tab w:val="left" w:pos="2520"/>
          <w:tab w:val="left" w:pos="3870"/>
        </w:tabs>
        <w:spacing w:after="0"/>
        <w:ind w:left="576"/>
        <w:rPr>
          <w:rFonts w:ascii="Garamond" w:eastAsia="Times New Roman" w:hAnsi="Garamond" w:cs="Times New Roman"/>
          <w:bCs/>
          <w:sz w:val="28"/>
          <w:szCs w:val="28"/>
        </w:rPr>
      </w:pPr>
      <w:r>
        <w:rPr>
          <w:rFonts w:ascii="Garamond" w:eastAsia="Times New Roman" w:hAnsi="Garamond" w:cs="Times New Roman"/>
          <w:bCs/>
          <w:sz w:val="28"/>
          <w:szCs w:val="28"/>
        </w:rPr>
        <w:t>Pirouz Ebadi</w:t>
      </w:r>
    </w:p>
    <w:p w14:paraId="62A0B1D0" w14:textId="56763FDB"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Kristina Egbert (unknown)</w:t>
      </w:r>
    </w:p>
    <w:p w14:paraId="49D2522D"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Jennifer Esman (unknown)</w:t>
      </w:r>
    </w:p>
    <w:p w14:paraId="24A76B7B"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Kyra Espinosa (B.Sc., Bioengineering, A.S.U.)</w:t>
      </w:r>
    </w:p>
    <w:p w14:paraId="1E0E032F" w14:textId="77777777" w:rsidR="00970841" w:rsidRDefault="00970841" w:rsidP="00A6179B">
      <w:pPr>
        <w:tabs>
          <w:tab w:val="left" w:pos="2520"/>
          <w:tab w:val="left" w:pos="3870"/>
        </w:tabs>
        <w:spacing w:after="0"/>
        <w:ind w:left="576"/>
        <w:rPr>
          <w:rFonts w:ascii="Garamond" w:eastAsia="Times New Roman" w:hAnsi="Garamond" w:cs="Times New Roman"/>
          <w:sz w:val="28"/>
          <w:szCs w:val="24"/>
        </w:rPr>
      </w:pPr>
      <w:r>
        <w:rPr>
          <w:rFonts w:ascii="Garamond" w:hAnsi="Garamond"/>
          <w:sz w:val="28"/>
          <w:szCs w:val="28"/>
        </w:rPr>
        <w:t>Ruth Farrington</w:t>
      </w:r>
      <w:r w:rsidRPr="00A6179B">
        <w:rPr>
          <w:rFonts w:ascii="Garamond" w:eastAsia="Times New Roman" w:hAnsi="Garamond" w:cs="Times New Roman"/>
          <w:sz w:val="28"/>
          <w:szCs w:val="24"/>
        </w:rPr>
        <w:t xml:space="preserve"> </w:t>
      </w:r>
    </w:p>
    <w:p w14:paraId="45D30D13" w14:textId="1A9CD46E"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Erica Feuerbacher (currently in Ph.D. program, Cornell Univ.),</w:t>
      </w:r>
    </w:p>
    <w:p w14:paraId="4CA95F01"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Colleen Ford (B.Sc., working as high school biology teacher)</w:t>
      </w:r>
    </w:p>
    <w:p w14:paraId="3879C444" w14:textId="77777777" w:rsidR="003209C0" w:rsidRDefault="003209C0" w:rsidP="00A6179B">
      <w:pPr>
        <w:tabs>
          <w:tab w:val="left" w:pos="2520"/>
          <w:tab w:val="left" w:pos="3870"/>
        </w:tabs>
        <w:spacing w:after="0"/>
        <w:ind w:left="576"/>
        <w:rPr>
          <w:rFonts w:ascii="Garamond" w:hAnsi="Garamond"/>
          <w:sz w:val="28"/>
          <w:szCs w:val="28"/>
        </w:rPr>
      </w:pPr>
      <w:r>
        <w:rPr>
          <w:rFonts w:ascii="Garamond" w:hAnsi="Garamond"/>
          <w:sz w:val="28"/>
          <w:szCs w:val="28"/>
        </w:rPr>
        <w:t>Trevor Fox (currently in Ph.D. program at ASU)</w:t>
      </w:r>
    </w:p>
    <w:p w14:paraId="18AE7FAF" w14:textId="326B27EA"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Melanie Frazier (Ph.D., University of Washington, EPA scientist)</w:t>
      </w:r>
    </w:p>
    <w:p w14:paraId="796519A3"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 xml:space="preserve">James Gerace (M.D., DePaul Univ. Medical School), </w:t>
      </w:r>
    </w:p>
    <w:p w14:paraId="369583D7"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 xml:space="preserve">Nicholas Gonzalez (M.D., Univ. Wisconsin Medical School), </w:t>
      </w:r>
    </w:p>
    <w:p w14:paraId="4AB030B3" w14:textId="77777777" w:rsidR="00970841" w:rsidRDefault="00970841" w:rsidP="00A6179B">
      <w:pPr>
        <w:tabs>
          <w:tab w:val="left" w:pos="2520"/>
          <w:tab w:val="left" w:pos="3870"/>
        </w:tabs>
        <w:spacing w:after="0"/>
        <w:ind w:left="576"/>
        <w:rPr>
          <w:rFonts w:ascii="Garamond" w:eastAsia="Times New Roman" w:hAnsi="Garamond" w:cs="Times New Roman"/>
          <w:sz w:val="28"/>
          <w:szCs w:val="24"/>
        </w:rPr>
      </w:pPr>
      <w:r>
        <w:rPr>
          <w:rFonts w:ascii="Garamond" w:hAnsi="Garamond"/>
          <w:sz w:val="28"/>
          <w:szCs w:val="28"/>
        </w:rPr>
        <w:t>Preyanka Govender</w:t>
      </w:r>
      <w:r w:rsidRPr="00A6179B">
        <w:rPr>
          <w:rFonts w:ascii="Garamond" w:eastAsia="Times New Roman" w:hAnsi="Garamond" w:cs="Times New Roman"/>
          <w:sz w:val="28"/>
          <w:szCs w:val="24"/>
        </w:rPr>
        <w:t xml:space="preserve"> </w:t>
      </w:r>
    </w:p>
    <w:p w14:paraId="7DBAA9E5" w14:textId="77777777" w:rsidR="00303EE7" w:rsidRDefault="00303EE7" w:rsidP="00A6179B">
      <w:pPr>
        <w:tabs>
          <w:tab w:val="left" w:pos="2520"/>
          <w:tab w:val="left" w:pos="3870"/>
        </w:tabs>
        <w:spacing w:after="0"/>
        <w:ind w:left="576"/>
        <w:rPr>
          <w:rFonts w:ascii="Garamond" w:eastAsia="Times New Roman" w:hAnsi="Garamond" w:cs="Times New Roman"/>
          <w:bCs/>
          <w:sz w:val="28"/>
          <w:szCs w:val="28"/>
        </w:rPr>
      </w:pPr>
      <w:r>
        <w:rPr>
          <w:rFonts w:ascii="Garamond" w:eastAsia="Times New Roman" w:hAnsi="Garamond" w:cs="Times New Roman"/>
          <w:bCs/>
          <w:sz w:val="28"/>
          <w:szCs w:val="28"/>
        </w:rPr>
        <w:t>Austin Gil</w:t>
      </w:r>
    </w:p>
    <w:p w14:paraId="20EFB23D" w14:textId="342800FD"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John Gransee (B.A. in Psychology from ASU, currently a counselor)</w:t>
      </w:r>
    </w:p>
    <w:p w14:paraId="26958D8D"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Kendra Greenlee (currently Assistant Professor, North Dakota State)</w:t>
      </w:r>
    </w:p>
    <w:p w14:paraId="52642753"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Joy Gur-Lavi (M.D., Emory Univ. Medical School),</w:t>
      </w:r>
    </w:p>
    <w:p w14:paraId="67457178"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Olivera Grubisha (unknown)</w:t>
      </w:r>
    </w:p>
    <w:p w14:paraId="6E1EEC05"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 xml:space="preserve">Scotti Gulinson (DVM, Univ. Calif. Veterinary School, Davis), </w:t>
      </w:r>
    </w:p>
    <w:p w14:paraId="3ABB6D5B" w14:textId="2F4887B7" w:rsidR="009C64F7" w:rsidRDefault="009C64F7"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sz w:val="28"/>
          <w:szCs w:val="24"/>
        </w:rPr>
        <w:t>Runlong Guo (applying to dental schools)</w:t>
      </w:r>
    </w:p>
    <w:p w14:paraId="33517D72" w14:textId="435F04D0"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Steve Hammet (M.D., Univ. of Arizona)</w:t>
      </w:r>
    </w:p>
    <w:p w14:paraId="58463B2E"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DeeAnn Hartung, 2000-2002, (Ph.D., 2009, Univ. of California, Santa Barbara, currently biologist Univ. Colorado, Denver)</w:t>
      </w:r>
    </w:p>
    <w:p w14:paraId="19593977"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Erica Heinrich (Ph.D. program, Univ. California, Irvine)</w:t>
      </w:r>
    </w:p>
    <w:p w14:paraId="0EFE5756"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bCs/>
          <w:sz w:val="28"/>
          <w:szCs w:val="24"/>
        </w:rPr>
        <w:t>Stephanie Heinrich</w:t>
      </w:r>
      <w:r w:rsidRPr="00A6179B">
        <w:rPr>
          <w:rFonts w:ascii="Garamond" w:eastAsia="Times New Roman" w:hAnsi="Garamond" w:cs="Times New Roman"/>
          <w:sz w:val="28"/>
          <w:szCs w:val="24"/>
        </w:rPr>
        <w:t xml:space="preserve"> (current ASU undergrad)</w:t>
      </w:r>
    </w:p>
    <w:p w14:paraId="4E692E32"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Joanna Henry (lab coordinator at ASU)</w:t>
      </w:r>
    </w:p>
    <w:p w14:paraId="341E1798" w14:textId="77777777" w:rsidR="00A6179B" w:rsidRPr="00A6179B" w:rsidRDefault="00A6179B" w:rsidP="00A6179B">
      <w:pPr>
        <w:tabs>
          <w:tab w:val="left" w:pos="2520"/>
          <w:tab w:val="left" w:pos="3870"/>
        </w:tabs>
        <w:spacing w:after="0"/>
        <w:ind w:left="576"/>
        <w:rPr>
          <w:rFonts w:ascii="Garamond" w:eastAsia="Times New Roman" w:hAnsi="Garamond" w:cs="Times New Roman"/>
          <w:bCs/>
          <w:sz w:val="28"/>
          <w:szCs w:val="24"/>
        </w:rPr>
      </w:pPr>
      <w:r w:rsidRPr="00A6179B">
        <w:rPr>
          <w:rFonts w:ascii="Garamond" w:eastAsia="Times New Roman" w:hAnsi="Garamond" w:cs="Times New Roman"/>
          <w:bCs/>
          <w:sz w:val="28"/>
          <w:szCs w:val="24"/>
        </w:rPr>
        <w:t>Nicole Holden (currently in Ph.D. program at Univ. British Columbia)</w:t>
      </w:r>
    </w:p>
    <w:p w14:paraId="017BFD7C" w14:textId="77777777" w:rsidR="00A6179B" w:rsidRPr="00A6179B" w:rsidRDefault="00A6179B" w:rsidP="00A6179B">
      <w:pPr>
        <w:tabs>
          <w:tab w:val="left" w:pos="2520"/>
          <w:tab w:val="left" w:pos="3870"/>
        </w:tabs>
        <w:spacing w:after="0"/>
        <w:ind w:left="576"/>
        <w:rPr>
          <w:rFonts w:ascii="Garamond" w:eastAsia="Times New Roman" w:hAnsi="Garamond" w:cs="Times New Roman"/>
          <w:bCs/>
          <w:sz w:val="28"/>
          <w:szCs w:val="24"/>
        </w:rPr>
      </w:pPr>
      <w:r w:rsidRPr="00A6179B">
        <w:rPr>
          <w:rFonts w:ascii="Garamond" w:eastAsia="Times New Roman" w:hAnsi="Garamond" w:cs="Times New Roman"/>
          <w:bCs/>
          <w:sz w:val="28"/>
          <w:szCs w:val="24"/>
        </w:rPr>
        <w:t xml:space="preserve">Adam House </w:t>
      </w:r>
    </w:p>
    <w:p w14:paraId="0CB83AAB" w14:textId="4A308814" w:rsidR="00A6179B" w:rsidRPr="00A6179B" w:rsidRDefault="00A6179B" w:rsidP="00A6179B">
      <w:pPr>
        <w:tabs>
          <w:tab w:val="left" w:pos="2520"/>
          <w:tab w:val="left" w:pos="3870"/>
        </w:tabs>
        <w:spacing w:after="0"/>
        <w:ind w:left="576"/>
        <w:rPr>
          <w:rFonts w:ascii="Garamond" w:eastAsia="Times New Roman" w:hAnsi="Garamond" w:cs="Times New Roman"/>
          <w:bCs/>
          <w:sz w:val="28"/>
          <w:szCs w:val="24"/>
        </w:rPr>
      </w:pPr>
      <w:r w:rsidRPr="00A6179B">
        <w:rPr>
          <w:rFonts w:ascii="Garamond" w:eastAsia="Times New Roman" w:hAnsi="Garamond" w:cs="Times New Roman"/>
          <w:bCs/>
          <w:sz w:val="28"/>
          <w:szCs w:val="24"/>
        </w:rPr>
        <w:t>Alexander Hubb (</w:t>
      </w:r>
      <w:r w:rsidR="003F1820">
        <w:rPr>
          <w:rFonts w:ascii="Garamond" w:eastAsia="Times New Roman" w:hAnsi="Garamond" w:cs="Times New Roman"/>
          <w:bCs/>
          <w:sz w:val="28"/>
          <w:szCs w:val="24"/>
        </w:rPr>
        <w:t>M.D. and researcher,</w:t>
      </w:r>
      <w:r w:rsidRPr="00A6179B">
        <w:rPr>
          <w:rFonts w:ascii="Garamond" w:eastAsia="Times New Roman" w:hAnsi="Garamond" w:cs="Times New Roman"/>
          <w:bCs/>
          <w:sz w:val="28"/>
          <w:szCs w:val="24"/>
        </w:rPr>
        <w:t xml:space="preserve"> Univ.</w:t>
      </w:r>
      <w:r w:rsidR="003F1820">
        <w:rPr>
          <w:rFonts w:ascii="Garamond" w:eastAsia="Times New Roman" w:hAnsi="Garamond" w:cs="Times New Roman"/>
          <w:bCs/>
          <w:sz w:val="28"/>
          <w:szCs w:val="24"/>
        </w:rPr>
        <w:t xml:space="preserve"> of Iowa</w:t>
      </w:r>
      <w:r w:rsidRPr="00A6179B">
        <w:rPr>
          <w:rFonts w:ascii="Garamond" w:eastAsia="Times New Roman" w:hAnsi="Garamond" w:cs="Times New Roman"/>
          <w:bCs/>
          <w:sz w:val="28"/>
          <w:szCs w:val="24"/>
        </w:rPr>
        <w:t>)</w:t>
      </w:r>
    </w:p>
    <w:p w14:paraId="21BEFB54" w14:textId="77777777" w:rsidR="00322894" w:rsidRDefault="00322894" w:rsidP="00A6179B">
      <w:pPr>
        <w:tabs>
          <w:tab w:val="left" w:pos="2520"/>
          <w:tab w:val="left" w:pos="3870"/>
        </w:tabs>
        <w:spacing w:after="0"/>
        <w:ind w:left="576"/>
        <w:rPr>
          <w:rFonts w:ascii="Garamond" w:eastAsia="Times New Roman" w:hAnsi="Garamond" w:cs="Times New Roman"/>
          <w:bCs/>
          <w:sz w:val="28"/>
          <w:szCs w:val="24"/>
        </w:rPr>
      </w:pPr>
      <w:r>
        <w:rPr>
          <w:rFonts w:ascii="Garamond" w:eastAsia="Times New Roman" w:hAnsi="Garamond" w:cs="Times New Roman"/>
          <w:bCs/>
          <w:sz w:val="28"/>
          <w:szCs w:val="24"/>
        </w:rPr>
        <w:t>Ramzi Ibrahim</w:t>
      </w:r>
    </w:p>
    <w:p w14:paraId="12AF6394" w14:textId="36BC976A" w:rsidR="005D3178" w:rsidRDefault="005D3178" w:rsidP="00A6179B">
      <w:pPr>
        <w:tabs>
          <w:tab w:val="left" w:pos="2520"/>
          <w:tab w:val="left" w:pos="3870"/>
        </w:tabs>
        <w:spacing w:after="0"/>
        <w:ind w:left="576"/>
        <w:rPr>
          <w:rFonts w:ascii="Garamond" w:eastAsia="Times New Roman" w:hAnsi="Garamond" w:cs="Times New Roman"/>
          <w:bCs/>
          <w:sz w:val="28"/>
          <w:szCs w:val="24"/>
        </w:rPr>
      </w:pPr>
      <w:r>
        <w:rPr>
          <w:rFonts w:ascii="Garamond" w:eastAsia="Times New Roman" w:hAnsi="Garamond" w:cs="Times New Roman"/>
          <w:bCs/>
          <w:sz w:val="28"/>
          <w:szCs w:val="24"/>
        </w:rPr>
        <w:t>Saman Jirjies (currently in M.Sc. program in Bioinfomatics, ASU)</w:t>
      </w:r>
    </w:p>
    <w:p w14:paraId="0BE9E87E" w14:textId="77777777" w:rsidR="009C64F7" w:rsidRDefault="009C64F7" w:rsidP="00A6179B">
      <w:pPr>
        <w:tabs>
          <w:tab w:val="left" w:pos="2520"/>
          <w:tab w:val="left" w:pos="3870"/>
        </w:tabs>
        <w:spacing w:after="0"/>
        <w:ind w:left="576"/>
        <w:rPr>
          <w:rFonts w:ascii="Garamond" w:eastAsia="Times New Roman" w:hAnsi="Garamond" w:cs="Times New Roman"/>
          <w:bCs/>
          <w:sz w:val="28"/>
          <w:szCs w:val="24"/>
        </w:rPr>
      </w:pPr>
      <w:r>
        <w:rPr>
          <w:rFonts w:ascii="Garamond" w:eastAsia="Times New Roman" w:hAnsi="Garamond" w:cs="Times New Roman"/>
          <w:bCs/>
          <w:sz w:val="28"/>
          <w:szCs w:val="24"/>
        </w:rPr>
        <w:t>Sabrina Jones</w:t>
      </w:r>
    </w:p>
    <w:p w14:paraId="6D8BDF3F" w14:textId="2788F0CF" w:rsidR="00A6179B" w:rsidRPr="00A6179B" w:rsidRDefault="00A6179B" w:rsidP="00A6179B">
      <w:pPr>
        <w:tabs>
          <w:tab w:val="left" w:pos="2520"/>
          <w:tab w:val="left" w:pos="3870"/>
        </w:tabs>
        <w:spacing w:after="0"/>
        <w:ind w:left="576"/>
        <w:rPr>
          <w:rFonts w:ascii="Garamond" w:eastAsia="Times New Roman" w:hAnsi="Garamond" w:cs="Times New Roman"/>
          <w:bCs/>
          <w:sz w:val="28"/>
          <w:szCs w:val="24"/>
        </w:rPr>
      </w:pPr>
      <w:r w:rsidRPr="00A6179B">
        <w:rPr>
          <w:rFonts w:ascii="Garamond" w:eastAsia="Times New Roman" w:hAnsi="Garamond" w:cs="Times New Roman"/>
          <w:bCs/>
          <w:sz w:val="28"/>
          <w:szCs w:val="24"/>
        </w:rPr>
        <w:t xml:space="preserve">Ami Joshi </w:t>
      </w:r>
    </w:p>
    <w:p w14:paraId="316A01F2" w14:textId="75FE4AE5" w:rsidR="003209C0" w:rsidRDefault="003209C0" w:rsidP="00A6179B">
      <w:pPr>
        <w:tabs>
          <w:tab w:val="left" w:pos="2520"/>
          <w:tab w:val="left" w:pos="3870"/>
        </w:tabs>
        <w:spacing w:after="0"/>
        <w:ind w:left="576"/>
        <w:rPr>
          <w:rFonts w:ascii="Garamond" w:eastAsia="Times New Roman" w:hAnsi="Garamond" w:cs="Times New Roman"/>
          <w:bCs/>
          <w:sz w:val="28"/>
          <w:szCs w:val="28"/>
        </w:rPr>
      </w:pPr>
      <w:r>
        <w:rPr>
          <w:rFonts w:ascii="Garamond" w:eastAsia="Times New Roman" w:hAnsi="Garamond" w:cs="Times New Roman"/>
          <w:bCs/>
          <w:sz w:val="28"/>
          <w:szCs w:val="28"/>
        </w:rPr>
        <w:t xml:space="preserve">Anna Kuznetsova </w:t>
      </w:r>
    </w:p>
    <w:p w14:paraId="1E8EE8A5" w14:textId="4AD9652C" w:rsidR="00BC47A1" w:rsidRDefault="00BC47A1" w:rsidP="00A6179B">
      <w:pPr>
        <w:tabs>
          <w:tab w:val="left" w:pos="2520"/>
          <w:tab w:val="left" w:pos="3870"/>
        </w:tabs>
        <w:spacing w:after="0"/>
        <w:ind w:left="576"/>
        <w:rPr>
          <w:rFonts w:ascii="Garamond" w:eastAsia="Times New Roman" w:hAnsi="Garamond" w:cs="Times New Roman"/>
          <w:bCs/>
          <w:sz w:val="28"/>
          <w:szCs w:val="24"/>
        </w:rPr>
      </w:pPr>
      <w:r>
        <w:rPr>
          <w:rFonts w:ascii="Garamond" w:eastAsia="Times New Roman" w:hAnsi="Garamond" w:cs="Times New Roman"/>
          <w:bCs/>
          <w:sz w:val="28"/>
          <w:szCs w:val="24"/>
        </w:rPr>
        <w:t>Anelia Kassi (currently in medical school at Univ. Miami)</w:t>
      </w:r>
    </w:p>
    <w:p w14:paraId="2A00581B" w14:textId="6B7FCD04"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bCs/>
          <w:sz w:val="28"/>
          <w:szCs w:val="24"/>
        </w:rPr>
        <w:t>Alexander Keyel</w:t>
      </w:r>
      <w:r w:rsidRPr="00A6179B">
        <w:rPr>
          <w:rFonts w:ascii="Garamond" w:eastAsia="Times New Roman" w:hAnsi="Garamond" w:cs="Times New Roman"/>
          <w:sz w:val="28"/>
          <w:szCs w:val="24"/>
        </w:rPr>
        <w:t xml:space="preserve"> Ph.D. student at Tufts University)</w:t>
      </w:r>
    </w:p>
    <w:p w14:paraId="6A40C85E" w14:textId="77777777" w:rsidR="005D3178" w:rsidRDefault="005D3178"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bCs/>
          <w:sz w:val="28"/>
          <w:szCs w:val="24"/>
        </w:rPr>
        <w:t>Jinkyu Kim</w:t>
      </w:r>
      <w:r w:rsidRPr="00A6179B">
        <w:rPr>
          <w:rFonts w:ascii="Garamond" w:eastAsia="Times New Roman" w:hAnsi="Garamond" w:cs="Times New Roman"/>
          <w:sz w:val="28"/>
          <w:szCs w:val="24"/>
        </w:rPr>
        <w:t xml:space="preserve"> </w:t>
      </w:r>
      <w:r w:rsidR="003439EF">
        <w:rPr>
          <w:rFonts w:ascii="Garamond" w:eastAsia="Times New Roman" w:hAnsi="Garamond" w:cs="Times New Roman"/>
          <w:sz w:val="28"/>
          <w:szCs w:val="24"/>
        </w:rPr>
        <w:t>(currently in M.S. program in teaching education at ASU)</w:t>
      </w:r>
    </w:p>
    <w:p w14:paraId="52539FB4"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Sakina Kino (B.Sc., Biochemistry degree at ASU, unknown)</w:t>
      </w:r>
    </w:p>
    <w:p w14:paraId="6D22A942"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 xml:space="preserve">Katie Krolikowski (Ph.D., Harvard Univ., Biology, Associate. Professor, Contra Costa College), </w:t>
      </w:r>
    </w:p>
    <w:p w14:paraId="1924B5BD" w14:textId="305CD8D2" w:rsidR="00ED66B6" w:rsidRDefault="00ED66B6" w:rsidP="00A6179B">
      <w:pPr>
        <w:tabs>
          <w:tab w:val="left" w:pos="2520"/>
          <w:tab w:val="left" w:pos="3870"/>
        </w:tabs>
        <w:spacing w:after="0"/>
        <w:ind w:left="576"/>
        <w:rPr>
          <w:rFonts w:ascii="Garamond" w:eastAsia="Times New Roman" w:hAnsi="Garamond" w:cs="Times New Roman"/>
          <w:bCs/>
          <w:sz w:val="28"/>
          <w:szCs w:val="28"/>
        </w:rPr>
      </w:pPr>
      <w:r>
        <w:rPr>
          <w:rFonts w:ascii="Garamond" w:eastAsia="Times New Roman" w:hAnsi="Garamond" w:cs="Times New Roman"/>
          <w:bCs/>
          <w:sz w:val="28"/>
          <w:szCs w:val="28"/>
        </w:rPr>
        <w:t xml:space="preserve">Nemanja Kuzmanovic </w:t>
      </w:r>
    </w:p>
    <w:p w14:paraId="65C44641" w14:textId="2C74D539"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Jesse LaFrenier (architect)</w:t>
      </w:r>
    </w:p>
    <w:p w14:paraId="35C8206D"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Dillon LaMoure unknown)</w:t>
      </w:r>
    </w:p>
    <w:p w14:paraId="5990D641"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Kyle Meyer (medical school, Univ OK)</w:t>
      </w:r>
    </w:p>
    <w:p w14:paraId="24786198"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Ben McKinley (currently in medical school, Univ. Minnesota)</w:t>
      </w:r>
    </w:p>
    <w:p w14:paraId="3944BFDD" w14:textId="5B43A84C" w:rsidR="00A6179B" w:rsidRPr="00A6179B" w:rsidRDefault="00A6179B" w:rsidP="00A6179B">
      <w:pPr>
        <w:tabs>
          <w:tab w:val="left" w:pos="2520"/>
          <w:tab w:val="left" w:pos="3870"/>
        </w:tabs>
        <w:spacing w:after="0"/>
        <w:ind w:left="576"/>
        <w:rPr>
          <w:rFonts w:ascii="Garamond" w:eastAsia="Times New Roman" w:hAnsi="Garamond" w:cs="Times New Roman"/>
          <w:bCs/>
          <w:sz w:val="28"/>
          <w:szCs w:val="24"/>
        </w:rPr>
      </w:pPr>
      <w:r w:rsidRPr="00A6179B">
        <w:rPr>
          <w:rFonts w:ascii="Garamond" w:eastAsia="Times New Roman" w:hAnsi="Garamond" w:cs="Times New Roman"/>
          <w:bCs/>
          <w:sz w:val="28"/>
          <w:szCs w:val="24"/>
        </w:rPr>
        <w:t>Elyse Munoz, (PhD</w:t>
      </w:r>
      <w:r w:rsidR="00274862">
        <w:rPr>
          <w:rFonts w:ascii="Garamond" w:eastAsia="Times New Roman" w:hAnsi="Garamond" w:cs="Times New Roman"/>
          <w:bCs/>
          <w:sz w:val="28"/>
          <w:szCs w:val="24"/>
        </w:rPr>
        <w:t>, B</w:t>
      </w:r>
      <w:r w:rsidRPr="00A6179B">
        <w:rPr>
          <w:rFonts w:ascii="Garamond" w:eastAsia="Times New Roman" w:hAnsi="Garamond" w:cs="Times New Roman"/>
          <w:bCs/>
          <w:sz w:val="28"/>
          <w:szCs w:val="24"/>
        </w:rPr>
        <w:t>iology</w:t>
      </w:r>
      <w:r w:rsidR="00274862">
        <w:rPr>
          <w:rFonts w:ascii="Garamond" w:eastAsia="Times New Roman" w:hAnsi="Garamond" w:cs="Times New Roman"/>
          <w:bCs/>
          <w:sz w:val="28"/>
          <w:szCs w:val="24"/>
        </w:rPr>
        <w:t xml:space="preserve">, </w:t>
      </w:r>
      <w:r w:rsidRPr="00A6179B">
        <w:rPr>
          <w:rFonts w:ascii="Garamond" w:eastAsia="Times New Roman" w:hAnsi="Garamond" w:cs="Times New Roman"/>
          <w:bCs/>
          <w:sz w:val="28"/>
          <w:szCs w:val="24"/>
        </w:rPr>
        <w:t>Penn State</w:t>
      </w:r>
      <w:r w:rsidR="00274862">
        <w:rPr>
          <w:rFonts w:ascii="Garamond" w:eastAsia="Times New Roman" w:hAnsi="Garamond" w:cs="Times New Roman"/>
          <w:bCs/>
          <w:sz w:val="28"/>
          <w:szCs w:val="24"/>
        </w:rPr>
        <w:t>, currently healthcare analyst at IQVIA</w:t>
      </w:r>
      <w:r w:rsidRPr="00A6179B">
        <w:rPr>
          <w:rFonts w:ascii="Garamond" w:eastAsia="Times New Roman" w:hAnsi="Garamond" w:cs="Times New Roman"/>
          <w:bCs/>
          <w:sz w:val="28"/>
          <w:szCs w:val="24"/>
        </w:rPr>
        <w:t>)</w:t>
      </w:r>
    </w:p>
    <w:p w14:paraId="73E4EB90" w14:textId="77777777" w:rsidR="00ED66B6" w:rsidRDefault="00ED66B6" w:rsidP="00A6179B">
      <w:pPr>
        <w:tabs>
          <w:tab w:val="left" w:pos="2520"/>
          <w:tab w:val="left" w:pos="3870"/>
        </w:tabs>
        <w:spacing w:after="0"/>
        <w:ind w:left="576"/>
        <w:rPr>
          <w:rFonts w:ascii="Garamond" w:eastAsia="Times New Roman" w:hAnsi="Garamond" w:cs="Times New Roman"/>
          <w:sz w:val="28"/>
          <w:szCs w:val="24"/>
        </w:rPr>
      </w:pPr>
      <w:r>
        <w:rPr>
          <w:rFonts w:ascii="Garamond" w:hAnsi="Garamond"/>
          <w:sz w:val="28"/>
          <w:szCs w:val="28"/>
        </w:rPr>
        <w:t>Subhiksha Muregesh</w:t>
      </w:r>
      <w:r w:rsidRPr="00A6179B">
        <w:rPr>
          <w:rFonts w:ascii="Garamond" w:eastAsia="Times New Roman" w:hAnsi="Garamond" w:cs="Times New Roman"/>
          <w:sz w:val="28"/>
          <w:szCs w:val="24"/>
        </w:rPr>
        <w:t xml:space="preserve"> </w:t>
      </w:r>
    </w:p>
    <w:p w14:paraId="1D814B3E" w14:textId="1F1E991F"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Uio Sara Liao (currently software consultant),</w:t>
      </w:r>
    </w:p>
    <w:p w14:paraId="043047B8"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 xml:space="preserve">Xu Lui (Ph.D., Purdue Univ., Biochemistry), </w:t>
      </w:r>
    </w:p>
    <w:p w14:paraId="4B3C082E"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Danielle Niren (working as a biochemist)</w:t>
      </w:r>
    </w:p>
    <w:p w14:paraId="5912983D" w14:textId="77777777" w:rsidR="00A6179B" w:rsidRPr="00A6179B" w:rsidRDefault="00A6179B" w:rsidP="00A6179B">
      <w:pPr>
        <w:tabs>
          <w:tab w:val="left" w:pos="2520"/>
          <w:tab w:val="left" w:pos="3870"/>
        </w:tabs>
        <w:spacing w:after="0"/>
        <w:ind w:left="576"/>
        <w:rPr>
          <w:rFonts w:ascii="Garamond" w:eastAsia="Times New Roman" w:hAnsi="Garamond" w:cs="Times New Roman"/>
          <w:i/>
          <w:iCs/>
          <w:sz w:val="28"/>
          <w:szCs w:val="24"/>
        </w:rPr>
      </w:pPr>
      <w:r w:rsidRPr="00A6179B">
        <w:rPr>
          <w:rFonts w:ascii="Garamond" w:eastAsia="Times New Roman" w:hAnsi="Garamond" w:cs="Times New Roman"/>
          <w:sz w:val="28"/>
          <w:szCs w:val="24"/>
        </w:rPr>
        <w:t>Ekwutosi Ohuro (M.D., Tufts University)</w:t>
      </w:r>
    </w:p>
    <w:p w14:paraId="39673999"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bCs/>
          <w:sz w:val="28"/>
          <w:szCs w:val="24"/>
        </w:rPr>
        <w:t>Choognam Onoe</w:t>
      </w:r>
      <w:r w:rsidRPr="00A6179B">
        <w:rPr>
          <w:rFonts w:ascii="Garamond" w:eastAsia="Times New Roman" w:hAnsi="Garamond" w:cs="Times New Roman"/>
          <w:sz w:val="28"/>
          <w:szCs w:val="24"/>
        </w:rPr>
        <w:t xml:space="preserve"> </w:t>
      </w:r>
    </w:p>
    <w:p w14:paraId="48196977" w14:textId="7397C806"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Rekha Nair (unknown)</w:t>
      </w:r>
    </w:p>
    <w:p w14:paraId="11EFCDA1"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 xml:space="preserve">Christina Nebeker </w:t>
      </w:r>
    </w:p>
    <w:p w14:paraId="37B05355"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bCs/>
          <w:sz w:val="28"/>
          <w:szCs w:val="24"/>
        </w:rPr>
        <w:t>Elana Niren</w:t>
      </w:r>
      <w:r w:rsidRPr="00A6179B">
        <w:rPr>
          <w:rFonts w:ascii="Garamond" w:eastAsia="Times New Roman" w:hAnsi="Garamond" w:cs="Times New Roman"/>
          <w:sz w:val="28"/>
          <w:szCs w:val="24"/>
        </w:rPr>
        <w:t xml:space="preserve"> </w:t>
      </w:r>
    </w:p>
    <w:p w14:paraId="0279C66A"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Jared Nsika (currently in M.D./Ph.D. program at U.C., San Diego)</w:t>
      </w:r>
    </w:p>
    <w:p w14:paraId="14BD7E84" w14:textId="77777777" w:rsidR="00A6179B" w:rsidRPr="00A6179B" w:rsidRDefault="00A6179B" w:rsidP="00A6179B">
      <w:pPr>
        <w:tabs>
          <w:tab w:val="left" w:pos="2520"/>
          <w:tab w:val="left" w:pos="3870"/>
        </w:tabs>
        <w:spacing w:after="0"/>
        <w:ind w:left="576"/>
        <w:rPr>
          <w:rFonts w:ascii="Garamond" w:eastAsia="Times New Roman" w:hAnsi="Garamond" w:cs="Times New Roman"/>
          <w:bCs/>
          <w:sz w:val="28"/>
          <w:szCs w:val="24"/>
        </w:rPr>
      </w:pPr>
      <w:r w:rsidRPr="00A6179B">
        <w:rPr>
          <w:rFonts w:ascii="Garamond" w:eastAsia="Times New Roman" w:hAnsi="Garamond" w:cs="Times New Roman"/>
          <w:bCs/>
          <w:sz w:val="28"/>
          <w:szCs w:val="24"/>
        </w:rPr>
        <w:t xml:space="preserve">Teja Peela </w:t>
      </w:r>
    </w:p>
    <w:p w14:paraId="44AB55A9"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Nicholas Pierce (technician at Sun Health)</w:t>
      </w:r>
    </w:p>
    <w:p w14:paraId="7C021EB7" w14:textId="7777777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bCs/>
          <w:sz w:val="28"/>
          <w:szCs w:val="24"/>
        </w:rPr>
        <w:t>Andrew Rael</w:t>
      </w:r>
      <w:r w:rsidRPr="00A6179B">
        <w:rPr>
          <w:rFonts w:ascii="Garamond" w:eastAsia="Times New Roman" w:hAnsi="Garamond" w:cs="Times New Roman"/>
          <w:sz w:val="28"/>
          <w:szCs w:val="24"/>
        </w:rPr>
        <w:t xml:space="preserve"> (biotechnology technician)</w:t>
      </w:r>
    </w:p>
    <w:p w14:paraId="78614904" w14:textId="77777777" w:rsidR="00A6179B" w:rsidRPr="00A6179B" w:rsidRDefault="00A6179B" w:rsidP="00A6179B">
      <w:pPr>
        <w:tabs>
          <w:tab w:val="left" w:pos="2520"/>
          <w:tab w:val="left" w:pos="3870"/>
        </w:tabs>
        <w:spacing w:after="0"/>
        <w:ind w:left="576"/>
        <w:rPr>
          <w:rFonts w:ascii="Garamond" w:eastAsia="Times New Roman" w:hAnsi="Garamond" w:cs="Times New Roman"/>
          <w:bCs/>
          <w:sz w:val="28"/>
          <w:szCs w:val="24"/>
        </w:rPr>
      </w:pPr>
      <w:r w:rsidRPr="00A6179B">
        <w:rPr>
          <w:rFonts w:ascii="Garamond" w:eastAsia="Times New Roman" w:hAnsi="Garamond" w:cs="Times New Roman"/>
          <w:bCs/>
          <w:sz w:val="28"/>
          <w:szCs w:val="24"/>
        </w:rPr>
        <w:t>Katrina Ramsey (Barrett honor’s thesis, currently in Pharmacy School, Midwestern Univ.)</w:t>
      </w:r>
    </w:p>
    <w:p w14:paraId="473B0614" w14:textId="5C25C47F" w:rsid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Brenda Rascon (PhD</w:t>
      </w:r>
      <w:r w:rsidR="000C7427">
        <w:rPr>
          <w:rFonts w:ascii="Garamond" w:eastAsia="Times New Roman" w:hAnsi="Garamond" w:cs="Times New Roman"/>
          <w:sz w:val="28"/>
          <w:szCs w:val="24"/>
        </w:rPr>
        <w:t xml:space="preserve">, Biology, </w:t>
      </w:r>
      <w:r w:rsidRPr="00A6179B">
        <w:rPr>
          <w:rFonts w:ascii="Garamond" w:eastAsia="Times New Roman" w:hAnsi="Garamond" w:cs="Times New Roman"/>
          <w:sz w:val="28"/>
          <w:szCs w:val="24"/>
        </w:rPr>
        <w:t>Univ. Norway</w:t>
      </w:r>
      <w:r w:rsidR="000C7427">
        <w:rPr>
          <w:rFonts w:ascii="Garamond" w:eastAsia="Times New Roman" w:hAnsi="Garamond" w:cs="Times New Roman"/>
          <w:sz w:val="28"/>
          <w:szCs w:val="24"/>
        </w:rPr>
        <w:t>, currently Senior Consultant, Biopharma Excellence</w:t>
      </w:r>
      <w:r w:rsidRPr="00A6179B">
        <w:rPr>
          <w:rFonts w:ascii="Garamond" w:eastAsia="Times New Roman" w:hAnsi="Garamond" w:cs="Times New Roman"/>
          <w:sz w:val="28"/>
          <w:szCs w:val="24"/>
        </w:rPr>
        <w:t>)</w:t>
      </w:r>
    </w:p>
    <w:p w14:paraId="0BC4F17F" w14:textId="14FC76C0" w:rsidR="003448F7" w:rsidRDefault="003448F7" w:rsidP="00A6179B">
      <w:pPr>
        <w:tabs>
          <w:tab w:val="left" w:pos="2520"/>
          <w:tab w:val="left" w:pos="3870"/>
        </w:tabs>
        <w:spacing w:after="0"/>
        <w:ind w:left="576"/>
        <w:rPr>
          <w:rFonts w:ascii="Garamond" w:hAnsi="Garamond"/>
          <w:sz w:val="28"/>
          <w:szCs w:val="28"/>
        </w:rPr>
      </w:pPr>
      <w:r>
        <w:rPr>
          <w:rFonts w:ascii="Garamond" w:hAnsi="Garamond"/>
          <w:sz w:val="28"/>
          <w:szCs w:val="28"/>
        </w:rPr>
        <w:t>Anam Saed,</w:t>
      </w:r>
    </w:p>
    <w:p w14:paraId="79925773" w14:textId="1D715D72" w:rsidR="00BC47A1" w:rsidRPr="00A6179B" w:rsidRDefault="00BC47A1"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sz w:val="28"/>
          <w:szCs w:val="24"/>
        </w:rPr>
        <w:t>Yasir Salih (currently working as a community organizer)</w:t>
      </w:r>
    </w:p>
    <w:p w14:paraId="5638F732" w14:textId="77777777" w:rsidR="00ED66B6" w:rsidRDefault="00ED66B6" w:rsidP="00A6179B">
      <w:pPr>
        <w:tabs>
          <w:tab w:val="left" w:pos="2520"/>
          <w:tab w:val="left" w:pos="3870"/>
        </w:tabs>
        <w:spacing w:after="0"/>
        <w:ind w:left="576"/>
        <w:rPr>
          <w:rFonts w:ascii="Garamond" w:eastAsia="Times New Roman" w:hAnsi="Garamond" w:cs="Times New Roman"/>
          <w:sz w:val="28"/>
          <w:szCs w:val="24"/>
        </w:rPr>
      </w:pPr>
      <w:r>
        <w:rPr>
          <w:rFonts w:ascii="Garamond" w:hAnsi="Garamond"/>
          <w:sz w:val="28"/>
          <w:szCs w:val="28"/>
        </w:rPr>
        <w:t>Uri Segal</w:t>
      </w:r>
      <w:r>
        <w:rPr>
          <w:rFonts w:ascii="Garamond" w:eastAsia="Times New Roman" w:hAnsi="Garamond" w:cs="Times New Roman"/>
          <w:sz w:val="28"/>
          <w:szCs w:val="24"/>
        </w:rPr>
        <w:t xml:space="preserve"> </w:t>
      </w:r>
    </w:p>
    <w:p w14:paraId="378C2EF9" w14:textId="57579697" w:rsidR="003209C0" w:rsidRDefault="003209C0"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sz w:val="28"/>
          <w:szCs w:val="24"/>
        </w:rPr>
        <w:t>Hunter Smith</w:t>
      </w:r>
    </w:p>
    <w:p w14:paraId="7995A46D" w14:textId="77777777" w:rsidR="00F34EC2" w:rsidRDefault="00F34EC2" w:rsidP="00A6179B">
      <w:pPr>
        <w:tabs>
          <w:tab w:val="left" w:pos="2520"/>
          <w:tab w:val="left" w:pos="3870"/>
        </w:tabs>
        <w:spacing w:after="0"/>
        <w:ind w:left="576"/>
        <w:rPr>
          <w:rFonts w:ascii="Garamond" w:eastAsia="Times New Roman" w:hAnsi="Garamond" w:cs="Times New Roman"/>
          <w:sz w:val="28"/>
          <w:szCs w:val="24"/>
        </w:rPr>
      </w:pPr>
      <w:r>
        <w:rPr>
          <w:rFonts w:ascii="Garamond" w:eastAsia="Times New Roman" w:hAnsi="Garamond" w:cs="Times New Roman"/>
          <w:sz w:val="28"/>
          <w:szCs w:val="24"/>
        </w:rPr>
        <w:t>Sean Smith</w:t>
      </w:r>
    </w:p>
    <w:p w14:paraId="3E650F33" w14:textId="7CD1D737"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 xml:space="preserve">Jennifer Stewart (Ph.D., Colorado State Univ., Immunotoxicologist, SNBL), </w:t>
      </w:r>
    </w:p>
    <w:p w14:paraId="14E28CB5" w14:textId="77777777" w:rsidR="00F34EC2" w:rsidRDefault="00F34EC2" w:rsidP="00A6179B">
      <w:pPr>
        <w:tabs>
          <w:tab w:val="left" w:pos="2520"/>
          <w:tab w:val="left" w:pos="3870"/>
        </w:tabs>
        <w:spacing w:after="0"/>
        <w:ind w:left="576"/>
        <w:rPr>
          <w:rFonts w:ascii="Garamond" w:eastAsia="Times New Roman" w:hAnsi="Garamond" w:cs="Times New Roman"/>
          <w:bCs/>
          <w:sz w:val="28"/>
          <w:szCs w:val="24"/>
        </w:rPr>
      </w:pPr>
      <w:r>
        <w:rPr>
          <w:rFonts w:ascii="Garamond" w:eastAsia="Times New Roman" w:hAnsi="Garamond" w:cs="Times New Roman"/>
          <w:bCs/>
          <w:sz w:val="28"/>
          <w:szCs w:val="24"/>
        </w:rPr>
        <w:t>Julian Wagner (in Biology Ph.D. program at Cal Tech)</w:t>
      </w:r>
    </w:p>
    <w:p w14:paraId="4604DA83" w14:textId="523CA62A" w:rsidR="00A6179B" w:rsidRPr="00A6179B" w:rsidRDefault="00A6179B" w:rsidP="00A6179B">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bCs/>
          <w:sz w:val="28"/>
          <w:szCs w:val="24"/>
        </w:rPr>
        <w:t>Michael Weed (staff at ASU)</w:t>
      </w:r>
      <w:r w:rsidRPr="00A6179B">
        <w:rPr>
          <w:rFonts w:ascii="Garamond" w:eastAsia="Times New Roman" w:hAnsi="Garamond" w:cs="Times New Roman"/>
          <w:sz w:val="28"/>
          <w:szCs w:val="24"/>
        </w:rPr>
        <w:t xml:space="preserve"> </w:t>
      </w:r>
    </w:p>
    <w:p w14:paraId="0C9996FA" w14:textId="07EA1754" w:rsidR="008462A9" w:rsidRPr="00F124C2" w:rsidRDefault="00A6179B" w:rsidP="00F124C2">
      <w:pPr>
        <w:tabs>
          <w:tab w:val="left" w:pos="2520"/>
          <w:tab w:val="left" w:pos="3870"/>
        </w:tabs>
        <w:spacing w:after="0"/>
        <w:ind w:left="576"/>
        <w:rPr>
          <w:rFonts w:ascii="Garamond" w:eastAsia="Times New Roman" w:hAnsi="Garamond" w:cs="Times New Roman"/>
          <w:sz w:val="28"/>
          <w:szCs w:val="24"/>
        </w:rPr>
      </w:pPr>
      <w:r w:rsidRPr="00A6179B">
        <w:rPr>
          <w:rFonts w:ascii="Garamond" w:eastAsia="Times New Roman" w:hAnsi="Garamond" w:cs="Times New Roman"/>
          <w:sz w:val="28"/>
          <w:szCs w:val="24"/>
        </w:rPr>
        <w:t>Eric Wilkinson (M.D., Stanford Medical School)</w:t>
      </w:r>
    </w:p>
    <w:p w14:paraId="7B419A82" w14:textId="77777777" w:rsidR="008462A9" w:rsidRDefault="008462A9" w:rsidP="00A6179B">
      <w:pPr>
        <w:tabs>
          <w:tab w:val="left" w:pos="2520"/>
          <w:tab w:val="left" w:pos="3870"/>
        </w:tabs>
        <w:spacing w:after="0"/>
        <w:ind w:left="288"/>
        <w:rPr>
          <w:rFonts w:ascii="Garamond" w:eastAsia="Times New Roman" w:hAnsi="Garamond" w:cs="Times New Roman"/>
          <w:b/>
          <w:sz w:val="28"/>
          <w:szCs w:val="24"/>
          <w:u w:val="single"/>
        </w:rPr>
      </w:pPr>
    </w:p>
    <w:p w14:paraId="1ED15514" w14:textId="77777777" w:rsidR="00A6179B" w:rsidRPr="00A6179B" w:rsidRDefault="00A6179B" w:rsidP="00A6179B">
      <w:pPr>
        <w:tabs>
          <w:tab w:val="left" w:pos="2520"/>
          <w:tab w:val="left" w:pos="3870"/>
        </w:tabs>
        <w:spacing w:after="0"/>
        <w:ind w:left="288"/>
        <w:rPr>
          <w:rFonts w:ascii="Garamond" w:eastAsia="Times New Roman" w:hAnsi="Garamond" w:cs="Times New Roman"/>
          <w:b/>
          <w:sz w:val="28"/>
          <w:szCs w:val="24"/>
          <w:u w:val="single"/>
        </w:rPr>
      </w:pPr>
      <w:r w:rsidRPr="00A6179B">
        <w:rPr>
          <w:rFonts w:ascii="Garamond" w:eastAsia="Times New Roman" w:hAnsi="Garamond" w:cs="Times New Roman"/>
          <w:b/>
          <w:sz w:val="28"/>
          <w:szCs w:val="24"/>
          <w:u w:val="single"/>
        </w:rPr>
        <w:t>Current Undergraduates in Lab:</w:t>
      </w:r>
    </w:p>
    <w:p w14:paraId="14FC5A85" w14:textId="2881A0AE" w:rsidR="003448F7" w:rsidRPr="000A09BC" w:rsidRDefault="00ED66B6" w:rsidP="000A09BC">
      <w:pPr>
        <w:tabs>
          <w:tab w:val="left" w:pos="2520"/>
          <w:tab w:val="left" w:pos="3870"/>
        </w:tabs>
        <w:spacing w:after="0"/>
        <w:ind w:left="576"/>
        <w:rPr>
          <w:rFonts w:ascii="Garamond" w:eastAsia="Times New Roman" w:hAnsi="Garamond" w:cs="Times New Roman"/>
          <w:bCs/>
          <w:sz w:val="28"/>
          <w:szCs w:val="28"/>
        </w:rPr>
      </w:pPr>
      <w:r>
        <w:rPr>
          <w:rFonts w:ascii="Garamond" w:eastAsia="Times New Roman" w:hAnsi="Garamond" w:cs="Times New Roman"/>
          <w:bCs/>
          <w:sz w:val="28"/>
          <w:szCs w:val="28"/>
        </w:rPr>
        <w:t xml:space="preserve">Vahan Aivazian, </w:t>
      </w:r>
      <w:r w:rsidR="009267A0">
        <w:rPr>
          <w:rFonts w:ascii="Garamond" w:eastAsia="Times New Roman" w:hAnsi="Garamond" w:cs="Times New Roman"/>
          <w:bCs/>
          <w:sz w:val="28"/>
          <w:szCs w:val="28"/>
        </w:rPr>
        <w:t>Aurora Beans</w:t>
      </w:r>
      <w:r w:rsidR="009267A0">
        <w:rPr>
          <w:rFonts w:ascii="Garamond" w:hAnsi="Garamond"/>
          <w:sz w:val="28"/>
          <w:szCs w:val="28"/>
        </w:rPr>
        <w:t xml:space="preserve">, </w:t>
      </w:r>
      <w:r>
        <w:rPr>
          <w:rFonts w:ascii="Garamond" w:hAnsi="Garamond"/>
          <w:sz w:val="28"/>
          <w:szCs w:val="28"/>
        </w:rPr>
        <w:t xml:space="preserve">Daniel Karstetter, Kenyan Kerman, </w:t>
      </w:r>
      <w:r w:rsidR="00006174">
        <w:rPr>
          <w:rFonts w:ascii="Garamond" w:hAnsi="Garamond"/>
          <w:sz w:val="28"/>
          <w:szCs w:val="28"/>
        </w:rPr>
        <w:t xml:space="preserve">Paula Overby, </w:t>
      </w:r>
      <w:r w:rsidR="003A21C7">
        <w:rPr>
          <w:rFonts w:ascii="Garamond" w:eastAsia="Times New Roman" w:hAnsi="Garamond" w:cs="Times New Roman"/>
          <w:bCs/>
          <w:sz w:val="28"/>
          <w:szCs w:val="28"/>
        </w:rPr>
        <w:t>Simon Werkhoven</w:t>
      </w:r>
      <w:r>
        <w:rPr>
          <w:rFonts w:ascii="Garamond" w:eastAsia="Times New Roman" w:hAnsi="Garamond" w:cs="Times New Roman"/>
          <w:bCs/>
          <w:sz w:val="28"/>
          <w:szCs w:val="28"/>
        </w:rPr>
        <w:t>, Marcellina Wiertek</w:t>
      </w:r>
    </w:p>
    <w:p w14:paraId="30295DE9" w14:textId="77777777" w:rsidR="003448F7" w:rsidRDefault="003448F7" w:rsidP="00A43EAB">
      <w:pPr>
        <w:tabs>
          <w:tab w:val="left" w:pos="2520"/>
          <w:tab w:val="left" w:pos="3870"/>
        </w:tabs>
        <w:spacing w:after="0"/>
        <w:ind w:left="270"/>
        <w:rPr>
          <w:rFonts w:ascii="Garamond" w:eastAsia="Times New Roman" w:hAnsi="Garamond" w:cs="Times New Roman"/>
          <w:b/>
          <w:bCs/>
          <w:sz w:val="28"/>
          <w:szCs w:val="28"/>
        </w:rPr>
      </w:pPr>
    </w:p>
    <w:p w14:paraId="7155E5EB" w14:textId="63FC9076" w:rsidR="00A43EAB" w:rsidRPr="00A43EAB" w:rsidRDefault="00A43EAB" w:rsidP="00A43EAB">
      <w:pPr>
        <w:tabs>
          <w:tab w:val="left" w:pos="2520"/>
          <w:tab w:val="left" w:pos="3870"/>
        </w:tabs>
        <w:spacing w:after="0"/>
        <w:ind w:left="270"/>
        <w:rPr>
          <w:rFonts w:ascii="Garamond" w:eastAsia="Times New Roman" w:hAnsi="Garamond" w:cs="Times New Roman"/>
          <w:b/>
          <w:bCs/>
          <w:sz w:val="28"/>
          <w:szCs w:val="28"/>
        </w:rPr>
      </w:pPr>
      <w:r w:rsidRPr="00A43EAB">
        <w:rPr>
          <w:rFonts w:ascii="Garamond" w:eastAsia="Times New Roman" w:hAnsi="Garamond" w:cs="Times New Roman"/>
          <w:b/>
          <w:bCs/>
          <w:sz w:val="28"/>
          <w:szCs w:val="28"/>
        </w:rPr>
        <w:t>High School Students Mentored in Lab:</w:t>
      </w:r>
    </w:p>
    <w:p w14:paraId="07625FA9" w14:textId="270B9F69" w:rsidR="00A43EAB" w:rsidRPr="003819B1" w:rsidRDefault="00533A99" w:rsidP="00172928">
      <w:pPr>
        <w:tabs>
          <w:tab w:val="left" w:pos="2520"/>
          <w:tab w:val="left" w:pos="3870"/>
        </w:tabs>
        <w:spacing w:after="0"/>
        <w:ind w:left="576"/>
        <w:rPr>
          <w:rFonts w:ascii="Garamond" w:eastAsia="Times New Roman" w:hAnsi="Garamond" w:cs="Times New Roman"/>
          <w:bCs/>
          <w:sz w:val="28"/>
          <w:szCs w:val="28"/>
        </w:rPr>
      </w:pPr>
      <w:r>
        <w:rPr>
          <w:rFonts w:ascii="Garamond" w:eastAsia="Times New Roman" w:hAnsi="Garamond" w:cs="Times New Roman"/>
          <w:bCs/>
          <w:sz w:val="28"/>
          <w:szCs w:val="28"/>
        </w:rPr>
        <w:t xml:space="preserve">Gabrielle Wightman (2012), Elizabeth Palos (2012), </w:t>
      </w:r>
      <w:r w:rsidR="00A43EAB">
        <w:rPr>
          <w:rFonts w:ascii="Garamond" w:eastAsia="Times New Roman" w:hAnsi="Garamond" w:cs="Times New Roman"/>
          <w:bCs/>
          <w:sz w:val="28"/>
          <w:szCs w:val="28"/>
        </w:rPr>
        <w:t>Ruth Farington (2014), Jinoh Lee (2014)</w:t>
      </w:r>
      <w:r>
        <w:rPr>
          <w:rFonts w:ascii="Garamond" w:eastAsia="Times New Roman" w:hAnsi="Garamond" w:cs="Times New Roman"/>
          <w:bCs/>
          <w:sz w:val="28"/>
          <w:szCs w:val="28"/>
        </w:rPr>
        <w:t>, Joseph Park (2014</w:t>
      </w:r>
      <w:r w:rsidRPr="003819B1">
        <w:rPr>
          <w:rFonts w:ascii="Garamond" w:eastAsia="Times New Roman" w:hAnsi="Garamond" w:cs="Times New Roman"/>
          <w:bCs/>
          <w:sz w:val="28"/>
          <w:szCs w:val="28"/>
        </w:rPr>
        <w:t>)</w:t>
      </w:r>
      <w:r w:rsidR="003819B1" w:rsidRPr="003819B1">
        <w:rPr>
          <w:rFonts w:ascii="Garamond" w:eastAsia="Times New Roman" w:hAnsi="Garamond" w:cs="Times New Roman"/>
          <w:bCs/>
          <w:sz w:val="28"/>
          <w:szCs w:val="28"/>
        </w:rPr>
        <w:t xml:space="preserve">, </w:t>
      </w:r>
      <w:r w:rsidR="003819B1" w:rsidRPr="003819B1">
        <w:rPr>
          <w:rFonts w:ascii="Garamond" w:hAnsi="Garamond" w:cs="Helvetica Neue"/>
          <w:sz w:val="28"/>
          <w:szCs w:val="28"/>
        </w:rPr>
        <w:t>Farin Shiehzadegan (2014, Science Fair prize)</w:t>
      </w:r>
    </w:p>
    <w:p w14:paraId="46CB0CD1" w14:textId="77777777" w:rsidR="00A43EAB" w:rsidRDefault="00A43EAB" w:rsidP="00172928">
      <w:pPr>
        <w:tabs>
          <w:tab w:val="left" w:pos="2520"/>
          <w:tab w:val="left" w:pos="3870"/>
        </w:tabs>
        <w:spacing w:after="0"/>
        <w:ind w:left="576"/>
        <w:rPr>
          <w:rFonts w:ascii="Garamond" w:eastAsia="Times New Roman" w:hAnsi="Garamond" w:cs="Times New Roman"/>
          <w:bCs/>
          <w:sz w:val="28"/>
          <w:szCs w:val="28"/>
        </w:rPr>
      </w:pPr>
    </w:p>
    <w:p w14:paraId="76B7964C" w14:textId="3BC2188E" w:rsidR="00A43EAB" w:rsidRPr="00A43EAB" w:rsidRDefault="00A43EAB" w:rsidP="00A43EAB">
      <w:pPr>
        <w:tabs>
          <w:tab w:val="left" w:pos="2520"/>
          <w:tab w:val="left" w:pos="3870"/>
        </w:tabs>
        <w:spacing w:after="0"/>
        <w:ind w:left="270"/>
        <w:rPr>
          <w:rFonts w:ascii="Garamond" w:eastAsia="Times New Roman" w:hAnsi="Garamond" w:cs="Times New Roman"/>
          <w:b/>
          <w:bCs/>
          <w:sz w:val="28"/>
          <w:szCs w:val="28"/>
        </w:rPr>
      </w:pPr>
      <w:r w:rsidRPr="00A43EAB">
        <w:rPr>
          <w:rFonts w:ascii="Garamond" w:eastAsia="Times New Roman" w:hAnsi="Garamond" w:cs="Times New Roman"/>
          <w:b/>
          <w:bCs/>
          <w:sz w:val="28"/>
          <w:szCs w:val="28"/>
        </w:rPr>
        <w:t>High School Teacher Mentored in Lab:</w:t>
      </w:r>
    </w:p>
    <w:p w14:paraId="7C0DE2C8" w14:textId="2034C9D8" w:rsidR="00A43EAB" w:rsidRPr="00622981" w:rsidRDefault="00A43EAB" w:rsidP="00172928">
      <w:pPr>
        <w:tabs>
          <w:tab w:val="left" w:pos="2520"/>
          <w:tab w:val="left" w:pos="3870"/>
        </w:tabs>
        <w:spacing w:after="0"/>
        <w:ind w:left="576"/>
        <w:rPr>
          <w:rFonts w:ascii="Garamond" w:eastAsia="Times New Roman" w:hAnsi="Garamond" w:cs="Times New Roman"/>
          <w:bCs/>
          <w:sz w:val="28"/>
          <w:szCs w:val="28"/>
        </w:rPr>
      </w:pPr>
      <w:r>
        <w:rPr>
          <w:rFonts w:ascii="Garamond" w:eastAsia="Times New Roman" w:hAnsi="Garamond" w:cs="Times New Roman"/>
          <w:bCs/>
          <w:sz w:val="28"/>
          <w:szCs w:val="28"/>
        </w:rPr>
        <w:t>Shoshanna Kroeger (2012)</w:t>
      </w:r>
    </w:p>
    <w:p w14:paraId="71C0FF84" w14:textId="77777777" w:rsidR="00A6179B" w:rsidRPr="00A6179B" w:rsidRDefault="00A6179B" w:rsidP="00A6179B">
      <w:pPr>
        <w:tabs>
          <w:tab w:val="left" w:pos="2520"/>
          <w:tab w:val="left" w:pos="3870"/>
        </w:tabs>
        <w:spacing w:after="0"/>
        <w:rPr>
          <w:rFonts w:ascii="Garamond" w:eastAsia="Times New Roman" w:hAnsi="Garamond" w:cs="Times New Roman"/>
          <w:b/>
          <w:sz w:val="28"/>
          <w:szCs w:val="24"/>
        </w:rPr>
      </w:pPr>
    </w:p>
    <w:p w14:paraId="141750A2" w14:textId="2E442EF7" w:rsidR="00A6179B" w:rsidRPr="00A6179B" w:rsidRDefault="007F4D40" w:rsidP="005B5DFE">
      <w:pPr>
        <w:rPr>
          <w:rFonts w:ascii="Garamond" w:eastAsia="Times New Roman" w:hAnsi="Garamond" w:cs="Times New Roman"/>
          <w:b/>
          <w:sz w:val="28"/>
          <w:szCs w:val="24"/>
        </w:rPr>
      </w:pPr>
      <w:r>
        <w:rPr>
          <w:rFonts w:ascii="Garamond" w:eastAsia="Times New Roman" w:hAnsi="Garamond" w:cs="Times New Roman"/>
          <w:b/>
          <w:sz w:val="28"/>
          <w:szCs w:val="24"/>
        </w:rPr>
        <w:br w:type="page"/>
      </w:r>
      <w:r w:rsidR="00A6179B" w:rsidRPr="00A6179B">
        <w:rPr>
          <w:rFonts w:ascii="Garamond" w:eastAsia="Times New Roman" w:hAnsi="Garamond" w:cs="Times New Roman"/>
          <w:b/>
          <w:sz w:val="28"/>
          <w:szCs w:val="24"/>
        </w:rPr>
        <w:lastRenderedPageBreak/>
        <w:t>ACADEMIC/PROFESSIONAL DEVELOPMENT</w:t>
      </w:r>
    </w:p>
    <w:p w14:paraId="7EDF100E" w14:textId="6A4BC178" w:rsidR="00062C63" w:rsidRDefault="00062C63" w:rsidP="003448F7">
      <w:pPr>
        <w:tabs>
          <w:tab w:val="left" w:pos="1800"/>
        </w:tabs>
        <w:spacing w:after="0" w:line="240" w:lineRule="auto"/>
        <w:ind w:left="288"/>
        <w:rPr>
          <w:rFonts w:ascii="Garamond" w:eastAsia="Times New Roman" w:hAnsi="Garamond" w:cs="Times New Roman"/>
          <w:sz w:val="28"/>
          <w:szCs w:val="24"/>
        </w:rPr>
      </w:pPr>
      <w:r>
        <w:rPr>
          <w:rFonts w:ascii="Garamond" w:eastAsia="Times New Roman" w:hAnsi="Garamond" w:cs="Times New Roman"/>
          <w:sz w:val="28"/>
          <w:szCs w:val="24"/>
        </w:rPr>
        <w:t>March 2018</w:t>
      </w:r>
      <w:r>
        <w:rPr>
          <w:rFonts w:ascii="Garamond" w:eastAsia="Times New Roman" w:hAnsi="Garamond" w:cs="Times New Roman"/>
          <w:sz w:val="28"/>
          <w:szCs w:val="24"/>
        </w:rPr>
        <w:tab/>
      </w:r>
      <w:r>
        <w:rPr>
          <w:rFonts w:ascii="Garamond" w:eastAsia="Times New Roman" w:hAnsi="Garamond" w:cs="Times New Roman"/>
          <w:sz w:val="28"/>
          <w:szCs w:val="24"/>
        </w:rPr>
        <w:tab/>
        <w:t>Mastering Online Teaching</w:t>
      </w:r>
    </w:p>
    <w:p w14:paraId="7A0EE44E" w14:textId="4E77F055" w:rsidR="003448F7" w:rsidRDefault="003448F7" w:rsidP="003448F7">
      <w:pPr>
        <w:tabs>
          <w:tab w:val="left" w:pos="1800"/>
        </w:tabs>
        <w:spacing w:after="0" w:line="240" w:lineRule="auto"/>
        <w:ind w:left="288"/>
        <w:rPr>
          <w:rFonts w:ascii="Garamond" w:eastAsia="Times New Roman" w:hAnsi="Garamond" w:cs="Times New Roman"/>
          <w:sz w:val="28"/>
          <w:szCs w:val="24"/>
        </w:rPr>
      </w:pPr>
      <w:r>
        <w:rPr>
          <w:rFonts w:ascii="Garamond" w:eastAsia="Times New Roman" w:hAnsi="Garamond" w:cs="Times New Roman"/>
          <w:sz w:val="28"/>
          <w:szCs w:val="24"/>
        </w:rPr>
        <w:t>Feb 2018</w:t>
      </w:r>
      <w:r>
        <w:rPr>
          <w:rFonts w:ascii="Garamond" w:eastAsia="Times New Roman" w:hAnsi="Garamond" w:cs="Times New Roman"/>
          <w:sz w:val="28"/>
          <w:szCs w:val="24"/>
        </w:rPr>
        <w:tab/>
      </w:r>
      <w:r w:rsidR="00003D7D">
        <w:rPr>
          <w:rFonts w:ascii="Garamond" w:eastAsia="Times New Roman" w:hAnsi="Garamond" w:cs="Times New Roman"/>
          <w:sz w:val="28"/>
          <w:szCs w:val="24"/>
        </w:rPr>
        <w:tab/>
      </w:r>
      <w:r>
        <w:rPr>
          <w:rFonts w:ascii="Garamond" w:eastAsia="Times New Roman" w:hAnsi="Garamond" w:cs="Times New Roman"/>
          <w:sz w:val="28"/>
          <w:szCs w:val="24"/>
        </w:rPr>
        <w:t>Copywrite and Fair Use Webinar for Instructors</w:t>
      </w:r>
    </w:p>
    <w:p w14:paraId="364B4185" w14:textId="15527795" w:rsidR="003448F7" w:rsidRDefault="003448F7" w:rsidP="003448F7">
      <w:pPr>
        <w:tabs>
          <w:tab w:val="left" w:pos="1800"/>
        </w:tabs>
        <w:spacing w:after="0" w:line="240" w:lineRule="auto"/>
        <w:ind w:left="288"/>
        <w:rPr>
          <w:rFonts w:ascii="Garamond" w:eastAsia="Times New Roman" w:hAnsi="Garamond" w:cs="Times New Roman"/>
          <w:sz w:val="28"/>
          <w:szCs w:val="24"/>
        </w:rPr>
      </w:pPr>
      <w:r>
        <w:rPr>
          <w:rFonts w:ascii="Garamond" w:eastAsia="Times New Roman" w:hAnsi="Garamond" w:cs="Times New Roman"/>
          <w:sz w:val="28"/>
          <w:szCs w:val="24"/>
        </w:rPr>
        <w:t>Jan 2018</w:t>
      </w:r>
      <w:r>
        <w:rPr>
          <w:rFonts w:ascii="Garamond" w:eastAsia="Times New Roman" w:hAnsi="Garamond" w:cs="Times New Roman"/>
          <w:sz w:val="28"/>
          <w:szCs w:val="24"/>
        </w:rPr>
        <w:tab/>
      </w:r>
      <w:r w:rsidR="00003D7D">
        <w:rPr>
          <w:rFonts w:ascii="Garamond" w:eastAsia="Times New Roman" w:hAnsi="Garamond" w:cs="Times New Roman"/>
          <w:sz w:val="28"/>
          <w:szCs w:val="24"/>
        </w:rPr>
        <w:tab/>
      </w:r>
      <w:r>
        <w:rPr>
          <w:rFonts w:ascii="Garamond" w:eastAsia="Times New Roman" w:hAnsi="Garamond" w:cs="Times New Roman"/>
          <w:sz w:val="28"/>
          <w:szCs w:val="24"/>
        </w:rPr>
        <w:t>The Basics of Planning a Successful Online Course</w:t>
      </w:r>
    </w:p>
    <w:p w14:paraId="6FB8A695" w14:textId="06195805" w:rsidR="003448F7" w:rsidRDefault="003448F7" w:rsidP="003448F7">
      <w:pPr>
        <w:tabs>
          <w:tab w:val="left" w:pos="1800"/>
        </w:tabs>
        <w:spacing w:after="0" w:line="240" w:lineRule="auto"/>
        <w:ind w:left="288"/>
        <w:rPr>
          <w:rFonts w:ascii="Garamond" w:eastAsia="Times New Roman" w:hAnsi="Garamond" w:cs="Times New Roman"/>
          <w:sz w:val="28"/>
          <w:szCs w:val="24"/>
        </w:rPr>
      </w:pPr>
      <w:r>
        <w:rPr>
          <w:rFonts w:ascii="Garamond" w:eastAsia="Times New Roman" w:hAnsi="Garamond" w:cs="Times New Roman"/>
          <w:sz w:val="28"/>
          <w:szCs w:val="24"/>
        </w:rPr>
        <w:t>Nov 2017</w:t>
      </w:r>
      <w:r>
        <w:rPr>
          <w:rFonts w:ascii="Garamond" w:eastAsia="Times New Roman" w:hAnsi="Garamond" w:cs="Times New Roman"/>
          <w:sz w:val="28"/>
          <w:szCs w:val="24"/>
        </w:rPr>
        <w:tab/>
      </w:r>
      <w:r w:rsidR="00003D7D">
        <w:rPr>
          <w:rFonts w:ascii="Garamond" w:eastAsia="Times New Roman" w:hAnsi="Garamond" w:cs="Times New Roman"/>
          <w:sz w:val="28"/>
          <w:szCs w:val="24"/>
        </w:rPr>
        <w:tab/>
      </w:r>
      <w:r>
        <w:rPr>
          <w:rFonts w:ascii="Garamond" w:eastAsia="Times New Roman" w:hAnsi="Garamond" w:cs="Times New Roman"/>
          <w:sz w:val="28"/>
          <w:szCs w:val="24"/>
        </w:rPr>
        <w:t>CLAS Natural Sciences Teach Online Showcase</w:t>
      </w:r>
    </w:p>
    <w:p w14:paraId="5E740CCC" w14:textId="382888EA" w:rsidR="003448F7" w:rsidRDefault="003448F7" w:rsidP="003448F7">
      <w:pPr>
        <w:tabs>
          <w:tab w:val="left" w:pos="1800"/>
        </w:tabs>
        <w:spacing w:after="0" w:line="240" w:lineRule="auto"/>
        <w:ind w:left="288"/>
        <w:rPr>
          <w:rFonts w:ascii="Garamond" w:eastAsia="Times New Roman" w:hAnsi="Garamond" w:cs="Times New Roman"/>
          <w:sz w:val="28"/>
          <w:szCs w:val="24"/>
        </w:rPr>
      </w:pPr>
      <w:r>
        <w:rPr>
          <w:rFonts w:ascii="Garamond" w:eastAsia="Times New Roman" w:hAnsi="Garamond" w:cs="Times New Roman"/>
          <w:sz w:val="28"/>
          <w:szCs w:val="24"/>
        </w:rPr>
        <w:t>Nov 2017</w:t>
      </w:r>
      <w:r>
        <w:rPr>
          <w:rFonts w:ascii="Garamond" w:eastAsia="Times New Roman" w:hAnsi="Garamond" w:cs="Times New Roman"/>
          <w:sz w:val="28"/>
          <w:szCs w:val="24"/>
        </w:rPr>
        <w:tab/>
      </w:r>
      <w:r w:rsidR="00003D7D">
        <w:rPr>
          <w:rFonts w:ascii="Garamond" w:eastAsia="Times New Roman" w:hAnsi="Garamond" w:cs="Times New Roman"/>
          <w:sz w:val="28"/>
          <w:szCs w:val="24"/>
        </w:rPr>
        <w:tab/>
      </w:r>
      <w:r>
        <w:rPr>
          <w:rFonts w:ascii="Garamond" w:eastAsia="Times New Roman" w:hAnsi="Garamond" w:cs="Times New Roman"/>
          <w:sz w:val="28"/>
          <w:szCs w:val="24"/>
        </w:rPr>
        <w:t>Shindig Lunch and Learn</w:t>
      </w:r>
    </w:p>
    <w:p w14:paraId="5D7D1D0F" w14:textId="251BCB19" w:rsidR="00A6179B" w:rsidRPr="00A6179B" w:rsidRDefault="00A6179B" w:rsidP="003448F7">
      <w:pPr>
        <w:tabs>
          <w:tab w:val="left" w:pos="1800"/>
        </w:tabs>
        <w:spacing w:after="0" w:line="240" w:lineRule="auto"/>
        <w:ind w:left="288"/>
        <w:rPr>
          <w:rFonts w:ascii="Garamond" w:eastAsia="Times New Roman" w:hAnsi="Garamond" w:cs="Times New Roman"/>
          <w:sz w:val="28"/>
          <w:szCs w:val="24"/>
        </w:rPr>
      </w:pPr>
      <w:r w:rsidRPr="00A6179B">
        <w:rPr>
          <w:rFonts w:ascii="Garamond" w:eastAsia="Times New Roman" w:hAnsi="Garamond" w:cs="Times New Roman"/>
          <w:sz w:val="28"/>
          <w:szCs w:val="24"/>
        </w:rPr>
        <w:t>Jan 2013</w:t>
      </w:r>
      <w:r w:rsidRPr="00A6179B">
        <w:rPr>
          <w:rFonts w:ascii="Garamond" w:eastAsia="Times New Roman" w:hAnsi="Garamond" w:cs="Times New Roman"/>
          <w:sz w:val="28"/>
          <w:szCs w:val="24"/>
        </w:rPr>
        <w:tab/>
      </w:r>
      <w:r w:rsidR="0038735D">
        <w:rPr>
          <w:rFonts w:ascii="Garamond" w:eastAsia="Times New Roman" w:hAnsi="Garamond" w:cs="Times New Roman"/>
          <w:sz w:val="28"/>
          <w:szCs w:val="24"/>
        </w:rPr>
        <w:tab/>
      </w:r>
      <w:r w:rsidRPr="00A6179B">
        <w:rPr>
          <w:rFonts w:ascii="Garamond" w:eastAsia="Times New Roman" w:hAnsi="Garamond" w:cs="Times New Roman"/>
          <w:sz w:val="28"/>
          <w:szCs w:val="24"/>
        </w:rPr>
        <w:t>Federal Demonstration Project, ASU faculty representative</w:t>
      </w:r>
    </w:p>
    <w:p w14:paraId="23D0A9DC"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Jan 2012</w:t>
      </w:r>
      <w:r w:rsidRPr="00A6179B">
        <w:rPr>
          <w:rFonts w:ascii="Garamond" w:eastAsia="Times New Roman" w:hAnsi="Garamond" w:cs="Times New Roman"/>
          <w:sz w:val="28"/>
          <w:szCs w:val="24"/>
        </w:rPr>
        <w:tab/>
      </w:r>
      <w:r w:rsidR="0038735D">
        <w:rPr>
          <w:rFonts w:ascii="Garamond" w:eastAsia="Times New Roman" w:hAnsi="Garamond" w:cs="Times New Roman"/>
          <w:sz w:val="28"/>
          <w:szCs w:val="24"/>
        </w:rPr>
        <w:tab/>
      </w:r>
      <w:r w:rsidRPr="00A6179B">
        <w:rPr>
          <w:rFonts w:ascii="Garamond" w:eastAsia="Times New Roman" w:hAnsi="Garamond" w:cs="Times New Roman"/>
          <w:sz w:val="28"/>
          <w:szCs w:val="24"/>
        </w:rPr>
        <w:t>Federal Demonstration Project, ASU faculty representative</w:t>
      </w:r>
    </w:p>
    <w:p w14:paraId="1711157F"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Sept 2009</w:t>
      </w:r>
      <w:r w:rsidRPr="00A6179B">
        <w:rPr>
          <w:rFonts w:ascii="Garamond" w:eastAsia="Times New Roman" w:hAnsi="Garamond" w:cs="Times New Roman"/>
          <w:sz w:val="28"/>
          <w:szCs w:val="24"/>
        </w:rPr>
        <w:tab/>
      </w:r>
      <w:r w:rsidR="0038735D">
        <w:rPr>
          <w:rFonts w:ascii="Garamond" w:eastAsia="Times New Roman" w:hAnsi="Garamond" w:cs="Times New Roman"/>
          <w:sz w:val="28"/>
          <w:szCs w:val="24"/>
        </w:rPr>
        <w:tab/>
      </w:r>
      <w:r w:rsidRPr="00A6179B">
        <w:rPr>
          <w:rFonts w:ascii="Garamond" w:eastAsia="Times New Roman" w:hAnsi="Garamond" w:cs="Times New Roman"/>
          <w:sz w:val="28"/>
          <w:szCs w:val="24"/>
        </w:rPr>
        <w:t>Project Science Management workshop</w:t>
      </w:r>
    </w:p>
    <w:p w14:paraId="057261F0"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Summer 2002</w:t>
      </w:r>
      <w:r w:rsidRPr="00A6179B">
        <w:rPr>
          <w:rFonts w:ascii="Garamond" w:eastAsia="Times New Roman" w:hAnsi="Garamond" w:cs="Times New Roman"/>
          <w:sz w:val="28"/>
          <w:szCs w:val="24"/>
        </w:rPr>
        <w:tab/>
      </w:r>
      <w:r w:rsidR="0038735D">
        <w:rPr>
          <w:rFonts w:ascii="Garamond" w:eastAsia="Times New Roman" w:hAnsi="Garamond" w:cs="Times New Roman"/>
          <w:sz w:val="28"/>
          <w:szCs w:val="24"/>
        </w:rPr>
        <w:t xml:space="preserve">  </w:t>
      </w:r>
      <w:r w:rsidR="0038735D">
        <w:rPr>
          <w:rFonts w:ascii="Garamond" w:eastAsia="Times New Roman" w:hAnsi="Garamond" w:cs="Times New Roman"/>
          <w:sz w:val="28"/>
          <w:szCs w:val="24"/>
        </w:rPr>
        <w:tab/>
      </w:r>
      <w:r w:rsidRPr="00A6179B">
        <w:rPr>
          <w:rFonts w:ascii="Garamond" w:eastAsia="Times New Roman" w:hAnsi="Garamond" w:cs="Times New Roman"/>
          <w:sz w:val="28"/>
          <w:szCs w:val="24"/>
        </w:rPr>
        <w:t>General Biology Workshop (1 week)</w:t>
      </w:r>
    </w:p>
    <w:p w14:paraId="1023DB87"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Spring 1994</w:t>
      </w:r>
      <w:r w:rsidRPr="00A6179B">
        <w:rPr>
          <w:rFonts w:ascii="Garamond" w:eastAsia="Times New Roman" w:hAnsi="Garamond" w:cs="Times New Roman"/>
          <w:sz w:val="28"/>
          <w:szCs w:val="24"/>
        </w:rPr>
        <w:tab/>
      </w:r>
      <w:r w:rsidR="0038735D">
        <w:rPr>
          <w:rFonts w:ascii="Garamond" w:eastAsia="Times New Roman" w:hAnsi="Garamond" w:cs="Times New Roman"/>
          <w:sz w:val="28"/>
          <w:szCs w:val="24"/>
        </w:rPr>
        <w:tab/>
      </w:r>
      <w:r w:rsidRPr="00A6179B">
        <w:rPr>
          <w:rFonts w:ascii="Garamond" w:eastAsia="Times New Roman" w:hAnsi="Garamond" w:cs="Times New Roman"/>
          <w:sz w:val="28"/>
          <w:szCs w:val="24"/>
        </w:rPr>
        <w:t>"Fast Plants" teaching workshop by Paul Williams (1 day)</w:t>
      </w:r>
    </w:p>
    <w:p w14:paraId="4AA98B61"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r w:rsidRPr="00A6179B">
        <w:rPr>
          <w:rFonts w:ascii="Garamond" w:eastAsia="Times New Roman" w:hAnsi="Garamond" w:cs="Times New Roman"/>
          <w:sz w:val="28"/>
          <w:szCs w:val="24"/>
        </w:rPr>
        <w:t>Summer 1993</w:t>
      </w:r>
      <w:r w:rsidR="0038735D">
        <w:rPr>
          <w:rFonts w:ascii="Garamond" w:eastAsia="Times New Roman" w:hAnsi="Garamond" w:cs="Times New Roman"/>
          <w:sz w:val="28"/>
          <w:szCs w:val="24"/>
        </w:rPr>
        <w:tab/>
      </w:r>
      <w:r w:rsidRPr="00A6179B">
        <w:rPr>
          <w:rFonts w:ascii="Garamond" w:eastAsia="Times New Roman" w:hAnsi="Garamond" w:cs="Times New Roman"/>
          <w:sz w:val="28"/>
          <w:szCs w:val="24"/>
        </w:rPr>
        <w:tab/>
        <w:t>Hughes Teaching Strategies Workshop (1 month)</w:t>
      </w:r>
    </w:p>
    <w:p w14:paraId="6554F110" w14:textId="77777777" w:rsidR="00A6179B" w:rsidRPr="00A6179B" w:rsidRDefault="00A6179B" w:rsidP="00A6179B">
      <w:pPr>
        <w:tabs>
          <w:tab w:val="left" w:pos="1800"/>
        </w:tabs>
        <w:spacing w:after="0"/>
        <w:ind w:left="288"/>
        <w:rPr>
          <w:rFonts w:ascii="Garamond" w:eastAsia="Times New Roman" w:hAnsi="Garamond" w:cs="Times New Roman"/>
          <w:sz w:val="28"/>
          <w:szCs w:val="24"/>
        </w:rPr>
      </w:pPr>
    </w:p>
    <w:p w14:paraId="06B0D113" w14:textId="77777777" w:rsidR="001B0FE0" w:rsidRPr="00A6179B" w:rsidRDefault="001B0FE0" w:rsidP="00A6179B">
      <w:pPr>
        <w:tabs>
          <w:tab w:val="left" w:pos="1800"/>
        </w:tabs>
        <w:spacing w:after="0"/>
        <w:ind w:left="288"/>
        <w:rPr>
          <w:rFonts w:ascii="Garamond" w:eastAsia="Times New Roman" w:hAnsi="Garamond" w:cs="Times New Roman"/>
          <w:sz w:val="28"/>
          <w:szCs w:val="24"/>
        </w:rPr>
      </w:pPr>
    </w:p>
    <w:p w14:paraId="48518CB6" w14:textId="77777777" w:rsidR="00A6179B" w:rsidRPr="00A6179B" w:rsidRDefault="00A6179B" w:rsidP="00A6179B">
      <w:pPr>
        <w:pBdr>
          <w:bottom w:val="single" w:sz="4" w:space="1" w:color="auto"/>
        </w:pBdr>
        <w:tabs>
          <w:tab w:val="left" w:pos="1800"/>
        </w:tabs>
        <w:spacing w:after="0"/>
        <w:rPr>
          <w:rFonts w:ascii="Garamond" w:eastAsia="Times New Roman" w:hAnsi="Garamond" w:cs="Times New Roman"/>
          <w:b/>
          <w:sz w:val="28"/>
          <w:szCs w:val="24"/>
        </w:rPr>
      </w:pPr>
      <w:r w:rsidRPr="00A6179B">
        <w:rPr>
          <w:rFonts w:ascii="Garamond" w:eastAsia="Times New Roman" w:hAnsi="Garamond" w:cs="Times New Roman"/>
          <w:b/>
          <w:sz w:val="28"/>
          <w:szCs w:val="24"/>
        </w:rPr>
        <w:t>PUBLIC SERVICE/OUTREACH</w:t>
      </w:r>
    </w:p>
    <w:p w14:paraId="7B8FEE8A" w14:textId="298E0D56" w:rsidR="00A6179B" w:rsidRDefault="005E0A1D" w:rsidP="00A6179B">
      <w:pPr>
        <w:tabs>
          <w:tab w:val="left" w:pos="1800"/>
        </w:tabs>
        <w:spacing w:after="0"/>
        <w:rPr>
          <w:rFonts w:ascii="Garamond" w:eastAsia="Times New Roman" w:hAnsi="Garamond" w:cs="Times New Roman"/>
          <w:sz w:val="28"/>
          <w:szCs w:val="24"/>
        </w:rPr>
      </w:pPr>
      <w:r>
        <w:rPr>
          <w:rFonts w:ascii="Garamond" w:eastAsia="Times New Roman" w:hAnsi="Garamond" w:cs="Times New Roman"/>
          <w:sz w:val="28"/>
          <w:szCs w:val="24"/>
        </w:rPr>
        <w:t>2019</w:t>
      </w:r>
    </w:p>
    <w:p w14:paraId="653CD5A3" w14:textId="77777777" w:rsidR="005E0A1D" w:rsidRDefault="00D8258C" w:rsidP="005E0A1D">
      <w:hyperlink r:id="rId17" w:history="1">
        <w:r w:rsidR="005E0A1D">
          <w:rPr>
            <w:rStyle w:val="Hyperlink"/>
          </w:rPr>
          <w:t>https://asunow.asu.edu/20190503-discoveries-tiny-bee-brains-could-reveal-solutions-miniaturizing-artificial-intelligence</w:t>
        </w:r>
      </w:hyperlink>
    </w:p>
    <w:p w14:paraId="49A256C3" w14:textId="77777777" w:rsidR="005E0A1D" w:rsidRPr="00A6179B" w:rsidRDefault="005E0A1D" w:rsidP="00A6179B">
      <w:pPr>
        <w:tabs>
          <w:tab w:val="left" w:pos="1800"/>
        </w:tabs>
        <w:spacing w:after="0"/>
        <w:rPr>
          <w:rFonts w:ascii="Garamond" w:eastAsia="Times New Roman" w:hAnsi="Garamond" w:cs="Times New Roman"/>
          <w:sz w:val="28"/>
          <w:szCs w:val="24"/>
        </w:rPr>
      </w:pPr>
    </w:p>
    <w:p w14:paraId="359B926B" w14:textId="77777777" w:rsidR="00802CF1" w:rsidRDefault="00802CF1" w:rsidP="00A6179B">
      <w:pPr>
        <w:tabs>
          <w:tab w:val="left" w:pos="1800"/>
        </w:tabs>
        <w:spacing w:after="0"/>
        <w:rPr>
          <w:rFonts w:ascii="Garamond" w:eastAsia="Times New Roman" w:hAnsi="Garamond" w:cs="Times New Roman"/>
          <w:b/>
          <w:sz w:val="28"/>
          <w:szCs w:val="24"/>
        </w:rPr>
      </w:pPr>
      <w:r>
        <w:rPr>
          <w:rFonts w:ascii="Garamond" w:eastAsia="Times New Roman" w:hAnsi="Garamond" w:cs="Times New Roman"/>
          <w:b/>
          <w:sz w:val="28"/>
          <w:szCs w:val="24"/>
        </w:rPr>
        <w:t>2017</w:t>
      </w:r>
    </w:p>
    <w:p w14:paraId="2B86DD88" w14:textId="77777777" w:rsidR="00C708E0" w:rsidRDefault="00C708E0" w:rsidP="00A6179B">
      <w:pPr>
        <w:tabs>
          <w:tab w:val="left" w:pos="1800"/>
        </w:tabs>
        <w:spacing w:after="0"/>
        <w:rPr>
          <w:rFonts w:ascii="Garamond" w:eastAsia="Times New Roman" w:hAnsi="Garamond" w:cs="Times New Roman"/>
          <w:sz w:val="28"/>
          <w:szCs w:val="24"/>
        </w:rPr>
      </w:pPr>
      <w:r>
        <w:rPr>
          <w:rFonts w:ascii="Garamond" w:eastAsia="Times New Roman" w:hAnsi="Garamond" w:cs="Times New Roman"/>
          <w:sz w:val="28"/>
          <w:szCs w:val="24"/>
        </w:rPr>
        <w:t>KJZZ/NPR interview with Lauren Gilger (The Show)</w:t>
      </w:r>
    </w:p>
    <w:p w14:paraId="74FE40E7" w14:textId="4DC57D3D" w:rsidR="00C708E0" w:rsidRDefault="00D8258C" w:rsidP="00A6179B">
      <w:pPr>
        <w:tabs>
          <w:tab w:val="left" w:pos="1800"/>
        </w:tabs>
        <w:spacing w:after="0"/>
        <w:rPr>
          <w:rFonts w:ascii="Garamond" w:eastAsia="Times New Roman" w:hAnsi="Garamond" w:cs="Times New Roman"/>
          <w:sz w:val="28"/>
          <w:szCs w:val="24"/>
        </w:rPr>
      </w:pPr>
      <w:hyperlink r:id="rId18" w:history="1">
        <w:r w:rsidR="00C708E0" w:rsidRPr="00FA465D">
          <w:rPr>
            <w:rStyle w:val="Hyperlink"/>
            <w:rFonts w:ascii="Garamond" w:eastAsia="Times New Roman" w:hAnsi="Garamond" w:cs="Times New Roman"/>
            <w:sz w:val="28"/>
            <w:szCs w:val="24"/>
          </w:rPr>
          <w:t>http://theshow.kjzz.org/content/446430/asu-research-studying-reasons-bee-population-decline</w:t>
        </w:r>
      </w:hyperlink>
    </w:p>
    <w:p w14:paraId="2C627670" w14:textId="77777777" w:rsidR="00C708E0" w:rsidRDefault="00C708E0" w:rsidP="00A6179B">
      <w:pPr>
        <w:tabs>
          <w:tab w:val="left" w:pos="1800"/>
        </w:tabs>
        <w:spacing w:after="0"/>
        <w:rPr>
          <w:rFonts w:ascii="Garamond" w:eastAsia="Times New Roman" w:hAnsi="Garamond" w:cs="Times New Roman"/>
          <w:sz w:val="28"/>
          <w:szCs w:val="24"/>
        </w:rPr>
      </w:pPr>
    </w:p>
    <w:p w14:paraId="1F6F44CA" w14:textId="590CCDC9" w:rsidR="00802CF1" w:rsidRPr="00802CF1" w:rsidRDefault="00802CF1" w:rsidP="00A6179B">
      <w:pPr>
        <w:tabs>
          <w:tab w:val="left" w:pos="1800"/>
        </w:tabs>
        <w:spacing w:after="0"/>
        <w:rPr>
          <w:rFonts w:ascii="Garamond" w:eastAsia="Times New Roman" w:hAnsi="Garamond" w:cs="Times New Roman"/>
          <w:sz w:val="28"/>
          <w:szCs w:val="24"/>
        </w:rPr>
      </w:pPr>
      <w:r w:rsidRPr="00802CF1">
        <w:rPr>
          <w:rFonts w:ascii="Garamond" w:eastAsia="Times New Roman" w:hAnsi="Garamond" w:cs="Times New Roman"/>
          <w:sz w:val="28"/>
          <w:szCs w:val="24"/>
        </w:rPr>
        <w:t>Arizona Republic coverage of ASU honey bee research</w:t>
      </w:r>
      <w:r>
        <w:rPr>
          <w:rFonts w:ascii="Garamond" w:eastAsia="Times New Roman" w:hAnsi="Garamond" w:cs="Times New Roman"/>
          <w:sz w:val="28"/>
          <w:szCs w:val="24"/>
        </w:rPr>
        <w:t xml:space="preserve"> (including our lab)</w:t>
      </w:r>
      <w:r w:rsidRPr="00802CF1">
        <w:rPr>
          <w:rFonts w:ascii="Garamond" w:eastAsia="Times New Roman" w:hAnsi="Garamond" w:cs="Times New Roman"/>
          <w:sz w:val="28"/>
          <w:szCs w:val="24"/>
        </w:rPr>
        <w:t>:</w:t>
      </w:r>
    </w:p>
    <w:p w14:paraId="6D3262AC" w14:textId="1697E550" w:rsidR="00802CF1" w:rsidRDefault="00D8258C" w:rsidP="00A6179B">
      <w:pPr>
        <w:tabs>
          <w:tab w:val="left" w:pos="1800"/>
        </w:tabs>
        <w:spacing w:after="0"/>
        <w:rPr>
          <w:rFonts w:eastAsia="Times New Roman" w:cs="Times New Roman"/>
        </w:rPr>
      </w:pPr>
      <w:hyperlink r:id="rId19" w:tgtFrame="_blank" w:history="1">
        <w:r w:rsidR="00802CF1">
          <w:rPr>
            <w:rStyle w:val="Hyperlink"/>
          </w:rPr>
          <w:t>http://www.azcentral.com/story/sponsor-story/arizona-state-university/2017/02/23/asu-honeybee-decline-threat-to-global-food-supply/98301512/</w:t>
        </w:r>
      </w:hyperlink>
    </w:p>
    <w:p w14:paraId="5C44EA9A" w14:textId="77777777" w:rsidR="00802CF1" w:rsidRDefault="00802CF1" w:rsidP="00A6179B">
      <w:pPr>
        <w:tabs>
          <w:tab w:val="left" w:pos="1800"/>
        </w:tabs>
        <w:spacing w:after="0"/>
        <w:rPr>
          <w:rFonts w:ascii="Garamond" w:eastAsia="Times New Roman" w:hAnsi="Garamond" w:cs="Times New Roman"/>
          <w:b/>
          <w:sz w:val="28"/>
          <w:szCs w:val="24"/>
        </w:rPr>
      </w:pPr>
    </w:p>
    <w:p w14:paraId="163A5166" w14:textId="6A202DC6" w:rsidR="00802CF1" w:rsidRPr="00802CF1" w:rsidRDefault="00802CF1" w:rsidP="00A6179B">
      <w:pPr>
        <w:tabs>
          <w:tab w:val="left" w:pos="1800"/>
        </w:tabs>
        <w:spacing w:after="0"/>
        <w:rPr>
          <w:rFonts w:ascii="Garamond" w:eastAsia="Times New Roman" w:hAnsi="Garamond" w:cs="Times New Roman"/>
          <w:sz w:val="28"/>
          <w:szCs w:val="24"/>
        </w:rPr>
      </w:pPr>
      <w:r w:rsidRPr="00802CF1">
        <w:rPr>
          <w:rFonts w:ascii="Garamond" w:eastAsia="Times New Roman" w:hAnsi="Garamond" w:cs="Times New Roman"/>
          <w:sz w:val="28"/>
          <w:szCs w:val="24"/>
        </w:rPr>
        <w:t>NPR coverage of my lab’s research into the potential role of fungicides on declining pollinators</w:t>
      </w:r>
      <w:r>
        <w:rPr>
          <w:rFonts w:ascii="Garamond" w:eastAsia="Times New Roman" w:hAnsi="Garamond" w:cs="Times New Roman"/>
          <w:sz w:val="28"/>
          <w:szCs w:val="24"/>
        </w:rPr>
        <w:t xml:space="preserve"> (imminent).</w:t>
      </w:r>
    </w:p>
    <w:p w14:paraId="0AF1679A" w14:textId="77777777" w:rsidR="00802CF1" w:rsidRDefault="00802CF1" w:rsidP="00A6179B">
      <w:pPr>
        <w:tabs>
          <w:tab w:val="left" w:pos="1800"/>
        </w:tabs>
        <w:spacing w:after="0"/>
        <w:rPr>
          <w:rFonts w:ascii="Garamond" w:eastAsia="Times New Roman" w:hAnsi="Garamond" w:cs="Times New Roman"/>
          <w:b/>
          <w:sz w:val="28"/>
          <w:szCs w:val="24"/>
        </w:rPr>
      </w:pPr>
    </w:p>
    <w:p w14:paraId="08A8CC39" w14:textId="5651608A" w:rsidR="000A7DB0" w:rsidRDefault="000A7DB0" w:rsidP="00A6179B">
      <w:pPr>
        <w:tabs>
          <w:tab w:val="left" w:pos="1800"/>
        </w:tabs>
        <w:spacing w:after="0"/>
        <w:rPr>
          <w:rFonts w:ascii="Garamond" w:eastAsia="Times New Roman" w:hAnsi="Garamond" w:cs="Times New Roman"/>
          <w:b/>
          <w:sz w:val="28"/>
          <w:szCs w:val="24"/>
        </w:rPr>
      </w:pPr>
      <w:r>
        <w:rPr>
          <w:rFonts w:ascii="Garamond" w:eastAsia="Times New Roman" w:hAnsi="Garamond" w:cs="Times New Roman"/>
          <w:b/>
          <w:sz w:val="28"/>
          <w:szCs w:val="24"/>
        </w:rPr>
        <w:t>2016</w:t>
      </w:r>
    </w:p>
    <w:p w14:paraId="6AE8AB23" w14:textId="4742CCCF" w:rsidR="000A7DB0" w:rsidRDefault="000A7DB0" w:rsidP="00A6179B">
      <w:pPr>
        <w:tabs>
          <w:tab w:val="left" w:pos="1800"/>
        </w:tabs>
        <w:spacing w:after="0"/>
        <w:rPr>
          <w:rFonts w:ascii="Garamond" w:eastAsia="Times New Roman" w:hAnsi="Garamond" w:cs="Times New Roman"/>
          <w:sz w:val="28"/>
          <w:szCs w:val="24"/>
        </w:rPr>
      </w:pPr>
      <w:r w:rsidRPr="000A7DB0">
        <w:rPr>
          <w:rFonts w:ascii="Garamond" w:eastAsia="Times New Roman" w:hAnsi="Garamond" w:cs="Times New Roman"/>
          <w:sz w:val="28"/>
          <w:szCs w:val="24"/>
        </w:rPr>
        <w:t>Created the Beetle Dissection tool on Ask A Biologist website</w:t>
      </w:r>
      <w:r w:rsidR="00DC2BB3">
        <w:rPr>
          <w:rFonts w:ascii="Garamond" w:eastAsia="Times New Roman" w:hAnsi="Garamond" w:cs="Times New Roman"/>
          <w:sz w:val="28"/>
          <w:szCs w:val="24"/>
        </w:rPr>
        <w:t xml:space="preserve"> </w:t>
      </w:r>
    </w:p>
    <w:p w14:paraId="5EC808D3" w14:textId="26F91D55" w:rsidR="00785F0E" w:rsidRPr="000A7DB0" w:rsidRDefault="00785F0E" w:rsidP="00A6179B">
      <w:pPr>
        <w:tabs>
          <w:tab w:val="left" w:pos="1800"/>
        </w:tabs>
        <w:spacing w:after="0"/>
        <w:rPr>
          <w:rFonts w:ascii="Garamond" w:eastAsia="Times New Roman" w:hAnsi="Garamond" w:cs="Times New Roman"/>
          <w:sz w:val="28"/>
          <w:szCs w:val="24"/>
        </w:rPr>
      </w:pPr>
      <w:r w:rsidRPr="00785F0E">
        <w:rPr>
          <w:rFonts w:ascii="Garamond" w:eastAsia="Times New Roman" w:hAnsi="Garamond" w:cs="Times New Roman"/>
          <w:sz w:val="28"/>
          <w:szCs w:val="24"/>
        </w:rPr>
        <w:t>https://askabiologist.asu.edu/beetle-dissection</w:t>
      </w:r>
    </w:p>
    <w:p w14:paraId="71A43588" w14:textId="2651E9BF" w:rsidR="000A7DB0" w:rsidRPr="00946CE2" w:rsidRDefault="00946CE2" w:rsidP="00A6179B">
      <w:pPr>
        <w:tabs>
          <w:tab w:val="left" w:pos="1800"/>
        </w:tabs>
        <w:spacing w:after="0"/>
        <w:rPr>
          <w:rFonts w:ascii="Garamond" w:hAnsi="Garamond"/>
          <w:sz w:val="28"/>
          <w:szCs w:val="28"/>
        </w:rPr>
      </w:pPr>
      <w:r w:rsidRPr="00946CE2">
        <w:rPr>
          <w:rFonts w:ascii="Garamond" w:hAnsi="Garamond"/>
          <w:sz w:val="28"/>
          <w:szCs w:val="28"/>
        </w:rPr>
        <w:t xml:space="preserve">This site is a network of 54 high-quality photographic and x-ray images that students can click through to see and identify more than 40 structures in unprecedented detail. </w:t>
      </w:r>
      <w:r w:rsidRPr="00946CE2">
        <w:rPr>
          <w:rFonts w:ascii="Garamond" w:hAnsi="Garamond"/>
          <w:sz w:val="28"/>
          <w:szCs w:val="28"/>
        </w:rPr>
        <w:lastRenderedPageBreak/>
        <w:t>The site also includes student activities and teacher guidance materials, and is written in HTML5, and so is compatible with tablets and phones, greatly facilitating student-use. We worked closely with educators to ensure that the educational goals aligned with Arizona and Common Core standards.</w:t>
      </w:r>
    </w:p>
    <w:p w14:paraId="003FB00F" w14:textId="77777777" w:rsidR="00946CE2" w:rsidRDefault="00946CE2" w:rsidP="00A6179B">
      <w:pPr>
        <w:tabs>
          <w:tab w:val="left" w:pos="1800"/>
        </w:tabs>
        <w:spacing w:after="0"/>
        <w:rPr>
          <w:rFonts w:ascii="Garamond" w:eastAsia="Times New Roman" w:hAnsi="Garamond" w:cs="Times New Roman"/>
          <w:b/>
          <w:sz w:val="28"/>
          <w:szCs w:val="24"/>
        </w:rPr>
      </w:pPr>
    </w:p>
    <w:p w14:paraId="0F1C7D64" w14:textId="43A69E6A" w:rsidR="00E961A8" w:rsidRDefault="00E961A8" w:rsidP="00A6179B">
      <w:pPr>
        <w:tabs>
          <w:tab w:val="left" w:pos="1800"/>
        </w:tabs>
        <w:spacing w:after="0"/>
        <w:rPr>
          <w:rFonts w:ascii="Garamond" w:eastAsia="Times New Roman" w:hAnsi="Garamond" w:cs="Times New Roman"/>
          <w:b/>
          <w:sz w:val="28"/>
          <w:szCs w:val="24"/>
        </w:rPr>
      </w:pPr>
      <w:r>
        <w:rPr>
          <w:rFonts w:ascii="Garamond" w:eastAsia="Times New Roman" w:hAnsi="Garamond" w:cs="Times New Roman"/>
          <w:b/>
          <w:sz w:val="28"/>
          <w:szCs w:val="24"/>
        </w:rPr>
        <w:t>2015</w:t>
      </w:r>
    </w:p>
    <w:p w14:paraId="2B974C0B" w14:textId="0FA700A5" w:rsidR="00332ABC" w:rsidRDefault="00322DC3" w:rsidP="00A6179B">
      <w:pPr>
        <w:tabs>
          <w:tab w:val="left" w:pos="1800"/>
        </w:tabs>
        <w:spacing w:after="0"/>
        <w:rPr>
          <w:rFonts w:ascii="Garamond" w:eastAsia="Times New Roman" w:hAnsi="Garamond" w:cs="Times New Roman"/>
          <w:sz w:val="28"/>
          <w:szCs w:val="24"/>
        </w:rPr>
      </w:pPr>
      <w:r>
        <w:rPr>
          <w:rFonts w:ascii="Garamond" w:eastAsia="Times New Roman" w:hAnsi="Garamond" w:cs="Times New Roman"/>
          <w:sz w:val="28"/>
          <w:szCs w:val="24"/>
        </w:rPr>
        <w:t xml:space="preserve">Featured </w:t>
      </w:r>
      <w:r w:rsidR="00332ABC">
        <w:rPr>
          <w:rFonts w:ascii="Garamond" w:eastAsia="Times New Roman" w:hAnsi="Garamond" w:cs="Times New Roman"/>
          <w:sz w:val="28"/>
          <w:szCs w:val="24"/>
        </w:rPr>
        <w:t xml:space="preserve">on the blog “Noticing” by Robert Krulwich and Aatish Bhatia. </w:t>
      </w:r>
      <w:hyperlink r:id="rId20" w:history="1">
        <w:r w:rsidR="00332ABC" w:rsidRPr="00575DF0">
          <w:rPr>
            <w:rStyle w:val="Hyperlink"/>
            <w:rFonts w:ascii="Garamond" w:eastAsia="Times New Roman" w:hAnsi="Garamond" w:cs="Times New Roman"/>
            <w:sz w:val="28"/>
            <w:szCs w:val="24"/>
          </w:rPr>
          <w:t>http://noticing.co/how-insects-breathe/</w:t>
        </w:r>
      </w:hyperlink>
    </w:p>
    <w:p w14:paraId="14D07E5B" w14:textId="77777777" w:rsidR="00332ABC" w:rsidRDefault="00332ABC" w:rsidP="00A6179B">
      <w:pPr>
        <w:tabs>
          <w:tab w:val="left" w:pos="1800"/>
        </w:tabs>
        <w:spacing w:after="0"/>
        <w:rPr>
          <w:rFonts w:ascii="Garamond" w:eastAsia="Times New Roman" w:hAnsi="Garamond" w:cs="Times New Roman"/>
          <w:sz w:val="28"/>
          <w:szCs w:val="24"/>
        </w:rPr>
      </w:pPr>
    </w:p>
    <w:p w14:paraId="29BB9507" w14:textId="664D1264" w:rsidR="00E961A8" w:rsidRPr="002D6DB4" w:rsidRDefault="00E961A8" w:rsidP="00A6179B">
      <w:pPr>
        <w:tabs>
          <w:tab w:val="left" w:pos="1800"/>
        </w:tabs>
        <w:spacing w:after="0"/>
        <w:rPr>
          <w:rFonts w:ascii="Garamond" w:eastAsia="Times New Roman" w:hAnsi="Garamond" w:cs="Times New Roman"/>
          <w:sz w:val="28"/>
          <w:szCs w:val="24"/>
        </w:rPr>
      </w:pPr>
      <w:r w:rsidRPr="002D6DB4">
        <w:rPr>
          <w:rFonts w:ascii="Garamond" w:eastAsia="Times New Roman" w:hAnsi="Garamond" w:cs="Times New Roman"/>
          <w:sz w:val="28"/>
          <w:szCs w:val="24"/>
        </w:rPr>
        <w:t>Featured in article in Science on SICB Pancrustacean symposium</w:t>
      </w:r>
      <w:r w:rsidR="002D6DB4" w:rsidRPr="002D6DB4">
        <w:rPr>
          <w:rFonts w:ascii="Garamond" w:eastAsia="Times New Roman" w:hAnsi="Garamond" w:cs="Times New Roman"/>
          <w:sz w:val="28"/>
          <w:szCs w:val="24"/>
        </w:rPr>
        <w:t xml:space="preserve"> (http://www.sciencemagazinedigital.org/sciencemagazine/16_january_2015?folio=220#pg12)</w:t>
      </w:r>
      <w:r w:rsidRPr="002D6DB4">
        <w:rPr>
          <w:rFonts w:ascii="Garamond" w:eastAsia="Times New Roman" w:hAnsi="Garamond" w:cs="Times New Roman"/>
          <w:sz w:val="28"/>
          <w:szCs w:val="24"/>
        </w:rPr>
        <w:t>.</w:t>
      </w:r>
    </w:p>
    <w:p w14:paraId="698CC3AE" w14:textId="77777777" w:rsidR="00E961A8" w:rsidRDefault="00E961A8" w:rsidP="00A6179B">
      <w:pPr>
        <w:tabs>
          <w:tab w:val="left" w:pos="1800"/>
        </w:tabs>
        <w:spacing w:after="0"/>
        <w:rPr>
          <w:rFonts w:ascii="Garamond" w:eastAsia="Times New Roman" w:hAnsi="Garamond" w:cs="Times New Roman"/>
          <w:b/>
          <w:sz w:val="28"/>
          <w:szCs w:val="24"/>
        </w:rPr>
      </w:pPr>
    </w:p>
    <w:p w14:paraId="394B8198" w14:textId="1C50F9D3" w:rsidR="00E961A8" w:rsidRDefault="00E961A8" w:rsidP="00A6179B">
      <w:pPr>
        <w:tabs>
          <w:tab w:val="left" w:pos="1800"/>
        </w:tabs>
        <w:spacing w:after="0"/>
        <w:rPr>
          <w:rFonts w:ascii="Garamond" w:eastAsia="Times New Roman" w:hAnsi="Garamond" w:cs="Times New Roman"/>
          <w:b/>
          <w:sz w:val="28"/>
          <w:szCs w:val="24"/>
        </w:rPr>
      </w:pPr>
      <w:r>
        <w:rPr>
          <w:rFonts w:ascii="Garamond" w:eastAsia="Times New Roman" w:hAnsi="Garamond" w:cs="Times New Roman"/>
          <w:b/>
          <w:sz w:val="28"/>
          <w:szCs w:val="24"/>
        </w:rPr>
        <w:t>2014</w:t>
      </w:r>
    </w:p>
    <w:p w14:paraId="685EA430" w14:textId="47F58B19" w:rsidR="00E961A8" w:rsidRDefault="00E961A8" w:rsidP="00A6179B">
      <w:pPr>
        <w:tabs>
          <w:tab w:val="left" w:pos="1800"/>
        </w:tabs>
        <w:spacing w:after="0"/>
        <w:rPr>
          <w:rFonts w:ascii="Garamond" w:eastAsia="Times New Roman" w:hAnsi="Garamond" w:cs="Times New Roman"/>
          <w:sz w:val="28"/>
          <w:szCs w:val="24"/>
        </w:rPr>
      </w:pPr>
      <w:r w:rsidRPr="00E961A8">
        <w:rPr>
          <w:rFonts w:ascii="Garamond" w:eastAsia="Times New Roman" w:hAnsi="Garamond" w:cs="Times New Roman"/>
          <w:sz w:val="28"/>
          <w:szCs w:val="24"/>
        </w:rPr>
        <w:t>Manduca website on Ask-A-Biologist (https://askabiologist.as</w:t>
      </w:r>
      <w:r w:rsidR="00946CE2">
        <w:rPr>
          <w:rFonts w:ascii="Garamond" w:eastAsia="Times New Roman" w:hAnsi="Garamond" w:cs="Times New Roman"/>
          <w:sz w:val="28"/>
          <w:szCs w:val="24"/>
        </w:rPr>
        <w:t>u.edu/experiments/manduca)</w:t>
      </w:r>
    </w:p>
    <w:p w14:paraId="2A7673C2" w14:textId="31E62928" w:rsidR="00946CE2" w:rsidRDefault="00946CE2" w:rsidP="00946CE2">
      <w:pPr>
        <w:tabs>
          <w:tab w:val="left" w:pos="1800"/>
        </w:tabs>
        <w:spacing w:after="0"/>
        <w:rPr>
          <w:rFonts w:ascii="Garamond" w:eastAsia="Times New Roman" w:hAnsi="Garamond" w:cs="Times New Roman"/>
          <w:sz w:val="28"/>
          <w:szCs w:val="24"/>
        </w:rPr>
      </w:pPr>
      <w:r>
        <w:rPr>
          <w:rFonts w:ascii="Garamond" w:eastAsia="Times New Roman" w:hAnsi="Garamond" w:cs="Times New Roman"/>
          <w:sz w:val="28"/>
          <w:szCs w:val="24"/>
        </w:rPr>
        <w:t xml:space="preserve">This is an educational website, aimed at middle-high school students, designed to teach core principle related to insect development and effects of temperature on growth and size. It has been highly successful, </w:t>
      </w:r>
      <w:r w:rsidRPr="00E961A8">
        <w:rPr>
          <w:rFonts w:ascii="Garamond" w:eastAsia="Times New Roman" w:hAnsi="Garamond" w:cs="Times New Roman"/>
          <w:sz w:val="28"/>
          <w:szCs w:val="24"/>
        </w:rPr>
        <w:t>over 10,000 reads</w:t>
      </w:r>
      <w:r>
        <w:rPr>
          <w:rFonts w:ascii="Garamond" w:eastAsia="Times New Roman" w:hAnsi="Garamond" w:cs="Times New Roman"/>
          <w:sz w:val="28"/>
          <w:szCs w:val="24"/>
        </w:rPr>
        <w:t xml:space="preserve"> as of mid-2016</w:t>
      </w:r>
      <w:r w:rsidRPr="00E961A8">
        <w:rPr>
          <w:rFonts w:ascii="Garamond" w:eastAsia="Times New Roman" w:hAnsi="Garamond" w:cs="Times New Roman"/>
          <w:sz w:val="28"/>
          <w:szCs w:val="24"/>
        </w:rPr>
        <w:t>, with over 20 min average time on the page according to Google Analytics.</w:t>
      </w:r>
    </w:p>
    <w:p w14:paraId="193EAEA4" w14:textId="77777777" w:rsidR="00E961A8" w:rsidRDefault="00E961A8" w:rsidP="00A6179B">
      <w:pPr>
        <w:tabs>
          <w:tab w:val="left" w:pos="1800"/>
        </w:tabs>
        <w:spacing w:after="0"/>
        <w:rPr>
          <w:rFonts w:ascii="Garamond" w:eastAsia="Times New Roman" w:hAnsi="Garamond" w:cs="Times New Roman"/>
          <w:b/>
          <w:sz w:val="28"/>
          <w:szCs w:val="24"/>
        </w:rPr>
      </w:pPr>
    </w:p>
    <w:p w14:paraId="5BBF2ED3" w14:textId="11CDA4F9" w:rsidR="00172928" w:rsidRDefault="00172928" w:rsidP="00A6179B">
      <w:pPr>
        <w:tabs>
          <w:tab w:val="left" w:pos="1800"/>
        </w:tabs>
        <w:spacing w:after="0"/>
        <w:rPr>
          <w:rFonts w:ascii="Garamond" w:eastAsia="Times New Roman" w:hAnsi="Garamond" w:cs="Times New Roman"/>
          <w:b/>
          <w:sz w:val="28"/>
          <w:szCs w:val="24"/>
        </w:rPr>
      </w:pPr>
      <w:r>
        <w:rPr>
          <w:rFonts w:ascii="Garamond" w:eastAsia="Times New Roman" w:hAnsi="Garamond" w:cs="Times New Roman"/>
          <w:b/>
          <w:sz w:val="28"/>
          <w:szCs w:val="24"/>
        </w:rPr>
        <w:t>2013</w:t>
      </w:r>
    </w:p>
    <w:p w14:paraId="507436E2" w14:textId="77777777" w:rsidR="008226D6" w:rsidRDefault="008226D6" w:rsidP="00A6179B">
      <w:pPr>
        <w:tabs>
          <w:tab w:val="left" w:pos="1800"/>
        </w:tabs>
        <w:spacing w:after="0"/>
        <w:rPr>
          <w:rFonts w:ascii="Garamond" w:eastAsia="Times New Roman" w:hAnsi="Garamond" w:cs="Times New Roman"/>
          <w:sz w:val="28"/>
          <w:szCs w:val="24"/>
        </w:rPr>
      </w:pPr>
    </w:p>
    <w:p w14:paraId="156A5AF7" w14:textId="77777777" w:rsidR="00172928" w:rsidRPr="008226D6" w:rsidRDefault="008226D6" w:rsidP="00A6179B">
      <w:pPr>
        <w:tabs>
          <w:tab w:val="left" w:pos="1800"/>
        </w:tabs>
        <w:spacing w:after="0"/>
        <w:rPr>
          <w:rFonts w:ascii="Garamond" w:eastAsia="Times New Roman" w:hAnsi="Garamond" w:cs="Times New Roman"/>
          <w:sz w:val="28"/>
          <w:szCs w:val="24"/>
        </w:rPr>
      </w:pPr>
      <w:r w:rsidRPr="008226D6">
        <w:rPr>
          <w:rFonts w:ascii="Garamond" w:eastAsia="Times New Roman" w:hAnsi="Garamond" w:cs="Times New Roman"/>
          <w:sz w:val="28"/>
          <w:szCs w:val="24"/>
        </w:rPr>
        <w:t>Featured on BBC film: Insect Dissection: How Insects Work</w:t>
      </w:r>
    </w:p>
    <w:p w14:paraId="2C30678F" w14:textId="77777777" w:rsidR="008226D6" w:rsidRDefault="008226D6" w:rsidP="00A6179B">
      <w:pPr>
        <w:tabs>
          <w:tab w:val="left" w:pos="1800"/>
        </w:tabs>
        <w:spacing w:after="0"/>
        <w:rPr>
          <w:rFonts w:ascii="Garamond" w:eastAsia="Times New Roman" w:hAnsi="Garamond" w:cs="Times New Roman"/>
          <w:b/>
          <w:sz w:val="28"/>
          <w:szCs w:val="24"/>
        </w:rPr>
      </w:pPr>
    </w:p>
    <w:p w14:paraId="5801AAC5" w14:textId="77777777" w:rsidR="00A6179B" w:rsidRPr="00A6179B" w:rsidRDefault="00A6179B" w:rsidP="00A6179B">
      <w:pPr>
        <w:tabs>
          <w:tab w:val="left" w:pos="1800"/>
        </w:tabs>
        <w:spacing w:after="0"/>
        <w:rPr>
          <w:rFonts w:ascii="Garamond" w:eastAsia="Times New Roman" w:hAnsi="Garamond" w:cs="Times New Roman"/>
          <w:b/>
          <w:sz w:val="28"/>
          <w:szCs w:val="24"/>
        </w:rPr>
      </w:pPr>
      <w:r w:rsidRPr="00A6179B">
        <w:rPr>
          <w:rFonts w:ascii="Garamond" w:eastAsia="Times New Roman" w:hAnsi="Garamond" w:cs="Times New Roman"/>
          <w:b/>
          <w:sz w:val="28"/>
          <w:szCs w:val="24"/>
        </w:rPr>
        <w:t>2012</w:t>
      </w:r>
    </w:p>
    <w:p w14:paraId="53012EE4" w14:textId="77777777" w:rsidR="00A6179B" w:rsidRPr="00A6179B" w:rsidRDefault="00A6179B" w:rsidP="00A6179B">
      <w:pPr>
        <w:tabs>
          <w:tab w:val="left" w:pos="1800"/>
        </w:tabs>
        <w:spacing w:after="0"/>
        <w:rPr>
          <w:rFonts w:ascii="Garamond" w:eastAsia="Times New Roman" w:hAnsi="Garamond" w:cs="Times New Roman"/>
          <w:sz w:val="28"/>
          <w:szCs w:val="20"/>
        </w:rPr>
      </w:pPr>
      <w:r w:rsidRPr="00A6179B">
        <w:rPr>
          <w:rFonts w:ascii="Garamond" w:eastAsia="Times New Roman" w:hAnsi="Garamond" w:cs="Times New Roman"/>
          <w:sz w:val="28"/>
          <w:szCs w:val="20"/>
        </w:rPr>
        <w:t>ScienceNow with slide show [</w:t>
      </w:r>
      <w:hyperlink r:id="rId21"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This Week in SCIENCE [</w:t>
      </w:r>
      <w:hyperlink r:id="rId22" w:tooltip="ThisWeekinSCIENCE_pdf"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AAAS News [</w:t>
      </w:r>
      <w:hyperlink r:id="rId23"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Science Magazine Podcast [</w:t>
      </w:r>
      <w:hyperlink r:id="rId24"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NSF Science360 – Breaking Story [</w:t>
      </w:r>
      <w:hyperlink r:id="rId25"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NSF.gov News [</w:t>
      </w:r>
      <w:hyperlink r:id="rId26"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BBC World Service (min 50:00) [</w:t>
      </w:r>
      <w:hyperlink r:id="rId27" w:tooltip="BBC WorldService newshour Jan26"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Science and Development Network [</w:t>
      </w:r>
      <w:hyperlink r:id="rId28"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Voice of America</w:t>
      </w:r>
      <w:r w:rsidRPr="00A6179B">
        <w:rPr>
          <w:rFonts w:ascii="Garamond" w:eastAsia="Times New Roman" w:hAnsi="Garamond" w:cs="Times New Roman"/>
          <w:sz w:val="28"/>
          <w:szCs w:val="20"/>
        </w:rPr>
        <w:br/>
        <w:t>Le Figaro [</w:t>
      </w:r>
      <w:hyperlink r:id="rId29"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r>
      <w:r w:rsidRPr="00A6179B">
        <w:rPr>
          <w:rFonts w:ascii="Garamond" w:eastAsia="Times New Roman" w:hAnsi="Garamond" w:cs="Times New Roman"/>
          <w:sz w:val="28"/>
          <w:szCs w:val="20"/>
        </w:rPr>
        <w:lastRenderedPageBreak/>
        <w:t>AllAfrica.com [</w:t>
      </w:r>
      <w:hyperlink r:id="rId30"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io9.com [</w:t>
      </w:r>
      <w:hyperlink r:id="rId31"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Radio New Zealand [</w:t>
      </w:r>
      <w:hyperlink r:id="rId32"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France24 [</w:t>
      </w:r>
      <w:hyperlink r:id="rId33"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AFP – Agence France-Presse [</w:t>
      </w:r>
      <w:hyperlink r:id="rId34"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PhysOrg [</w:t>
      </w:r>
      <w:hyperlink r:id="rId35"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ScienceCodex [</w:t>
      </w:r>
      <w:hyperlink r:id="rId36"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ScienceDaily [</w:t>
      </w:r>
      <w:hyperlink r:id="rId37"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labspaces [</w:t>
      </w:r>
      <w:hyperlink r:id="rId38"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White Mountain Conservation League [</w:t>
      </w:r>
      <w:hyperlink r:id="rId39"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r w:rsidRPr="00A6179B">
        <w:rPr>
          <w:rFonts w:ascii="Garamond" w:eastAsia="Times New Roman" w:hAnsi="Garamond" w:cs="Times New Roman"/>
          <w:sz w:val="28"/>
          <w:szCs w:val="20"/>
        </w:rPr>
        <w:br/>
        <w:t>Brunei Times [</w:t>
      </w:r>
      <w:hyperlink r:id="rId40" w:history="1">
        <w:r w:rsidRPr="00A6179B">
          <w:rPr>
            <w:rFonts w:ascii="Garamond" w:eastAsia="Times New Roman" w:hAnsi="Garamond" w:cs="Times New Roman"/>
            <w:color w:val="0000FF"/>
            <w:sz w:val="28"/>
            <w:szCs w:val="20"/>
            <w:u w:val="single"/>
          </w:rPr>
          <w:t>link</w:t>
        </w:r>
      </w:hyperlink>
      <w:r w:rsidRPr="00A6179B">
        <w:rPr>
          <w:rFonts w:ascii="Garamond" w:eastAsia="Times New Roman" w:hAnsi="Garamond" w:cs="Times New Roman"/>
          <w:sz w:val="28"/>
          <w:szCs w:val="20"/>
        </w:rPr>
        <w:t>]</w:t>
      </w:r>
    </w:p>
    <w:p w14:paraId="6F70CD2C" w14:textId="77777777" w:rsidR="00A6179B" w:rsidRPr="00A6179B" w:rsidRDefault="00A6179B" w:rsidP="00A6179B">
      <w:pPr>
        <w:tabs>
          <w:tab w:val="left" w:pos="1800"/>
        </w:tabs>
        <w:spacing w:after="0"/>
        <w:rPr>
          <w:rFonts w:ascii="Garamond" w:eastAsia="Times New Roman" w:hAnsi="Garamond" w:cs="Times New Roman"/>
          <w:sz w:val="28"/>
          <w:szCs w:val="20"/>
        </w:rPr>
      </w:pPr>
    </w:p>
    <w:p w14:paraId="557C03D9" w14:textId="77777777" w:rsidR="00A6179B" w:rsidRPr="00A6179B" w:rsidRDefault="00A6179B" w:rsidP="00A6179B">
      <w:pPr>
        <w:tabs>
          <w:tab w:val="left" w:pos="1800"/>
        </w:tabs>
        <w:spacing w:after="0"/>
        <w:rPr>
          <w:rFonts w:ascii="Garamond" w:eastAsia="Times New Roman" w:hAnsi="Garamond" w:cs="Times New Roman"/>
          <w:sz w:val="28"/>
          <w:szCs w:val="20"/>
        </w:rPr>
      </w:pPr>
      <w:r w:rsidRPr="00A6179B">
        <w:rPr>
          <w:rFonts w:ascii="Garamond" w:eastAsia="Times New Roman" w:hAnsi="Garamond" w:cs="Times New Roman"/>
          <w:sz w:val="28"/>
          <w:szCs w:val="20"/>
        </w:rPr>
        <w:t xml:space="preserve">SciShow interview with Hank Green: </w:t>
      </w:r>
      <w:hyperlink r:id="rId41" w:history="1">
        <w:r w:rsidRPr="00A6179B">
          <w:rPr>
            <w:rFonts w:ascii="Garamond" w:eastAsia="Times New Roman" w:hAnsi="Garamond" w:cs="Times New Roman"/>
            <w:color w:val="0000FF"/>
            <w:sz w:val="28"/>
            <w:szCs w:val="20"/>
            <w:u w:val="single"/>
          </w:rPr>
          <w:t>http://www.youtube.com/watch?v=l79FuGuk1qE&amp;feature=player_embedded</w:t>
        </w:r>
      </w:hyperlink>
    </w:p>
    <w:p w14:paraId="7CCDB755"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7AFF3767"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Trained Phoenix Bioscience High School students (Gabrielle Wightman and Elizabeth Palos) and teacher (Shoshanna Kroeger) in a summer research program (2012)</w:t>
      </w:r>
    </w:p>
    <w:p w14:paraId="2BFD709E"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34D61D2A" w14:textId="77777777" w:rsidR="00A6179B" w:rsidRPr="00A6179B" w:rsidRDefault="00A6179B" w:rsidP="00A6179B">
      <w:pPr>
        <w:tabs>
          <w:tab w:val="left" w:pos="1800"/>
        </w:tabs>
        <w:spacing w:after="0"/>
        <w:rPr>
          <w:rFonts w:ascii="Garamond" w:eastAsia="Times New Roman" w:hAnsi="Garamond" w:cs="Times New Roman"/>
          <w:b/>
          <w:sz w:val="28"/>
          <w:szCs w:val="24"/>
        </w:rPr>
      </w:pPr>
      <w:r w:rsidRPr="00A6179B">
        <w:rPr>
          <w:rFonts w:ascii="Garamond" w:eastAsia="Times New Roman" w:hAnsi="Garamond" w:cs="Times New Roman"/>
          <w:b/>
          <w:sz w:val="28"/>
          <w:szCs w:val="24"/>
        </w:rPr>
        <w:t>2010</w:t>
      </w:r>
      <w:r w:rsidRPr="00A6179B">
        <w:rPr>
          <w:rFonts w:ascii="Garamond" w:eastAsia="Times New Roman" w:hAnsi="Garamond" w:cs="Times New Roman"/>
          <w:b/>
          <w:sz w:val="28"/>
          <w:szCs w:val="24"/>
        </w:rPr>
        <w:tab/>
      </w:r>
    </w:p>
    <w:p w14:paraId="15299DD7"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 xml:space="preserve">Coverage by Silobreaker: </w:t>
      </w:r>
    </w:p>
    <w:p w14:paraId="789902D1"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42" w:history="1">
        <w:r w:rsidR="00A6179B" w:rsidRPr="00A6179B">
          <w:rPr>
            <w:rFonts w:ascii="Garamond" w:eastAsia="Times New Roman" w:hAnsi="Garamond" w:cs="Times New Roman"/>
            <w:color w:val="0000FF"/>
            <w:sz w:val="28"/>
            <w:szCs w:val="24"/>
            <w:u w:val="single"/>
          </w:rPr>
          <w:t>http://www.silobreaker.com/high-oxygen-levels-spawn-monster-dragonflies-5_2263838725144313856</w:t>
        </w:r>
      </w:hyperlink>
    </w:p>
    <w:p w14:paraId="210DF13B"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2EEC2E17"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 xml:space="preserve">Coverage by Motherboard: </w:t>
      </w:r>
    </w:p>
    <w:p w14:paraId="35B0F109"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43" w:history="1">
        <w:r w:rsidR="00A6179B" w:rsidRPr="00A6179B">
          <w:rPr>
            <w:rFonts w:ascii="Garamond" w:eastAsia="Times New Roman" w:hAnsi="Garamond" w:cs="Times New Roman"/>
            <w:color w:val="0000FF"/>
            <w:sz w:val="28"/>
            <w:szCs w:val="24"/>
            <w:u w:val="single"/>
          </w:rPr>
          <w:t>http://www.motherboard.tv/2010/11/1/scientists-are-breeding-giant-dragonflies--2</w:t>
        </w:r>
      </w:hyperlink>
    </w:p>
    <w:p w14:paraId="601BC773"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24BF772C"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 xml:space="preserve">Coverage by TrueAuthority.com: </w:t>
      </w:r>
      <w:hyperlink r:id="rId44" w:history="1">
        <w:r w:rsidRPr="00A6179B">
          <w:rPr>
            <w:rFonts w:ascii="Garamond" w:eastAsia="Times New Roman" w:hAnsi="Garamond" w:cs="Times New Roman"/>
            <w:color w:val="0000FF"/>
            <w:sz w:val="28"/>
            <w:szCs w:val="24"/>
            <w:u w:val="single"/>
          </w:rPr>
          <w:t>http://www.trueauthority.com/dinosaurs/death2.htm</w:t>
        </w:r>
      </w:hyperlink>
    </w:p>
    <w:p w14:paraId="604B9824"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4F189004"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 xml:space="preserve">Coverage by Softpedia: </w:t>
      </w:r>
    </w:p>
    <w:p w14:paraId="7C59DBB7"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45" w:history="1">
        <w:r w:rsidR="00A6179B" w:rsidRPr="00A6179B">
          <w:rPr>
            <w:rFonts w:ascii="Garamond" w:eastAsia="Times New Roman" w:hAnsi="Garamond" w:cs="Times New Roman"/>
            <w:color w:val="0000FF"/>
            <w:sz w:val="28"/>
            <w:szCs w:val="24"/>
            <w:u w:val="single"/>
          </w:rPr>
          <w:t>http://news.softpedia.com/news/Massive-Dragonflies-Roamed-the-Ancient-Earth-164467.shtml</w:t>
        </w:r>
      </w:hyperlink>
    </w:p>
    <w:p w14:paraId="1E4EFBC3"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571D1A1E"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 xml:space="preserve">Coverage by Everything Dinosaur: </w:t>
      </w:r>
      <w:hyperlink r:id="rId46" w:history="1">
        <w:r w:rsidRPr="00A6179B">
          <w:rPr>
            <w:rFonts w:ascii="Garamond" w:eastAsia="Times New Roman" w:hAnsi="Garamond" w:cs="Times New Roman"/>
            <w:color w:val="0000FF"/>
            <w:sz w:val="28"/>
            <w:szCs w:val="24"/>
            <w:u w:val="single"/>
          </w:rPr>
          <w:t>http://blog.everythingdinosaur.co.uk/blog/_archives/2010/11/3/4671836.html</w:t>
        </w:r>
      </w:hyperlink>
    </w:p>
    <w:p w14:paraId="127FC62C"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4AE22E38"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 xml:space="preserve">Coverage by Geeky Gadgets: </w:t>
      </w:r>
    </w:p>
    <w:p w14:paraId="621408F0"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47" w:history="1">
        <w:r w:rsidR="00A6179B" w:rsidRPr="00A6179B">
          <w:rPr>
            <w:rFonts w:ascii="Garamond" w:eastAsia="Times New Roman" w:hAnsi="Garamond" w:cs="Times New Roman"/>
            <w:color w:val="0000FF"/>
            <w:sz w:val="28"/>
            <w:szCs w:val="24"/>
            <w:u w:val="single"/>
          </w:rPr>
          <w:t>http://www.geeky-gadgets.com/arizona-state-university-raising-giant-insects-to-solve-evolution-mystery-30-10-2010/</w:t>
        </w:r>
      </w:hyperlink>
    </w:p>
    <w:p w14:paraId="35A7BCEC"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7F078C7D" w14:textId="77777777" w:rsidR="00A6179B" w:rsidRPr="00A6179B" w:rsidRDefault="00A6179B" w:rsidP="00A6179B">
      <w:pPr>
        <w:tabs>
          <w:tab w:val="left" w:pos="1800"/>
        </w:tabs>
        <w:spacing w:after="0"/>
        <w:rPr>
          <w:rFonts w:ascii="Garamond" w:eastAsia="Times New Roman" w:hAnsi="Garamond" w:cs="Times New Roman"/>
          <w:b/>
          <w:sz w:val="28"/>
          <w:szCs w:val="24"/>
        </w:rPr>
      </w:pPr>
      <w:r w:rsidRPr="00A6179B">
        <w:rPr>
          <w:rFonts w:ascii="Garamond" w:eastAsia="Times New Roman" w:hAnsi="Garamond" w:cs="Times New Roman"/>
          <w:b/>
          <w:sz w:val="28"/>
          <w:szCs w:val="24"/>
        </w:rPr>
        <w:t>2007</w:t>
      </w:r>
    </w:p>
    <w:p w14:paraId="5FA580AF"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Coverage by TrueAuthority.com</w:t>
      </w:r>
    </w:p>
    <w:p w14:paraId="6B469B5A"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48" w:history="1">
        <w:r w:rsidR="00A6179B" w:rsidRPr="00A6179B">
          <w:rPr>
            <w:rFonts w:ascii="Garamond" w:eastAsia="Times New Roman" w:hAnsi="Garamond" w:cs="Times New Roman"/>
            <w:color w:val="0000FF"/>
            <w:sz w:val="28"/>
            <w:szCs w:val="24"/>
            <w:u w:val="single"/>
          </w:rPr>
          <w:t>http://www.trueauthority.com/dinosaurs/death2.htm</w:t>
        </w:r>
      </w:hyperlink>
    </w:p>
    <w:p w14:paraId="0EC2CD79" w14:textId="77777777" w:rsidR="00A6179B" w:rsidRPr="00A6179B" w:rsidRDefault="00A6179B" w:rsidP="00A6179B">
      <w:pPr>
        <w:tabs>
          <w:tab w:val="left" w:pos="1800"/>
        </w:tabs>
        <w:spacing w:after="0"/>
        <w:ind w:left="2160"/>
        <w:rPr>
          <w:rFonts w:ascii="Garamond" w:eastAsia="Times New Roman" w:hAnsi="Garamond" w:cs="Times New Roman"/>
          <w:sz w:val="28"/>
          <w:szCs w:val="24"/>
        </w:rPr>
      </w:pPr>
    </w:p>
    <w:p w14:paraId="62516582" w14:textId="77777777" w:rsidR="00A6179B" w:rsidRPr="00A6179B" w:rsidRDefault="00A6179B" w:rsidP="00A6179B">
      <w:pPr>
        <w:tabs>
          <w:tab w:val="left" w:pos="1800"/>
        </w:tabs>
        <w:spacing w:after="0"/>
        <w:rPr>
          <w:rFonts w:ascii="Garamond" w:eastAsia="Times New Roman" w:hAnsi="Garamond" w:cs="Times New Roman"/>
          <w:b/>
          <w:sz w:val="28"/>
          <w:szCs w:val="24"/>
        </w:rPr>
      </w:pPr>
      <w:r w:rsidRPr="00A6179B">
        <w:rPr>
          <w:rFonts w:ascii="Garamond" w:eastAsia="Times New Roman" w:hAnsi="Garamond" w:cs="Times New Roman"/>
          <w:b/>
          <w:sz w:val="28"/>
          <w:szCs w:val="24"/>
        </w:rPr>
        <w:t>2006</w:t>
      </w:r>
    </w:p>
    <w:p w14:paraId="67B02229"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Dagmar Röhrlich, German Public Radio: Deutschlandfunk</w:t>
      </w:r>
    </w:p>
    <w:p w14:paraId="6B1B7B59"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1857FA39"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Multiple science demonstrations at Waggoner Elementary School</w:t>
      </w:r>
    </w:p>
    <w:p w14:paraId="02271DF9"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Living on Earth Radio Interview (</w:t>
      </w:r>
      <w:hyperlink r:id="rId49" w:history="1">
        <w:r w:rsidRPr="00A6179B">
          <w:rPr>
            <w:rFonts w:ascii="Garamond" w:eastAsia="Times New Roman" w:hAnsi="Garamond" w:cs="Times New Roman"/>
            <w:color w:val="0000FF"/>
            <w:sz w:val="28"/>
            <w:szCs w:val="24"/>
            <w:u w:val="single"/>
          </w:rPr>
          <w:t>http://www.loe.org/shows/segments.htm?programID=06-P13-00042&amp;segmentID=8</w:t>
        </w:r>
      </w:hyperlink>
      <w:r w:rsidRPr="00A6179B">
        <w:rPr>
          <w:rFonts w:ascii="Garamond" w:eastAsia="Times New Roman" w:hAnsi="Garamond" w:cs="Times New Roman"/>
          <w:sz w:val="28"/>
          <w:szCs w:val="24"/>
        </w:rPr>
        <w:t>)</w:t>
      </w:r>
    </w:p>
    <w:p w14:paraId="31B594F4" w14:textId="77777777" w:rsidR="00A6179B" w:rsidRPr="00A6179B" w:rsidRDefault="00A6179B" w:rsidP="00A6179B">
      <w:pPr>
        <w:tabs>
          <w:tab w:val="left" w:pos="1800"/>
        </w:tabs>
        <w:spacing w:after="0"/>
        <w:ind w:left="360"/>
        <w:rPr>
          <w:rFonts w:ascii="Garamond" w:eastAsia="Times New Roman" w:hAnsi="Garamond" w:cs="Times New Roman"/>
          <w:sz w:val="28"/>
          <w:szCs w:val="24"/>
        </w:rPr>
      </w:pPr>
      <w:r w:rsidRPr="00A6179B">
        <w:rPr>
          <w:rFonts w:ascii="Garamond" w:eastAsia="Times New Roman" w:hAnsi="Garamond" w:cs="Times New Roman"/>
          <w:sz w:val="28"/>
          <w:szCs w:val="24"/>
        </w:rPr>
        <w:tab/>
      </w:r>
    </w:p>
    <w:p w14:paraId="1E2010AA"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American Physiological Society News Release</w:t>
      </w:r>
    </w:p>
    <w:p w14:paraId="4F2C00D4"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50" w:history="1">
        <w:r w:rsidR="00A6179B" w:rsidRPr="00A6179B">
          <w:rPr>
            <w:rFonts w:ascii="Garamond" w:eastAsia="Times New Roman" w:hAnsi="Garamond" w:cs="Times New Roman"/>
            <w:color w:val="0000FF"/>
            <w:sz w:val="28"/>
            <w:szCs w:val="24"/>
            <w:u w:val="single"/>
          </w:rPr>
          <w:t>http://www.the-aps.org/press/conference/vabeach/11.htm</w:t>
        </w:r>
      </w:hyperlink>
    </w:p>
    <w:p w14:paraId="6628B242" w14:textId="77777777" w:rsidR="00A6179B" w:rsidRPr="00A6179B" w:rsidRDefault="00A6179B" w:rsidP="00A6179B">
      <w:pPr>
        <w:tabs>
          <w:tab w:val="left" w:pos="1800"/>
        </w:tabs>
        <w:spacing w:after="0"/>
        <w:ind w:left="360"/>
        <w:rPr>
          <w:rFonts w:ascii="Garamond" w:eastAsia="Times New Roman" w:hAnsi="Garamond" w:cs="Times New Roman"/>
          <w:sz w:val="28"/>
          <w:szCs w:val="24"/>
        </w:rPr>
      </w:pPr>
      <w:r w:rsidRPr="00A6179B">
        <w:rPr>
          <w:rFonts w:ascii="Garamond" w:eastAsia="Times New Roman" w:hAnsi="Garamond" w:cs="Times New Roman"/>
          <w:sz w:val="28"/>
          <w:szCs w:val="24"/>
        </w:rPr>
        <w:tab/>
      </w:r>
    </w:p>
    <w:p w14:paraId="424B87BC"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Coverage by PHYSORG.COM 16:51, Oct. 2006</w:t>
      </w:r>
    </w:p>
    <w:p w14:paraId="66A31781"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51" w:history="1">
        <w:r w:rsidR="00A6179B" w:rsidRPr="00A6179B">
          <w:rPr>
            <w:rFonts w:ascii="Garamond" w:eastAsia="Times New Roman" w:hAnsi="Garamond" w:cs="Times New Roman"/>
            <w:color w:val="0000FF"/>
            <w:sz w:val="28"/>
            <w:szCs w:val="24"/>
            <w:u w:val="single"/>
          </w:rPr>
          <w:t>http://www.physorg.com/news79804314.html</w:t>
        </w:r>
      </w:hyperlink>
    </w:p>
    <w:p w14:paraId="19C99266" w14:textId="77777777" w:rsidR="00A6179B" w:rsidRPr="00A6179B" w:rsidRDefault="00A6179B" w:rsidP="00A6179B">
      <w:pPr>
        <w:tabs>
          <w:tab w:val="left" w:pos="1800"/>
        </w:tabs>
        <w:spacing w:after="0"/>
        <w:ind w:left="360"/>
        <w:rPr>
          <w:rFonts w:ascii="Garamond" w:eastAsia="Times New Roman" w:hAnsi="Garamond" w:cs="Times New Roman"/>
          <w:sz w:val="28"/>
          <w:szCs w:val="24"/>
        </w:rPr>
      </w:pPr>
      <w:r w:rsidRPr="00A6179B">
        <w:rPr>
          <w:rFonts w:ascii="Garamond" w:eastAsia="Times New Roman" w:hAnsi="Garamond" w:cs="Times New Roman"/>
          <w:sz w:val="28"/>
          <w:szCs w:val="24"/>
        </w:rPr>
        <w:tab/>
      </w:r>
    </w:p>
    <w:p w14:paraId="6502010F"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Coverage by EurekaAlert.com:</w:t>
      </w:r>
    </w:p>
    <w:p w14:paraId="18EF8A86"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52" w:history="1">
        <w:r w:rsidR="00A6179B" w:rsidRPr="00A6179B">
          <w:rPr>
            <w:rFonts w:ascii="Garamond" w:eastAsia="Times New Roman" w:hAnsi="Garamond" w:cs="Times New Roman"/>
            <w:color w:val="0000FF"/>
            <w:sz w:val="28"/>
            <w:szCs w:val="24"/>
            <w:u w:val="single"/>
          </w:rPr>
          <w:t>http://www.eurekalert.org/pub_releases/2006-10/aps-gim100706.php</w:t>
        </w:r>
      </w:hyperlink>
    </w:p>
    <w:p w14:paraId="38A1E3A3"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35A6BD75"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Inside JEB:</w:t>
      </w:r>
    </w:p>
    <w:p w14:paraId="58BEF1CB"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53" w:history="1">
        <w:r w:rsidR="00A6179B" w:rsidRPr="00A6179B">
          <w:rPr>
            <w:rFonts w:ascii="Garamond" w:eastAsia="Times New Roman" w:hAnsi="Garamond" w:cs="Times New Roman"/>
            <w:color w:val="0000FF"/>
            <w:sz w:val="28"/>
            <w:szCs w:val="24"/>
            <w:u w:val="single"/>
          </w:rPr>
          <w:t>http://jeb.biologists.org/cgi/reprint/207/3/387</w:t>
        </w:r>
      </w:hyperlink>
    </w:p>
    <w:p w14:paraId="304ECCBE"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54" w:history="1">
        <w:r w:rsidR="00A6179B" w:rsidRPr="00A6179B">
          <w:rPr>
            <w:rFonts w:ascii="Garamond" w:eastAsia="Times New Roman" w:hAnsi="Garamond" w:cs="Times New Roman"/>
            <w:color w:val="0000FF"/>
            <w:sz w:val="28"/>
            <w:szCs w:val="24"/>
            <w:u w:val="single"/>
          </w:rPr>
          <w:t>http://www.livescience.com/animalworld/061011_giant_insects.html</w:t>
        </w:r>
      </w:hyperlink>
    </w:p>
    <w:p w14:paraId="5A116040"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67A65F2C"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Coverage by ScienceAgogo: “Bow to Your Insect Overlords”</w:t>
      </w:r>
    </w:p>
    <w:p w14:paraId="749E18B6"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55" w:history="1">
        <w:r w:rsidR="00A6179B" w:rsidRPr="00A6179B">
          <w:rPr>
            <w:rFonts w:ascii="Garamond" w:eastAsia="Times New Roman" w:hAnsi="Garamond" w:cs="Times New Roman"/>
            <w:color w:val="0000FF"/>
            <w:sz w:val="28"/>
            <w:szCs w:val="24"/>
            <w:u w:val="single"/>
          </w:rPr>
          <w:t>http://www.scienceagogo.com/news/insects_climate.shtml</w:t>
        </w:r>
      </w:hyperlink>
    </w:p>
    <w:p w14:paraId="7026F660" w14:textId="77777777" w:rsidR="00A6179B" w:rsidRPr="00A6179B" w:rsidRDefault="00A6179B" w:rsidP="00A6179B">
      <w:pPr>
        <w:tabs>
          <w:tab w:val="left" w:pos="1800"/>
        </w:tabs>
        <w:spacing w:after="0"/>
        <w:ind w:left="360"/>
        <w:rPr>
          <w:rFonts w:ascii="Garamond" w:eastAsia="Times New Roman" w:hAnsi="Garamond" w:cs="Times New Roman"/>
          <w:sz w:val="28"/>
          <w:szCs w:val="24"/>
        </w:rPr>
      </w:pPr>
    </w:p>
    <w:p w14:paraId="21C6AF3F"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Coverage by Softpedia, Article by Stefan Anitei</w:t>
      </w:r>
    </w:p>
    <w:p w14:paraId="5E3DCCCA"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56" w:history="1">
        <w:r w:rsidR="00A6179B" w:rsidRPr="00A6179B">
          <w:rPr>
            <w:rFonts w:ascii="Garamond" w:eastAsia="Times New Roman" w:hAnsi="Garamond" w:cs="Times New Roman"/>
            <w:color w:val="0000FF"/>
            <w:sz w:val="28"/>
            <w:szCs w:val="24"/>
            <w:u w:val="single"/>
          </w:rPr>
          <w:t>http://news.softpedia.com/news/More-Oxygen-Would-Mean-Giant-Insects-37643.shtml</w:t>
        </w:r>
      </w:hyperlink>
      <w:r w:rsidR="00A6179B" w:rsidRPr="00A6179B">
        <w:rPr>
          <w:rFonts w:ascii="Garamond" w:eastAsia="Times New Roman" w:hAnsi="Garamond" w:cs="Times New Roman"/>
          <w:sz w:val="28"/>
          <w:szCs w:val="24"/>
        </w:rPr>
        <w:t xml:space="preserve"> </w:t>
      </w:r>
    </w:p>
    <w:p w14:paraId="03E65779"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36B67AA0"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lastRenderedPageBreak/>
        <w:t>Coverage by What’s Next in Science and Technology</w:t>
      </w:r>
    </w:p>
    <w:p w14:paraId="118B1269"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57" w:history="1">
        <w:r w:rsidR="00A6179B" w:rsidRPr="00A6179B">
          <w:rPr>
            <w:rFonts w:ascii="Garamond" w:eastAsia="Times New Roman" w:hAnsi="Garamond" w:cs="Times New Roman"/>
            <w:color w:val="0000FF"/>
            <w:sz w:val="28"/>
            <w:szCs w:val="24"/>
            <w:u w:val="single"/>
          </w:rPr>
          <w:t>http://www.whatsnextnetwork.com/technology/index.php/2006/10/11/more_oxygen_in_atmosphere_produced_giant</w:t>
        </w:r>
      </w:hyperlink>
    </w:p>
    <w:p w14:paraId="1F4E0829"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0F9BC159"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Coverage by UnExplainedMysteries.Com</w:t>
      </w:r>
    </w:p>
    <w:p w14:paraId="65552C80"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58" w:history="1">
        <w:r w:rsidR="00A6179B" w:rsidRPr="00A6179B">
          <w:rPr>
            <w:rFonts w:ascii="Garamond" w:eastAsia="Times New Roman" w:hAnsi="Garamond" w:cs="Times New Roman"/>
            <w:color w:val="0000FF"/>
            <w:sz w:val="28"/>
            <w:szCs w:val="24"/>
            <w:u w:val="single"/>
          </w:rPr>
          <w:t>http://www.unexplained-mysteries.com/viewnews.php?id=80269</w:t>
        </w:r>
      </w:hyperlink>
    </w:p>
    <w:p w14:paraId="0F991B0C"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7FAF4817"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Coverage by Jennifer Vegas, Discovery News</w:t>
      </w:r>
    </w:p>
    <w:p w14:paraId="026D850F"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59" w:history="1">
        <w:r w:rsidR="00A6179B" w:rsidRPr="00A6179B">
          <w:rPr>
            <w:rFonts w:ascii="Garamond" w:eastAsia="Times New Roman" w:hAnsi="Garamond" w:cs="Times New Roman"/>
            <w:color w:val="0000FF"/>
            <w:sz w:val="28"/>
            <w:szCs w:val="24"/>
            <w:u w:val="single"/>
          </w:rPr>
          <w:t>http://dsc.discovery.com/news/2006/10/11/giantbug_ani.html?category=dinosaurs&amp;guid=20061011140030</w:t>
        </w:r>
      </w:hyperlink>
    </w:p>
    <w:p w14:paraId="3E9636BD"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23BEC389"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Coverage by Mongabay.Com</w:t>
      </w:r>
    </w:p>
    <w:p w14:paraId="68602533"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60" w:history="1">
        <w:r w:rsidR="00A6179B" w:rsidRPr="00A6179B">
          <w:rPr>
            <w:rFonts w:ascii="Garamond" w:eastAsia="Times New Roman" w:hAnsi="Garamond" w:cs="Times New Roman"/>
            <w:color w:val="0000FF"/>
            <w:sz w:val="28"/>
            <w:szCs w:val="24"/>
            <w:u w:val="single"/>
          </w:rPr>
          <w:t>http://news.mongabay.com/2006/1010-insects.html</w:t>
        </w:r>
      </w:hyperlink>
    </w:p>
    <w:p w14:paraId="4B800BD7"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0A5309AE"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ABC News: Dye Hard Science</w:t>
      </w:r>
    </w:p>
    <w:p w14:paraId="2EA71222"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61" w:history="1">
        <w:r w:rsidR="00A6179B" w:rsidRPr="00A6179B">
          <w:rPr>
            <w:rFonts w:ascii="Garamond" w:eastAsia="Times New Roman" w:hAnsi="Garamond" w:cs="Times New Roman"/>
            <w:color w:val="0000FF"/>
            <w:sz w:val="28"/>
            <w:szCs w:val="24"/>
            <w:u w:val="single"/>
          </w:rPr>
          <w:t>http://abcnews.go.com/Technology/DyeHard/story?id=2578773&amp;page=1</w:t>
        </w:r>
      </w:hyperlink>
    </w:p>
    <w:p w14:paraId="5A6F657C"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7E953CA8"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Coverage by Tribe.net</w:t>
      </w:r>
    </w:p>
    <w:p w14:paraId="3E44E77A"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62" w:history="1">
        <w:r w:rsidR="00A6179B" w:rsidRPr="00A6179B">
          <w:rPr>
            <w:rFonts w:ascii="Garamond" w:eastAsia="Times New Roman" w:hAnsi="Garamond" w:cs="Times New Roman"/>
            <w:color w:val="0000FF"/>
            <w:sz w:val="28"/>
            <w:szCs w:val="24"/>
            <w:u w:val="single"/>
          </w:rPr>
          <w:t>http://tribes.tribe.net/strangephenomena/thread/90bb6cc9-fb5f-4bca-be8e-1c83c3bd1920</w:t>
        </w:r>
      </w:hyperlink>
    </w:p>
    <w:p w14:paraId="74710344"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2E9740A4"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Coverage by CreationontheWeb.com</w:t>
      </w:r>
    </w:p>
    <w:p w14:paraId="7B978DA5"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63" w:history="1">
        <w:r w:rsidR="00A6179B" w:rsidRPr="00A6179B">
          <w:rPr>
            <w:rFonts w:ascii="Garamond" w:eastAsia="Times New Roman" w:hAnsi="Garamond" w:cs="Times New Roman"/>
            <w:color w:val="0000FF"/>
            <w:sz w:val="28"/>
            <w:szCs w:val="24"/>
            <w:u w:val="single"/>
          </w:rPr>
          <w:t>http://www.creationontheweb.com/content/view/4686/</w:t>
        </w:r>
      </w:hyperlink>
    </w:p>
    <w:p w14:paraId="0021EA62"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30295365"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Coverage by NSF</w:t>
      </w:r>
    </w:p>
    <w:p w14:paraId="3C712076"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64" w:history="1">
        <w:r w:rsidR="00A6179B" w:rsidRPr="00A6179B">
          <w:rPr>
            <w:rFonts w:ascii="Garamond" w:eastAsia="Times New Roman" w:hAnsi="Garamond" w:cs="Times New Roman"/>
            <w:color w:val="0000FF"/>
            <w:sz w:val="28"/>
            <w:szCs w:val="24"/>
            <w:u w:val="single"/>
          </w:rPr>
          <w:t>http://www.nsf.gov/news/mmg/mmg_disp.cfm?med_id=51729&amp;from=googlebot(at)googlebot.com</w:t>
        </w:r>
      </w:hyperlink>
    </w:p>
    <w:p w14:paraId="5AF71DC4"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553DCC4E" w14:textId="77777777" w:rsidR="00A6179B" w:rsidRPr="00A6179B" w:rsidRDefault="00A6179B" w:rsidP="00A6179B">
      <w:pPr>
        <w:tabs>
          <w:tab w:val="left" w:pos="1800"/>
        </w:tabs>
        <w:spacing w:after="0"/>
        <w:rPr>
          <w:rFonts w:ascii="Garamond" w:eastAsia="Times New Roman" w:hAnsi="Garamond" w:cs="Times New Roman"/>
          <w:b/>
          <w:sz w:val="28"/>
          <w:szCs w:val="24"/>
        </w:rPr>
      </w:pPr>
      <w:r w:rsidRPr="00A6179B">
        <w:rPr>
          <w:rFonts w:ascii="Garamond" w:eastAsia="Times New Roman" w:hAnsi="Garamond" w:cs="Times New Roman"/>
          <w:b/>
          <w:sz w:val="28"/>
          <w:szCs w:val="24"/>
        </w:rPr>
        <w:t>2005</w:t>
      </w:r>
    </w:p>
    <w:p w14:paraId="3ED3BFF3"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Larry Hanlon, Discovery Magazine (</w:t>
      </w:r>
      <w:hyperlink r:id="rId65" w:history="1">
        <w:r w:rsidRPr="00A6179B">
          <w:rPr>
            <w:rFonts w:ascii="Garamond" w:eastAsia="Times New Roman" w:hAnsi="Garamond" w:cs="Times New Roman"/>
            <w:color w:val="0000FF"/>
            <w:sz w:val="28"/>
            <w:szCs w:val="24"/>
            <w:u w:val="single"/>
          </w:rPr>
          <w:t>http://dsc.discovery.com/news/briefs/20050815/megainsect.html</w:t>
        </w:r>
      </w:hyperlink>
      <w:r w:rsidRPr="00A6179B">
        <w:rPr>
          <w:rFonts w:ascii="Garamond" w:eastAsia="Times New Roman" w:hAnsi="Garamond" w:cs="Times New Roman"/>
          <w:sz w:val="28"/>
          <w:szCs w:val="24"/>
        </w:rPr>
        <w:t>)</w:t>
      </w:r>
    </w:p>
    <w:p w14:paraId="5C77B188"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76E28997"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Science News Dec. 17, 2005 by Sid Perkins:</w:t>
      </w:r>
    </w:p>
    <w:p w14:paraId="6BC5683A" w14:textId="77777777" w:rsidR="00A6179B" w:rsidRPr="00A6179B" w:rsidRDefault="00D8258C" w:rsidP="00A6179B">
      <w:pPr>
        <w:tabs>
          <w:tab w:val="left" w:pos="1800"/>
        </w:tabs>
        <w:spacing w:after="0"/>
        <w:rPr>
          <w:rFonts w:ascii="Garamond" w:eastAsia="Times New Roman" w:hAnsi="Garamond" w:cs="Times New Roman"/>
          <w:sz w:val="28"/>
          <w:szCs w:val="24"/>
        </w:rPr>
      </w:pPr>
      <w:hyperlink r:id="rId66" w:history="1">
        <w:r w:rsidR="00A6179B" w:rsidRPr="00A6179B">
          <w:rPr>
            <w:rFonts w:ascii="Garamond" w:eastAsia="Times New Roman" w:hAnsi="Garamond" w:cs="Times New Roman"/>
            <w:color w:val="0000FF"/>
            <w:sz w:val="28"/>
            <w:szCs w:val="24"/>
            <w:u w:val="single"/>
          </w:rPr>
          <w:t>http://www.findarticles.com/p/articles/mi_m1200/is_25_168/ai_n16029291</w:t>
        </w:r>
      </w:hyperlink>
    </w:p>
    <w:p w14:paraId="0F3C7B60"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1E55C08F"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2004</w:t>
      </w:r>
      <w:r w:rsidRPr="00A6179B">
        <w:rPr>
          <w:rFonts w:ascii="Garamond" w:eastAsia="Times New Roman" w:hAnsi="Garamond" w:cs="Times New Roman"/>
          <w:sz w:val="28"/>
          <w:szCs w:val="24"/>
        </w:rPr>
        <w:tab/>
        <w:t>New York Times interview: Front page article regarding giant insects</w:t>
      </w:r>
    </w:p>
    <w:p w14:paraId="5AC8E7A5" w14:textId="77777777" w:rsidR="00A6179B" w:rsidRPr="00A6179B" w:rsidRDefault="00A6179B" w:rsidP="00A6179B">
      <w:pPr>
        <w:tabs>
          <w:tab w:val="left" w:pos="1800"/>
        </w:tabs>
        <w:spacing w:after="0"/>
        <w:rPr>
          <w:rFonts w:ascii="Garamond" w:eastAsia="Times New Roman" w:hAnsi="Garamond" w:cs="Times New Roman"/>
          <w:b/>
          <w:sz w:val="28"/>
          <w:szCs w:val="24"/>
        </w:rPr>
      </w:pPr>
    </w:p>
    <w:p w14:paraId="686B7989"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2003</w:t>
      </w:r>
      <w:r w:rsidRPr="00A6179B">
        <w:rPr>
          <w:rFonts w:ascii="Garamond" w:eastAsia="Times New Roman" w:hAnsi="Garamond" w:cs="Times New Roman"/>
          <w:sz w:val="28"/>
          <w:szCs w:val="24"/>
        </w:rPr>
        <w:tab/>
        <w:t>Several science demonstrations, Waggoner Elementary</w:t>
      </w:r>
    </w:p>
    <w:p w14:paraId="7E225961"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06CBCB90"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2002</w:t>
      </w:r>
      <w:r w:rsidRPr="00A6179B">
        <w:rPr>
          <w:rFonts w:ascii="Garamond" w:eastAsia="Times New Roman" w:hAnsi="Garamond" w:cs="Times New Roman"/>
          <w:sz w:val="28"/>
          <w:szCs w:val="24"/>
        </w:rPr>
        <w:tab/>
        <w:t>Interviewed by John Doyle, British channel 6</w:t>
      </w:r>
    </w:p>
    <w:p w14:paraId="534D0763"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Monthly science demonstrations, Waggoner Elementary</w:t>
      </w:r>
    </w:p>
    <w:p w14:paraId="4D214405"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Biology career day: Kyrene Middle School</w:t>
      </w:r>
    </w:p>
    <w:p w14:paraId="103B529B"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Desert Botanical Gardens Presentation: “Hoppin’ Hoppers”</w:t>
      </w:r>
    </w:p>
    <w:p w14:paraId="4EDCAF2B"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2001</w:t>
      </w:r>
      <w:r w:rsidRPr="00A6179B">
        <w:rPr>
          <w:rFonts w:ascii="Garamond" w:eastAsia="Times New Roman" w:hAnsi="Garamond" w:cs="Times New Roman"/>
          <w:sz w:val="28"/>
          <w:szCs w:val="24"/>
        </w:rPr>
        <w:tab/>
        <w:t>Interviewed by Annie Bates, BBC</w:t>
      </w:r>
    </w:p>
    <w:p w14:paraId="0338DA91" w14:textId="77777777" w:rsidR="000036C3" w:rsidRDefault="000036C3" w:rsidP="00A6179B">
      <w:pPr>
        <w:tabs>
          <w:tab w:val="left" w:pos="1800"/>
        </w:tabs>
        <w:spacing w:after="0"/>
        <w:rPr>
          <w:rFonts w:ascii="Garamond" w:eastAsia="Times New Roman" w:hAnsi="Garamond" w:cs="Times New Roman"/>
          <w:b/>
          <w:sz w:val="28"/>
          <w:szCs w:val="24"/>
        </w:rPr>
      </w:pPr>
    </w:p>
    <w:p w14:paraId="3725AD44"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2000</w:t>
      </w:r>
      <w:r w:rsidRPr="00A6179B">
        <w:rPr>
          <w:rFonts w:ascii="Garamond" w:eastAsia="Times New Roman" w:hAnsi="Garamond" w:cs="Times New Roman"/>
          <w:sz w:val="28"/>
          <w:szCs w:val="24"/>
        </w:rPr>
        <w:tab/>
        <w:t>Interviewed for Raven &amp; Johnson’s Biology “Real People Doing</w:t>
      </w:r>
    </w:p>
    <w:p w14:paraId="3B74D336"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Real Science” feature</w:t>
      </w:r>
    </w:p>
    <w:p w14:paraId="0BD7905E"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67CA2024"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1999</w:t>
      </w:r>
      <w:r w:rsidRPr="00A6179B">
        <w:rPr>
          <w:rFonts w:ascii="Garamond" w:eastAsia="Times New Roman" w:hAnsi="Garamond" w:cs="Times New Roman"/>
          <w:sz w:val="28"/>
          <w:szCs w:val="24"/>
        </w:rPr>
        <w:tab/>
        <w:t>Featured on KAET (Channel 8): ASU Research</w:t>
      </w:r>
    </w:p>
    <w:p w14:paraId="503FF58B"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40BBC7FD"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1998</w:t>
      </w:r>
      <w:r w:rsidRPr="00A6179B">
        <w:rPr>
          <w:rFonts w:ascii="Garamond" w:eastAsia="Times New Roman" w:hAnsi="Garamond" w:cs="Times New Roman"/>
          <w:sz w:val="28"/>
          <w:szCs w:val="24"/>
        </w:rPr>
        <w:tab/>
        <w:t>ASU Insight and ASU Research articles re giant insects</w:t>
      </w:r>
    </w:p>
    <w:p w14:paraId="7EF3FD5D"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http://researchmag.asu.edu/stories/bugs.html</w:t>
      </w:r>
    </w:p>
    <w:p w14:paraId="714BCB6C"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r>
      <w:hyperlink r:id="rId67" w:history="1">
        <w:r w:rsidRPr="00A6179B">
          <w:rPr>
            <w:rFonts w:ascii="Garamond" w:eastAsia="Times New Roman" w:hAnsi="Garamond" w:cs="Times New Roman"/>
            <w:color w:val="0000FF"/>
            <w:sz w:val="28"/>
            <w:szCs w:val="24"/>
            <w:u w:val="single"/>
          </w:rPr>
          <w:t>http://researchmag.asu.edu/stories/test.html</w:t>
        </w:r>
      </w:hyperlink>
    </w:p>
    <w:p w14:paraId="03C7EB25"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27949620"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1997</w:t>
      </w:r>
      <w:r w:rsidRPr="00A6179B">
        <w:rPr>
          <w:rFonts w:ascii="Garamond" w:eastAsia="Times New Roman" w:hAnsi="Garamond" w:cs="Times New Roman"/>
          <w:sz w:val="28"/>
          <w:szCs w:val="24"/>
        </w:rPr>
        <w:tab/>
        <w:t>Channel 3 Halloween interview re edible insects</w:t>
      </w:r>
    </w:p>
    <w:p w14:paraId="0A501F7F"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3ED504C2"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1996</w:t>
      </w:r>
      <w:r w:rsidRPr="00A6179B">
        <w:rPr>
          <w:rFonts w:ascii="Garamond" w:eastAsia="Times New Roman" w:hAnsi="Garamond" w:cs="Times New Roman"/>
          <w:sz w:val="28"/>
          <w:szCs w:val="24"/>
        </w:rPr>
        <w:tab/>
        <w:t>Interview, CNN (Bailey Barash)</w:t>
      </w:r>
    </w:p>
    <w:p w14:paraId="0D24541B"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 xml:space="preserve">Interview, BBC World News Service (Ruth Linton), phone interview </w:t>
      </w:r>
      <w:r w:rsidRPr="00A6179B">
        <w:rPr>
          <w:rFonts w:ascii="Garamond" w:eastAsia="Times New Roman" w:hAnsi="Garamond" w:cs="Times New Roman"/>
          <w:sz w:val="28"/>
          <w:szCs w:val="24"/>
        </w:rPr>
        <w:tab/>
        <w:t>broadcast world-wide on “Programme Science”, Oct. 4 and 5</w:t>
      </w:r>
    </w:p>
    <w:p w14:paraId="45BB4A2D"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Interview, German News Service (Gisela Ostwald)</w:t>
      </w:r>
    </w:p>
    <w:p w14:paraId="3D198D4B"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Interview, Washington Post (Kurt Supple)</w:t>
      </w:r>
    </w:p>
    <w:p w14:paraId="184E5422"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Interview, New Scientist Magazine (Ben Crystal)</w:t>
      </w:r>
    </w:p>
    <w:p w14:paraId="0FFE66AF"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Interview, Tribune Newspapers</w:t>
      </w:r>
    </w:p>
    <w:p w14:paraId="2DB6023F" w14:textId="77777777" w:rsidR="00A6179B" w:rsidRPr="00A6179B" w:rsidRDefault="00A6179B" w:rsidP="00A6179B">
      <w:pPr>
        <w:tabs>
          <w:tab w:val="left" w:pos="1800"/>
        </w:tabs>
        <w:spacing w:after="0"/>
        <w:rPr>
          <w:rFonts w:ascii="Garamond" w:eastAsia="Times New Roman" w:hAnsi="Garamond" w:cs="Times New Roman"/>
          <w:b/>
          <w:sz w:val="28"/>
          <w:szCs w:val="24"/>
        </w:rPr>
      </w:pPr>
    </w:p>
    <w:p w14:paraId="3A80E6FB"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1995</w:t>
      </w:r>
      <w:r w:rsidRPr="00A6179B">
        <w:rPr>
          <w:rFonts w:ascii="Garamond" w:eastAsia="Times New Roman" w:hAnsi="Garamond" w:cs="Times New Roman"/>
          <w:sz w:val="28"/>
          <w:szCs w:val="24"/>
        </w:rPr>
        <w:tab/>
        <w:t>Interview, Channel 12, Phoenix</w:t>
      </w:r>
    </w:p>
    <w:p w14:paraId="7E29F895"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sz w:val="28"/>
          <w:szCs w:val="24"/>
        </w:rPr>
        <w:tab/>
        <w:t>Inerview, Tribune Newspapers</w:t>
      </w:r>
    </w:p>
    <w:p w14:paraId="2B325E52"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465942BC"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1993</w:t>
      </w:r>
      <w:r w:rsidRPr="00A6179B">
        <w:rPr>
          <w:rFonts w:ascii="Garamond" w:eastAsia="Times New Roman" w:hAnsi="Garamond" w:cs="Times New Roman"/>
          <w:sz w:val="28"/>
          <w:szCs w:val="24"/>
        </w:rPr>
        <w:tab/>
        <w:t>Interview, NBC radio</w:t>
      </w:r>
    </w:p>
    <w:p w14:paraId="6962030E" w14:textId="77777777" w:rsidR="00A6179B" w:rsidRPr="00A6179B" w:rsidRDefault="00A6179B" w:rsidP="00A6179B">
      <w:pPr>
        <w:tabs>
          <w:tab w:val="left" w:pos="1800"/>
        </w:tabs>
        <w:spacing w:after="0"/>
        <w:rPr>
          <w:rFonts w:ascii="Garamond" w:eastAsia="Times New Roman" w:hAnsi="Garamond" w:cs="Times New Roman"/>
          <w:b/>
          <w:sz w:val="28"/>
          <w:szCs w:val="24"/>
        </w:rPr>
      </w:pPr>
    </w:p>
    <w:p w14:paraId="701C2B57"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1991-1996</w:t>
      </w:r>
      <w:r w:rsidRPr="00A6179B">
        <w:rPr>
          <w:rFonts w:ascii="Garamond" w:eastAsia="Times New Roman" w:hAnsi="Garamond" w:cs="Times New Roman"/>
          <w:sz w:val="28"/>
          <w:szCs w:val="24"/>
        </w:rPr>
        <w:tab/>
        <w:t>Judge, Broadmoor Science Fair</w:t>
      </w:r>
    </w:p>
    <w:p w14:paraId="03B7A118" w14:textId="77777777" w:rsidR="00A6179B" w:rsidRPr="00A6179B" w:rsidRDefault="00A6179B" w:rsidP="00A6179B">
      <w:pPr>
        <w:tabs>
          <w:tab w:val="left" w:pos="1800"/>
        </w:tabs>
        <w:spacing w:after="0"/>
        <w:rPr>
          <w:rFonts w:ascii="Garamond" w:eastAsia="Times New Roman" w:hAnsi="Garamond" w:cs="Times New Roman"/>
          <w:b/>
          <w:sz w:val="28"/>
          <w:szCs w:val="24"/>
        </w:rPr>
      </w:pPr>
    </w:p>
    <w:p w14:paraId="36ABCC31" w14:textId="77777777" w:rsidR="00A6179B" w:rsidRPr="00A6179B" w:rsidRDefault="00A6179B" w:rsidP="00A6179B">
      <w:pPr>
        <w:tabs>
          <w:tab w:val="left" w:pos="1800"/>
        </w:tabs>
        <w:spacing w:after="0"/>
        <w:rPr>
          <w:rFonts w:ascii="Garamond" w:eastAsia="Times New Roman" w:hAnsi="Garamond" w:cs="Times New Roman"/>
          <w:sz w:val="28"/>
          <w:szCs w:val="24"/>
        </w:rPr>
      </w:pPr>
      <w:r w:rsidRPr="00A6179B">
        <w:rPr>
          <w:rFonts w:ascii="Garamond" w:eastAsia="Times New Roman" w:hAnsi="Garamond" w:cs="Times New Roman"/>
          <w:b/>
          <w:sz w:val="28"/>
          <w:szCs w:val="24"/>
        </w:rPr>
        <w:t>1995-1996</w:t>
      </w:r>
      <w:r w:rsidRPr="00A6179B">
        <w:rPr>
          <w:rFonts w:ascii="Garamond" w:eastAsia="Times New Roman" w:hAnsi="Garamond" w:cs="Times New Roman"/>
          <w:sz w:val="28"/>
          <w:szCs w:val="24"/>
        </w:rPr>
        <w:tab/>
        <w:t xml:space="preserve">Monthly science demonstrations, Waggonner Elementary School </w:t>
      </w:r>
    </w:p>
    <w:p w14:paraId="77C54FA9" w14:textId="77777777" w:rsidR="00A6179B" w:rsidRPr="00A6179B" w:rsidRDefault="00A6179B" w:rsidP="00A6179B">
      <w:pPr>
        <w:tabs>
          <w:tab w:val="left" w:pos="1800"/>
        </w:tabs>
        <w:spacing w:after="0"/>
        <w:rPr>
          <w:rFonts w:ascii="Garamond" w:eastAsia="Times New Roman" w:hAnsi="Garamond" w:cs="Times New Roman"/>
          <w:sz w:val="28"/>
          <w:szCs w:val="24"/>
        </w:rPr>
      </w:pPr>
    </w:p>
    <w:p w14:paraId="678DFAC2" w14:textId="77777777" w:rsidR="00A6179B" w:rsidRDefault="00A6179B" w:rsidP="00A6179B">
      <w:pPr>
        <w:tabs>
          <w:tab w:val="left" w:pos="1800"/>
        </w:tabs>
        <w:spacing w:after="0"/>
        <w:rPr>
          <w:rFonts w:ascii="Garamond" w:eastAsia="Times New Roman" w:hAnsi="Garamond" w:cs="Times New Roman"/>
          <w:b/>
          <w:sz w:val="28"/>
          <w:szCs w:val="24"/>
        </w:rPr>
      </w:pPr>
    </w:p>
    <w:p w14:paraId="74DFBDC7" w14:textId="77777777" w:rsidR="00E1260A" w:rsidRDefault="00E1260A" w:rsidP="00A6179B">
      <w:pPr>
        <w:pBdr>
          <w:bottom w:val="single" w:sz="4" w:space="1" w:color="auto"/>
        </w:pBdr>
        <w:tabs>
          <w:tab w:val="left" w:pos="1080"/>
        </w:tabs>
        <w:spacing w:after="0"/>
        <w:rPr>
          <w:rFonts w:ascii="Garamond" w:eastAsia="Times New Roman" w:hAnsi="Garamond" w:cs="Times New Roman"/>
          <w:b/>
          <w:smallCaps/>
          <w:sz w:val="36"/>
          <w:szCs w:val="24"/>
        </w:rPr>
      </w:pPr>
    </w:p>
    <w:p w14:paraId="469650EC" w14:textId="77777777" w:rsidR="00E1260A" w:rsidRDefault="00E1260A" w:rsidP="00A6179B">
      <w:pPr>
        <w:pBdr>
          <w:bottom w:val="single" w:sz="4" w:space="1" w:color="auto"/>
        </w:pBdr>
        <w:tabs>
          <w:tab w:val="left" w:pos="1080"/>
        </w:tabs>
        <w:spacing w:after="0"/>
        <w:rPr>
          <w:rFonts w:ascii="Garamond" w:eastAsia="Times New Roman" w:hAnsi="Garamond" w:cs="Times New Roman"/>
          <w:b/>
          <w:smallCaps/>
          <w:sz w:val="36"/>
          <w:szCs w:val="24"/>
        </w:rPr>
      </w:pPr>
    </w:p>
    <w:p w14:paraId="2187F543" w14:textId="46806458" w:rsidR="00A6179B" w:rsidRPr="00A6179B" w:rsidRDefault="00A6179B" w:rsidP="00A6179B">
      <w:pPr>
        <w:pBdr>
          <w:bottom w:val="single" w:sz="4" w:space="1" w:color="auto"/>
        </w:pBdr>
        <w:tabs>
          <w:tab w:val="left" w:pos="1080"/>
        </w:tabs>
        <w:spacing w:after="0"/>
        <w:rPr>
          <w:rFonts w:ascii="Garamond" w:eastAsia="Times New Roman" w:hAnsi="Garamond" w:cs="Times New Roman"/>
          <w:b/>
          <w:sz w:val="36"/>
          <w:szCs w:val="24"/>
        </w:rPr>
      </w:pPr>
      <w:r w:rsidRPr="00A6179B">
        <w:rPr>
          <w:rFonts w:ascii="Garamond" w:eastAsia="Times New Roman" w:hAnsi="Garamond" w:cs="Times New Roman"/>
          <w:b/>
          <w:smallCaps/>
          <w:sz w:val="36"/>
          <w:szCs w:val="24"/>
        </w:rPr>
        <w:t>Publications</w:t>
      </w:r>
    </w:p>
    <w:p w14:paraId="77D8DB83" w14:textId="77777777" w:rsidR="00A6179B" w:rsidRPr="00A6179B" w:rsidRDefault="00A6179B" w:rsidP="00A6179B">
      <w:pPr>
        <w:tabs>
          <w:tab w:val="center" w:pos="4320"/>
          <w:tab w:val="right" w:pos="8640"/>
        </w:tabs>
        <w:spacing w:after="0" w:line="240" w:lineRule="auto"/>
        <w:rPr>
          <w:rFonts w:ascii="New York" w:eastAsia="Times New Roman" w:hAnsi="New York" w:cs="Times New Roman"/>
          <w:sz w:val="24"/>
          <w:szCs w:val="20"/>
        </w:rPr>
      </w:pPr>
    </w:p>
    <w:p w14:paraId="556A1811" w14:textId="77777777" w:rsidR="00E2607A" w:rsidRDefault="00E2607A" w:rsidP="00E2607A">
      <w:pPr>
        <w:spacing w:after="0"/>
        <w:ind w:left="720"/>
        <w:rPr>
          <w:rFonts w:ascii="Garamond" w:eastAsia="Times New Roman" w:hAnsi="Garamond" w:cs="Times New Roman"/>
          <w:sz w:val="28"/>
          <w:szCs w:val="24"/>
        </w:rPr>
      </w:pPr>
    </w:p>
    <w:p w14:paraId="622A182B" w14:textId="77777777" w:rsidR="00E2607A" w:rsidRDefault="00E2607A" w:rsidP="00E2607A">
      <w:pPr>
        <w:ind w:left="720"/>
        <w:rPr>
          <w:rFonts w:ascii="Garamond" w:eastAsia="Times New Roman" w:hAnsi="Garamond" w:cs="Times New Roman"/>
          <w:sz w:val="28"/>
          <w:szCs w:val="24"/>
        </w:rPr>
      </w:pPr>
      <w:r w:rsidRPr="00A6179B">
        <w:rPr>
          <w:rFonts w:ascii="Garamond" w:eastAsia="Times New Roman" w:hAnsi="Garamond" w:cs="Times New Roman"/>
          <w:b/>
          <w:sz w:val="28"/>
          <w:szCs w:val="24"/>
        </w:rPr>
        <w:t>BOOK</w:t>
      </w:r>
      <w:r>
        <w:rPr>
          <w:rFonts w:ascii="Garamond" w:eastAsia="Times New Roman" w:hAnsi="Garamond" w:cs="Times New Roman"/>
          <w:b/>
          <w:sz w:val="28"/>
          <w:szCs w:val="24"/>
        </w:rPr>
        <w:t>S:</w:t>
      </w:r>
    </w:p>
    <w:p w14:paraId="03EE1B37" w14:textId="77777777" w:rsidR="00A6179B" w:rsidRPr="00A6179B" w:rsidRDefault="00A6179B" w:rsidP="00E2607A">
      <w:pPr>
        <w:spacing w:after="0"/>
        <w:ind w:left="720"/>
        <w:rPr>
          <w:rFonts w:ascii="Garamond" w:eastAsia="Times New Roman" w:hAnsi="Garamond" w:cs="Times New Roman"/>
          <w:sz w:val="28"/>
          <w:szCs w:val="24"/>
        </w:rPr>
      </w:pPr>
      <w:r w:rsidRPr="00A6179B">
        <w:rPr>
          <w:rFonts w:ascii="Garamond" w:eastAsia="Times New Roman" w:hAnsi="Garamond" w:cs="Times New Roman"/>
          <w:sz w:val="28"/>
          <w:szCs w:val="24"/>
        </w:rPr>
        <w:t xml:space="preserve">Harrison, J.F., H. Arthur Woods and Stephen P. Roberts. </w:t>
      </w:r>
      <w:r w:rsidRPr="00A6179B">
        <w:rPr>
          <w:rFonts w:ascii="Garamond" w:eastAsia="Times New Roman" w:hAnsi="Garamond" w:cs="Times New Roman"/>
          <w:i/>
          <w:sz w:val="28"/>
          <w:szCs w:val="24"/>
        </w:rPr>
        <w:t>Ecological and Environmental Physiology of Insects</w:t>
      </w:r>
      <w:r w:rsidRPr="00A6179B">
        <w:rPr>
          <w:rFonts w:ascii="Garamond" w:eastAsia="Times New Roman" w:hAnsi="Garamond" w:cs="Times New Roman"/>
          <w:sz w:val="28"/>
          <w:szCs w:val="24"/>
        </w:rPr>
        <w:t>. 2012. ISBN:</w:t>
      </w:r>
      <w:r w:rsidRPr="00A6179B">
        <w:rPr>
          <w:rFonts w:ascii="Garamond" w:eastAsia="Times New Roman" w:hAnsi="Garamond" w:cs="Times New Roman"/>
          <w:color w:val="333333"/>
          <w:sz w:val="28"/>
          <w:szCs w:val="24"/>
        </w:rPr>
        <w:t>978-0-19-922594-1</w:t>
      </w:r>
      <w:r w:rsidRPr="00A6179B">
        <w:rPr>
          <w:rFonts w:ascii="Garamond" w:eastAsia="Times New Roman" w:hAnsi="Garamond" w:cs="Times New Roman"/>
          <w:sz w:val="28"/>
          <w:szCs w:val="24"/>
        </w:rPr>
        <w:t xml:space="preserve">; </w:t>
      </w:r>
      <w:r w:rsidRPr="00A6179B">
        <w:rPr>
          <w:rFonts w:ascii="Garamond" w:eastAsia="Times New Roman" w:hAnsi="Garamond" w:cs="Times New Roman"/>
          <w:color w:val="333333"/>
          <w:sz w:val="28"/>
          <w:szCs w:val="24"/>
        </w:rPr>
        <w:t xml:space="preserve">978-0-19-922595-8. </w:t>
      </w:r>
      <w:r w:rsidRPr="00A6179B">
        <w:rPr>
          <w:rFonts w:ascii="Garamond" w:eastAsia="Times New Roman" w:hAnsi="Garamond" w:cs="Times New Roman"/>
          <w:sz w:val="28"/>
          <w:szCs w:val="24"/>
        </w:rPr>
        <w:t xml:space="preserve">Oxford Press. 392 pages. </w:t>
      </w:r>
    </w:p>
    <w:p w14:paraId="6096CE8B" w14:textId="77777777" w:rsidR="00A6179B" w:rsidRPr="00A6179B" w:rsidRDefault="00A6179B" w:rsidP="00A6179B">
      <w:pPr>
        <w:spacing w:after="0"/>
        <w:rPr>
          <w:rFonts w:ascii="Garamond" w:eastAsia="Times New Roman" w:hAnsi="Garamond" w:cs="Times New Roman"/>
          <w:sz w:val="28"/>
          <w:szCs w:val="24"/>
        </w:rPr>
      </w:pPr>
    </w:p>
    <w:p w14:paraId="147E81DE" w14:textId="77777777" w:rsidR="00A6179B" w:rsidRPr="00A6179B" w:rsidRDefault="00A6179B" w:rsidP="00A6179B">
      <w:pPr>
        <w:spacing w:after="0"/>
        <w:rPr>
          <w:rFonts w:ascii="Garamond" w:eastAsia="Times New Roman" w:hAnsi="Garamond" w:cs="Times New Roman"/>
          <w:sz w:val="28"/>
          <w:szCs w:val="24"/>
        </w:rPr>
      </w:pPr>
    </w:p>
    <w:p w14:paraId="5448CD2E" w14:textId="77777777" w:rsidR="00A6179B" w:rsidRPr="00A6179B" w:rsidRDefault="00A6179B" w:rsidP="00E2607A">
      <w:pPr>
        <w:ind w:left="720"/>
        <w:rPr>
          <w:rFonts w:ascii="Garamond" w:eastAsia="Times New Roman" w:hAnsi="Garamond" w:cs="Times New Roman"/>
          <w:b/>
          <w:sz w:val="28"/>
          <w:szCs w:val="24"/>
        </w:rPr>
      </w:pPr>
      <w:r w:rsidRPr="00A6179B">
        <w:rPr>
          <w:rFonts w:ascii="Garamond" w:eastAsia="Times New Roman" w:hAnsi="Garamond" w:cs="Times New Roman"/>
          <w:b/>
          <w:sz w:val="28"/>
          <w:szCs w:val="24"/>
        </w:rPr>
        <w:t>BOOK CHAPTERS:</w:t>
      </w:r>
    </w:p>
    <w:p w14:paraId="07F44C02" w14:textId="5A1DEE84" w:rsidR="00A6179B" w:rsidRPr="00A6179B" w:rsidRDefault="00A6179B" w:rsidP="00E2607A">
      <w:pPr>
        <w:spacing w:after="0"/>
        <w:ind w:left="720"/>
        <w:rPr>
          <w:rFonts w:ascii="Garamond" w:eastAsia="Times New Roman" w:hAnsi="Garamond" w:cs="Times New Roman"/>
          <w:color w:val="000000"/>
          <w:sz w:val="28"/>
          <w:szCs w:val="20"/>
        </w:rPr>
      </w:pPr>
      <w:r w:rsidRPr="00A6179B">
        <w:rPr>
          <w:rFonts w:ascii="Garamond" w:eastAsia="Times New Roman" w:hAnsi="Garamond" w:cs="Times New Roman"/>
          <w:color w:val="000000"/>
          <w:sz w:val="28"/>
          <w:szCs w:val="20"/>
        </w:rPr>
        <w:t>Harriso</w:t>
      </w:r>
      <w:r w:rsidR="000D1C27">
        <w:rPr>
          <w:rFonts w:ascii="Garamond" w:eastAsia="Times New Roman" w:hAnsi="Garamond" w:cs="Times New Roman"/>
          <w:color w:val="000000"/>
          <w:sz w:val="28"/>
          <w:szCs w:val="20"/>
        </w:rPr>
        <w:t xml:space="preserve">n, J. and Wasserthal, L. </w:t>
      </w:r>
      <w:r w:rsidRPr="00A6179B">
        <w:rPr>
          <w:rFonts w:ascii="Garamond" w:eastAsia="Times New Roman" w:hAnsi="Garamond" w:cs="Times New Roman"/>
          <w:color w:val="000000"/>
          <w:sz w:val="28"/>
          <w:szCs w:val="20"/>
        </w:rPr>
        <w:t xml:space="preserve">(2012) Gaseous exchange, in </w:t>
      </w:r>
      <w:r w:rsidRPr="00A6179B">
        <w:rPr>
          <w:rFonts w:ascii="Garamond" w:eastAsia="Times New Roman" w:hAnsi="Garamond" w:cs="Times New Roman"/>
          <w:i/>
          <w:iCs/>
          <w:color w:val="000000"/>
          <w:sz w:val="28"/>
          <w:szCs w:val="20"/>
        </w:rPr>
        <w:t xml:space="preserve">R.F. Chapman’s The Insects: Structure and Function </w:t>
      </w:r>
      <w:r w:rsidRPr="00A6179B">
        <w:rPr>
          <w:rFonts w:ascii="Garamond" w:eastAsia="Times New Roman" w:hAnsi="Garamond" w:cs="Times New Roman"/>
          <w:color w:val="000000"/>
          <w:sz w:val="28"/>
          <w:szCs w:val="20"/>
        </w:rPr>
        <w:t>(eds S.J. Simpson and A.E. Douglas) Cambridge University Press.</w:t>
      </w:r>
    </w:p>
    <w:p w14:paraId="4214AA97" w14:textId="77777777" w:rsidR="00A6179B" w:rsidRPr="00A6179B" w:rsidRDefault="00A6179B" w:rsidP="00E2607A">
      <w:pPr>
        <w:spacing w:after="0"/>
        <w:ind w:left="720"/>
        <w:rPr>
          <w:rFonts w:ascii="Garamond" w:eastAsia="Times New Roman" w:hAnsi="Garamond" w:cs="Times New Roman"/>
          <w:color w:val="000000"/>
          <w:sz w:val="28"/>
          <w:szCs w:val="20"/>
        </w:rPr>
      </w:pPr>
    </w:p>
    <w:p w14:paraId="2DE12FBC" w14:textId="77777777" w:rsidR="00A6179B" w:rsidRDefault="00A6179B" w:rsidP="00E2607A">
      <w:pPr>
        <w:spacing w:after="0"/>
        <w:ind w:left="720"/>
        <w:rPr>
          <w:rFonts w:ascii="Garamond" w:eastAsia="Times New Roman" w:hAnsi="Garamond" w:cs="Times New Roman"/>
          <w:sz w:val="28"/>
          <w:szCs w:val="24"/>
        </w:rPr>
      </w:pPr>
      <w:r w:rsidRPr="00A6179B">
        <w:rPr>
          <w:rFonts w:ascii="Garamond" w:eastAsia="Times New Roman" w:hAnsi="Garamond" w:cs="Times New Roman"/>
          <w:sz w:val="28"/>
          <w:szCs w:val="24"/>
        </w:rPr>
        <w:t>J.S. Waters and J.F. Harrison. 2012. Insect metabolic rates. in Metabolic Ecology: A Scaling Approach. Editors: J. Brown, R. Sibly and A. Brown. John Wiley &amp; Sons. ISBN:</w:t>
      </w:r>
      <w:r w:rsidRPr="00A6179B">
        <w:rPr>
          <w:rFonts w:ascii="Garamond" w:eastAsia="Times New Roman" w:hAnsi="Garamond" w:cs="Arial"/>
          <w:sz w:val="24"/>
        </w:rPr>
        <w:t xml:space="preserve"> </w:t>
      </w:r>
      <w:r w:rsidRPr="00A6179B">
        <w:rPr>
          <w:rFonts w:ascii="Garamond" w:eastAsia="Times New Roman" w:hAnsi="Garamond" w:cs="Times New Roman"/>
          <w:sz w:val="28"/>
          <w:szCs w:val="24"/>
        </w:rPr>
        <w:t>978-0-470-67153-5.</w:t>
      </w:r>
    </w:p>
    <w:p w14:paraId="55685C2B" w14:textId="77777777" w:rsidR="00AD0215" w:rsidRDefault="00AD0215" w:rsidP="00E2607A">
      <w:pPr>
        <w:spacing w:after="0"/>
        <w:ind w:left="720"/>
        <w:rPr>
          <w:rFonts w:ascii="Garamond" w:eastAsia="Times New Roman" w:hAnsi="Garamond" w:cs="Times New Roman"/>
          <w:sz w:val="28"/>
          <w:szCs w:val="24"/>
        </w:rPr>
      </w:pPr>
    </w:p>
    <w:p w14:paraId="1FA4C865" w14:textId="40CE9762" w:rsidR="00AD0215" w:rsidRPr="00AD0215" w:rsidRDefault="00AD0215" w:rsidP="00E2607A">
      <w:pPr>
        <w:spacing w:after="0"/>
        <w:ind w:left="720"/>
        <w:rPr>
          <w:rFonts w:ascii="Garamond" w:eastAsia="Times New Roman" w:hAnsi="Garamond" w:cs="Times New Roman"/>
          <w:b/>
          <w:sz w:val="28"/>
          <w:szCs w:val="24"/>
        </w:rPr>
      </w:pPr>
      <w:r w:rsidRPr="00AD0215">
        <w:rPr>
          <w:rFonts w:ascii="Garamond" w:eastAsia="Times New Roman" w:hAnsi="Garamond" w:cs="Times New Roman"/>
          <w:b/>
          <w:sz w:val="28"/>
          <w:szCs w:val="24"/>
        </w:rPr>
        <w:t>COMMENTARIES</w:t>
      </w:r>
      <w:r w:rsidR="00F3171F">
        <w:rPr>
          <w:rFonts w:ascii="Garamond" w:eastAsia="Times New Roman" w:hAnsi="Garamond" w:cs="Times New Roman"/>
          <w:b/>
          <w:sz w:val="28"/>
          <w:szCs w:val="24"/>
        </w:rPr>
        <w:t>, LETTERS</w:t>
      </w:r>
      <w:r w:rsidRPr="00AD0215">
        <w:rPr>
          <w:rFonts w:ascii="Garamond" w:eastAsia="Times New Roman" w:hAnsi="Garamond" w:cs="Times New Roman"/>
          <w:b/>
          <w:sz w:val="28"/>
          <w:szCs w:val="24"/>
        </w:rPr>
        <w:t>:</w:t>
      </w:r>
    </w:p>
    <w:p w14:paraId="0FA89E51" w14:textId="7BE6A0DA" w:rsidR="00AD0215" w:rsidRDefault="00AD0215" w:rsidP="00E2607A">
      <w:pPr>
        <w:spacing w:after="0"/>
        <w:ind w:left="720"/>
        <w:rPr>
          <w:rFonts w:ascii="Garamond" w:eastAsia="Times New Roman" w:hAnsi="Garamond" w:cs="Times New Roman"/>
          <w:sz w:val="28"/>
          <w:szCs w:val="28"/>
        </w:rPr>
      </w:pPr>
      <w:r w:rsidRPr="003D1CE7">
        <w:rPr>
          <w:rFonts w:ascii="Garamond" w:eastAsia="Times New Roman" w:hAnsi="Garamond" w:cs="Times New Roman"/>
          <w:sz w:val="28"/>
          <w:szCs w:val="28"/>
        </w:rPr>
        <w:t>Harrison, J.F. 2015. Evolvability and nonevolvability of allometric slopes. Proceedings of the National Academy of Sciences, USA.</w:t>
      </w:r>
      <w:r w:rsidR="007E6CCD" w:rsidRPr="003D1CE7">
        <w:rPr>
          <w:rFonts w:ascii="Garamond" w:eastAsia="Times New Roman" w:hAnsi="Garamond" w:cs="Times New Roman"/>
          <w:sz w:val="28"/>
          <w:szCs w:val="28"/>
        </w:rPr>
        <w:t xml:space="preserve"> </w:t>
      </w:r>
      <w:r w:rsidR="00D5517F" w:rsidRPr="003D1CE7">
        <w:rPr>
          <w:rFonts w:ascii="Garamond" w:eastAsia="Times New Roman" w:hAnsi="Garamond" w:cs="Times New Roman"/>
          <w:sz w:val="28"/>
          <w:szCs w:val="28"/>
        </w:rPr>
        <w:t>112:13426-13427</w:t>
      </w:r>
      <w:r w:rsidR="007E6CCD" w:rsidRPr="003D1CE7">
        <w:rPr>
          <w:rFonts w:ascii="Garamond" w:eastAsia="Times New Roman" w:hAnsi="Garamond" w:cs="Times New Roman"/>
          <w:sz w:val="28"/>
          <w:szCs w:val="28"/>
        </w:rPr>
        <w:t>.</w:t>
      </w:r>
      <w:r w:rsidR="00D5517F" w:rsidRPr="003D1CE7">
        <w:rPr>
          <w:rFonts w:ascii="Garamond" w:eastAsia="Times New Roman" w:hAnsi="Garamond" w:cs="Times New Roman"/>
          <w:sz w:val="28"/>
          <w:szCs w:val="28"/>
        </w:rPr>
        <w:t xml:space="preserve"> DOI: 10.1073/pnas.1517621112.</w:t>
      </w:r>
      <w:r w:rsidR="003D1CE7" w:rsidRPr="003D1CE7">
        <w:rPr>
          <w:rFonts w:ascii="Garamond" w:eastAsia="Times New Roman" w:hAnsi="Garamond" w:cs="Times New Roman"/>
          <w:sz w:val="28"/>
          <w:szCs w:val="28"/>
        </w:rPr>
        <w:t xml:space="preserve"> Web: </w:t>
      </w:r>
      <w:hyperlink r:id="rId68" w:history="1">
        <w:r w:rsidR="00F3171F" w:rsidRPr="00C67751">
          <w:rPr>
            <w:rStyle w:val="Hyperlink"/>
            <w:rFonts w:ascii="Garamond" w:eastAsia="Times New Roman" w:hAnsi="Garamond" w:cs="Times New Roman"/>
            <w:sz w:val="28"/>
            <w:szCs w:val="28"/>
          </w:rPr>
          <w:t>http://www.pnas.org/content/112/44/13426.short</w:t>
        </w:r>
      </w:hyperlink>
    </w:p>
    <w:p w14:paraId="509256A7" w14:textId="77777777" w:rsidR="00F3171F" w:rsidRDefault="00F3171F" w:rsidP="00E2607A">
      <w:pPr>
        <w:spacing w:after="0"/>
        <w:ind w:left="720"/>
        <w:rPr>
          <w:rFonts w:ascii="Garamond" w:eastAsia="Times New Roman" w:hAnsi="Garamond" w:cs="Times New Roman"/>
          <w:sz w:val="28"/>
          <w:szCs w:val="28"/>
        </w:rPr>
      </w:pPr>
    </w:p>
    <w:p w14:paraId="45EAE415" w14:textId="0AB621C5" w:rsidR="00106316" w:rsidRDefault="00F3171F" w:rsidP="00594DEB">
      <w:pPr>
        <w:spacing w:after="0" w:line="240" w:lineRule="auto"/>
        <w:ind w:left="720"/>
        <w:rPr>
          <w:rStyle w:val="Hyperlink"/>
          <w:rFonts w:ascii="Garamond" w:hAnsi="Garamond"/>
          <w:color w:val="000000" w:themeColor="text1"/>
          <w:sz w:val="28"/>
          <w:szCs w:val="28"/>
        </w:rPr>
      </w:pPr>
      <w:r>
        <w:rPr>
          <w:rFonts w:ascii="Garamond" w:eastAsia="Times New Roman" w:hAnsi="Garamond" w:cs="Times New Roman"/>
          <w:sz w:val="28"/>
          <w:szCs w:val="28"/>
        </w:rPr>
        <w:t>Harrison, J.F. 2018. Reply to Glazier. Trends in Ecology and Evolution</w:t>
      </w:r>
      <w:r w:rsidR="007E457B">
        <w:rPr>
          <w:rFonts w:ascii="Garamond" w:eastAsia="Times New Roman" w:hAnsi="Garamond" w:cs="Times New Roman"/>
          <w:sz w:val="28"/>
          <w:szCs w:val="28"/>
        </w:rPr>
        <w:t xml:space="preserve"> 33(4):238-239</w:t>
      </w:r>
      <w:r>
        <w:rPr>
          <w:rFonts w:ascii="Garamond" w:eastAsia="Times New Roman" w:hAnsi="Garamond" w:cs="Times New Roman"/>
          <w:sz w:val="28"/>
          <w:szCs w:val="28"/>
        </w:rPr>
        <w:t xml:space="preserve">. </w:t>
      </w:r>
      <w:r w:rsidR="00106316" w:rsidRPr="00106316">
        <w:rPr>
          <w:rFonts w:ascii="Garamond" w:hAnsi="Garamond"/>
          <w:color w:val="000000" w:themeColor="text1"/>
          <w:sz w:val="28"/>
          <w:szCs w:val="28"/>
        </w:rPr>
        <w:t>DOI:</w:t>
      </w:r>
      <w:r w:rsidR="00106316" w:rsidRPr="00106316">
        <w:rPr>
          <w:rStyle w:val="apple-converted-space"/>
          <w:rFonts w:ascii="Garamond" w:hAnsi="Garamond"/>
          <w:color w:val="000000" w:themeColor="text1"/>
          <w:sz w:val="28"/>
          <w:szCs w:val="28"/>
        </w:rPr>
        <w:t> </w:t>
      </w:r>
      <w:hyperlink r:id="rId69" w:tgtFrame="_blank" w:history="1">
        <w:r w:rsidR="00106316" w:rsidRPr="00106316">
          <w:rPr>
            <w:rStyle w:val="Hyperlink"/>
            <w:rFonts w:ascii="Garamond" w:hAnsi="Garamond"/>
            <w:color w:val="000000" w:themeColor="text1"/>
            <w:sz w:val="28"/>
            <w:szCs w:val="28"/>
          </w:rPr>
          <w:t>10.1016/j.tree.2018.01.004</w:t>
        </w:r>
      </w:hyperlink>
    </w:p>
    <w:p w14:paraId="083A2D6E" w14:textId="3AED848B" w:rsidR="00D85369" w:rsidRDefault="00D85369" w:rsidP="00594DEB">
      <w:pPr>
        <w:spacing w:after="0" w:line="240" w:lineRule="auto"/>
        <w:ind w:left="720"/>
        <w:rPr>
          <w:rFonts w:ascii="Source Sans Pro" w:hAnsi="Source Sans Pro"/>
          <w:color w:val="5B616B"/>
        </w:rPr>
      </w:pPr>
    </w:p>
    <w:p w14:paraId="7834FBDA" w14:textId="799396DA" w:rsidR="00D85369" w:rsidRPr="00D85369" w:rsidRDefault="00D85369" w:rsidP="00D85369">
      <w:pPr>
        <w:ind w:left="720"/>
        <w:rPr>
          <w:rFonts w:ascii="Garamond" w:hAnsi="Garamond"/>
          <w:sz w:val="28"/>
          <w:szCs w:val="28"/>
        </w:rPr>
      </w:pPr>
      <w:r w:rsidRPr="00D85369">
        <w:rPr>
          <w:rFonts w:ascii="Garamond" w:hAnsi="Garamond"/>
          <w:color w:val="000000" w:themeColor="text1"/>
          <w:sz w:val="28"/>
          <w:szCs w:val="28"/>
        </w:rPr>
        <w:t xml:space="preserve">Harrison, J.F. 2019. Physiology: The highs and lows of bird flight. eLife </w:t>
      </w:r>
      <w:r w:rsidRPr="00D85369">
        <w:rPr>
          <w:rStyle w:val="contextual-datacite"/>
          <w:rFonts w:ascii="Garamond" w:hAnsi="Garamond" w:cs="Arial"/>
          <w:color w:val="000000" w:themeColor="text1"/>
          <w:spacing w:val="8"/>
          <w:sz w:val="28"/>
          <w:szCs w:val="28"/>
        </w:rPr>
        <w:t>2019;</w:t>
      </w:r>
      <w:r>
        <w:rPr>
          <w:rStyle w:val="contextual-datacite"/>
          <w:rFonts w:ascii="Garamond" w:hAnsi="Garamond" w:cs="Arial"/>
          <w:color w:val="000000" w:themeColor="text1"/>
          <w:spacing w:val="8"/>
          <w:sz w:val="28"/>
          <w:szCs w:val="28"/>
        </w:rPr>
        <w:t xml:space="preserve"> </w:t>
      </w:r>
      <w:r w:rsidRPr="00D85369">
        <w:rPr>
          <w:rStyle w:val="contextual-datacite"/>
          <w:rFonts w:ascii="Garamond" w:hAnsi="Garamond" w:cs="Arial"/>
          <w:color w:val="000000" w:themeColor="text1"/>
          <w:spacing w:val="8"/>
          <w:sz w:val="28"/>
          <w:szCs w:val="28"/>
        </w:rPr>
        <w:t>8:e50626</w:t>
      </w:r>
      <w:r w:rsidRPr="00D85369">
        <w:rPr>
          <w:rStyle w:val="apple-converted-space"/>
          <w:rFonts w:ascii="Garamond" w:hAnsi="Garamond" w:cs="Arial"/>
          <w:color w:val="000000" w:themeColor="text1"/>
          <w:spacing w:val="8"/>
          <w:sz w:val="28"/>
          <w:szCs w:val="28"/>
          <w:shd w:val="clear" w:color="auto" w:fill="FFFFFF"/>
        </w:rPr>
        <w:t> </w:t>
      </w:r>
      <w:r w:rsidRPr="00D85369">
        <w:rPr>
          <w:rStyle w:val="doi"/>
          <w:rFonts w:ascii="Garamond" w:hAnsi="Garamond" w:cs="Arial"/>
          <w:caps/>
          <w:color w:val="000000" w:themeColor="text1"/>
          <w:spacing w:val="8"/>
          <w:sz w:val="28"/>
          <w:szCs w:val="28"/>
        </w:rPr>
        <w:t>DOI:</w:t>
      </w:r>
      <w:r w:rsidRPr="00D85369">
        <w:rPr>
          <w:rStyle w:val="apple-converted-space"/>
          <w:rFonts w:ascii="Garamond" w:hAnsi="Garamond" w:cs="Arial"/>
          <w:caps/>
          <w:color w:val="000000" w:themeColor="text1"/>
          <w:spacing w:val="8"/>
          <w:sz w:val="28"/>
          <w:szCs w:val="28"/>
        </w:rPr>
        <w:t> </w:t>
      </w:r>
      <w:hyperlink r:id="rId70" w:history="1">
        <w:r w:rsidRPr="00D85369">
          <w:rPr>
            <w:rStyle w:val="Hyperlink"/>
            <w:rFonts w:ascii="Garamond" w:hAnsi="Garamond" w:cs="Arial"/>
            <w:color w:val="000000" w:themeColor="text1"/>
            <w:spacing w:val="8"/>
            <w:sz w:val="28"/>
            <w:szCs w:val="28"/>
          </w:rPr>
          <w:t>10.7554/eLife.50626</w:t>
        </w:r>
      </w:hyperlink>
    </w:p>
    <w:p w14:paraId="45028916" w14:textId="423E469F" w:rsidR="00D85369" w:rsidRDefault="00D85369" w:rsidP="00594DEB">
      <w:pPr>
        <w:spacing w:after="0" w:line="240" w:lineRule="auto"/>
        <w:ind w:left="720"/>
        <w:rPr>
          <w:rFonts w:ascii="Source Sans Pro" w:hAnsi="Source Sans Pro"/>
          <w:color w:val="5B616B"/>
        </w:rPr>
      </w:pPr>
    </w:p>
    <w:p w14:paraId="59B5D13E" w14:textId="0C7C3D7F" w:rsidR="00F3171F" w:rsidRPr="003D1CE7" w:rsidRDefault="00F3171F" w:rsidP="00E2607A">
      <w:pPr>
        <w:spacing w:after="0"/>
        <w:ind w:left="720"/>
        <w:rPr>
          <w:rFonts w:ascii="Garamond" w:eastAsia="Times New Roman" w:hAnsi="Garamond" w:cs="Times New Roman"/>
          <w:color w:val="000000"/>
          <w:sz w:val="28"/>
          <w:szCs w:val="28"/>
        </w:rPr>
      </w:pPr>
    </w:p>
    <w:p w14:paraId="62B50F8C" w14:textId="77777777" w:rsidR="00A6179B" w:rsidRPr="00A6179B" w:rsidRDefault="00A6179B" w:rsidP="00A6179B">
      <w:pPr>
        <w:spacing w:after="0"/>
        <w:rPr>
          <w:rFonts w:ascii="Garamond" w:eastAsia="Times New Roman" w:hAnsi="Garamond" w:cs="Times New Roman"/>
          <w:b/>
          <w:sz w:val="28"/>
          <w:szCs w:val="24"/>
        </w:rPr>
      </w:pPr>
    </w:p>
    <w:p w14:paraId="7801C3DA" w14:textId="2E0F1E76" w:rsidR="009A77DF" w:rsidRDefault="009A77DF">
      <w:pPr>
        <w:rPr>
          <w:rFonts w:ascii="Garamond" w:eastAsia="Times New Roman" w:hAnsi="Garamond" w:cs="Times New Roman"/>
          <w:b/>
          <w:sz w:val="28"/>
          <w:szCs w:val="24"/>
        </w:rPr>
      </w:pPr>
    </w:p>
    <w:p w14:paraId="572247FF" w14:textId="166D3E75" w:rsidR="00A6179B" w:rsidRDefault="00A6179B" w:rsidP="00E2607A">
      <w:pPr>
        <w:tabs>
          <w:tab w:val="left" w:pos="1800"/>
        </w:tabs>
        <w:spacing w:after="0"/>
        <w:ind w:left="720"/>
        <w:rPr>
          <w:rFonts w:ascii="Garamond" w:eastAsia="Times New Roman" w:hAnsi="Garamond" w:cs="Times New Roman"/>
          <w:b/>
          <w:sz w:val="28"/>
          <w:szCs w:val="24"/>
        </w:rPr>
      </w:pPr>
      <w:r w:rsidRPr="00A6179B">
        <w:rPr>
          <w:rFonts w:ascii="Garamond" w:eastAsia="Times New Roman" w:hAnsi="Garamond" w:cs="Times New Roman"/>
          <w:b/>
          <w:sz w:val="28"/>
          <w:szCs w:val="24"/>
        </w:rPr>
        <w:t>REVIEWED PUBLICATIONS:</w:t>
      </w:r>
      <w:r w:rsidR="00E2607A">
        <w:rPr>
          <w:rFonts w:ascii="Garamond" w:eastAsia="Times New Roman" w:hAnsi="Garamond" w:cs="Times New Roman"/>
          <w:b/>
          <w:sz w:val="28"/>
          <w:szCs w:val="24"/>
        </w:rPr>
        <w:t xml:space="preserve"> </w:t>
      </w:r>
    </w:p>
    <w:p w14:paraId="5930EF2E" w14:textId="4ACB8D4E" w:rsidR="00E2607A" w:rsidRPr="00E2607A" w:rsidRDefault="0091435A" w:rsidP="001E21C7">
      <w:pPr>
        <w:tabs>
          <w:tab w:val="left" w:pos="1800"/>
        </w:tabs>
        <w:spacing w:after="24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(13</w:t>
      </w:r>
      <w:r w:rsidR="009A77DF">
        <w:rPr>
          <w:rFonts w:ascii="Garamond" w:eastAsia="Times New Roman" w:hAnsi="Garamond" w:cs="Times New Roman"/>
          <w:sz w:val="24"/>
          <w:szCs w:val="24"/>
        </w:rPr>
        <w:t>8</w:t>
      </w:r>
      <w:r w:rsidR="00E2607A" w:rsidRPr="00E2607A">
        <w:rPr>
          <w:rFonts w:ascii="Garamond" w:eastAsia="Times New Roman" w:hAnsi="Garamond" w:cs="Times New Roman"/>
          <w:sz w:val="24"/>
          <w:szCs w:val="24"/>
        </w:rPr>
        <w:t xml:space="preserve"> </w:t>
      </w:r>
      <w:r w:rsidR="00CA3BD0">
        <w:rPr>
          <w:rFonts w:ascii="Garamond" w:eastAsia="Times New Roman" w:hAnsi="Garamond" w:cs="Times New Roman"/>
          <w:sz w:val="24"/>
          <w:szCs w:val="24"/>
        </w:rPr>
        <w:t xml:space="preserve">Reviewed </w:t>
      </w:r>
      <w:r w:rsidR="00E2607A">
        <w:rPr>
          <w:rFonts w:ascii="Garamond" w:eastAsia="Times New Roman" w:hAnsi="Garamond" w:cs="Times New Roman"/>
          <w:sz w:val="24"/>
          <w:szCs w:val="24"/>
        </w:rPr>
        <w:t xml:space="preserve">Publications </w:t>
      </w:r>
      <w:r w:rsidR="00CA3BD0">
        <w:rPr>
          <w:rFonts w:ascii="Garamond" w:eastAsia="Times New Roman" w:hAnsi="Garamond" w:cs="Times New Roman"/>
          <w:sz w:val="24"/>
          <w:szCs w:val="24"/>
        </w:rPr>
        <w:t>total</w:t>
      </w:r>
      <w:r w:rsidR="00E2607A" w:rsidRPr="00E2607A">
        <w:rPr>
          <w:rFonts w:ascii="Garamond" w:eastAsia="Times New Roman" w:hAnsi="Garamond" w:cs="Times New Roman"/>
          <w:sz w:val="24"/>
          <w:szCs w:val="24"/>
        </w:rPr>
        <w:t>)</w:t>
      </w:r>
    </w:p>
    <w:p w14:paraId="21F57624" w14:textId="1ACB08E3" w:rsidR="009A77DF" w:rsidRPr="004C425D" w:rsidRDefault="009A77DF" w:rsidP="004C425D">
      <w:pPr>
        <w:ind w:left="720"/>
        <w:rPr>
          <w:rFonts w:ascii="Times New Roman" w:eastAsia="Times New Roman" w:hAnsi="Times New Roman" w:cs="Times New Roman"/>
          <w:sz w:val="24"/>
          <w:szCs w:val="24"/>
        </w:rPr>
      </w:pPr>
      <w:r w:rsidRPr="00426544">
        <w:rPr>
          <w:rFonts w:ascii="Garamond" w:hAnsi="Garamond" w:cs="Times New Roman"/>
          <w:sz w:val="28"/>
          <w:szCs w:val="28"/>
        </w:rPr>
        <w:t xml:space="preserve">Campbell, J.B., P. Overby, A. Gray, H. Smith and J.F. Harrison. 2019. Genome-wide association analysis of anoxia tolerance in </w:t>
      </w:r>
      <w:r w:rsidRPr="00426544">
        <w:rPr>
          <w:rFonts w:ascii="Garamond" w:hAnsi="Garamond" w:cs="Times New Roman"/>
          <w:i/>
          <w:sz w:val="28"/>
          <w:szCs w:val="28"/>
        </w:rPr>
        <w:t>Drosophila melanogaster</w:t>
      </w:r>
      <w:r w:rsidRPr="00426544">
        <w:rPr>
          <w:rFonts w:ascii="Garamond" w:hAnsi="Garamond" w:cs="Times New Roman"/>
          <w:sz w:val="28"/>
          <w:szCs w:val="28"/>
        </w:rPr>
        <w:t>. G3</w:t>
      </w:r>
      <w:r w:rsidR="00CF22BC" w:rsidRPr="00426544">
        <w:rPr>
          <w:rFonts w:ascii="Garamond" w:hAnsi="Garamond" w:cs="Times New Roman"/>
          <w:sz w:val="28"/>
          <w:szCs w:val="28"/>
        </w:rPr>
        <w:t>: Genes|Genomes|Genetics</w:t>
      </w:r>
      <w:r w:rsidRPr="00426544">
        <w:rPr>
          <w:rFonts w:ascii="Garamond" w:hAnsi="Garamond" w:cs="Times New Roman"/>
          <w:sz w:val="28"/>
          <w:szCs w:val="28"/>
        </w:rPr>
        <w:t>.</w:t>
      </w:r>
      <w:r w:rsidR="004C425D">
        <w:rPr>
          <w:rFonts w:ascii="Garamond" w:hAnsi="Garamond" w:cs="Times New Roman"/>
          <w:sz w:val="28"/>
          <w:szCs w:val="28"/>
        </w:rPr>
        <w:t xml:space="preserve"> </w:t>
      </w:r>
      <w:r w:rsidR="004C425D" w:rsidRPr="003025E0">
        <w:rPr>
          <w:rFonts w:ascii="Garamond" w:eastAsia="Times New Roman" w:hAnsi="Garamond" w:cs="Arial"/>
          <w:i/>
          <w:iCs/>
          <w:color w:val="000000" w:themeColor="text1"/>
          <w:sz w:val="24"/>
          <w:szCs w:val="24"/>
          <w:shd w:val="clear" w:color="auto" w:fill="FFFFFF"/>
        </w:rPr>
        <w:t>https://doi.org/10.1534/g3.119.400421</w:t>
      </w:r>
    </w:p>
    <w:p w14:paraId="1C0DEB60" w14:textId="37B32F3E" w:rsidR="00E81F01" w:rsidRPr="00C821A1" w:rsidRDefault="00E81F01" w:rsidP="00C821A1">
      <w:pPr>
        <w:ind w:left="720"/>
      </w:pPr>
      <w:r w:rsidRPr="00F87277">
        <w:rPr>
          <w:rFonts w:ascii="Garamond" w:eastAsia="Times New Roman" w:hAnsi="Garamond"/>
          <w:sz w:val="28"/>
          <w:szCs w:val="28"/>
        </w:rPr>
        <w:t xml:space="preserve">Campbell, J.B, S. Werkhoven and J.F. Harrison. </w:t>
      </w:r>
      <w:r>
        <w:rPr>
          <w:rFonts w:ascii="Garamond" w:eastAsia="Times New Roman" w:hAnsi="Garamond"/>
          <w:sz w:val="28"/>
          <w:szCs w:val="28"/>
        </w:rPr>
        <w:t xml:space="preserve">2019. </w:t>
      </w:r>
      <w:r w:rsidRPr="00F87277">
        <w:rPr>
          <w:rFonts w:ascii="Garamond" w:hAnsi="Garamond" w:cs="Times New Roman"/>
          <w:sz w:val="28"/>
          <w:szCs w:val="28"/>
        </w:rPr>
        <w:t xml:space="preserve">Metabolomic variation in anoxia tolerance of </w:t>
      </w:r>
      <w:r w:rsidRPr="00F87277">
        <w:rPr>
          <w:rFonts w:ascii="Garamond" w:hAnsi="Garamond" w:cs="Times New Roman"/>
          <w:i/>
          <w:sz w:val="28"/>
          <w:szCs w:val="28"/>
        </w:rPr>
        <w:t>Drosophila melanogaster</w:t>
      </w:r>
      <w:r w:rsidRPr="00F87277">
        <w:rPr>
          <w:rFonts w:ascii="Garamond" w:hAnsi="Garamond" w:cs="Times New Roman"/>
          <w:sz w:val="28"/>
          <w:szCs w:val="28"/>
        </w:rPr>
        <w:t>: evidence against substrate limitation and for roles of protective metabolites and paralytic hypometabolism. American Journal of Physiology</w:t>
      </w:r>
      <w:r w:rsidRPr="00F87277">
        <w:rPr>
          <w:rFonts w:ascii="Times New Roman" w:hAnsi="Times New Roman" w:cs="Times New Roman"/>
          <w:sz w:val="28"/>
          <w:szCs w:val="28"/>
        </w:rPr>
        <w:t xml:space="preserve">. </w:t>
      </w:r>
      <w:hyperlink r:id="rId71" w:history="1">
        <w:r w:rsidR="00C821A1" w:rsidRPr="00C821A1">
          <w:rPr>
            <w:rStyle w:val="Hyperlink"/>
            <w:rFonts w:ascii="Garamond" w:hAnsi="Garamond" w:cs="Arial"/>
            <w:i/>
            <w:color w:val="000000" w:themeColor="text1"/>
            <w:sz w:val="24"/>
            <w:szCs w:val="24"/>
          </w:rPr>
          <w:t>https://doi.org/10.1152/ajpregu.00389.2018</w:t>
        </w:r>
      </w:hyperlink>
    </w:p>
    <w:p w14:paraId="0E577D40" w14:textId="3225DB90" w:rsidR="003E357A" w:rsidRDefault="003E357A" w:rsidP="00E81F01">
      <w:pPr>
        <w:tabs>
          <w:tab w:val="left" w:pos="1800"/>
          <w:tab w:val="left" w:pos="2610"/>
        </w:tabs>
        <w:spacing w:after="0"/>
        <w:ind w:left="720"/>
        <w:rPr>
          <w:rFonts w:ascii="Garamond" w:eastAsia="Times New Roman" w:hAnsi="Garamond" w:cs="Times New Roman"/>
          <w:sz w:val="28"/>
          <w:szCs w:val="24"/>
        </w:rPr>
      </w:pPr>
      <w:r>
        <w:rPr>
          <w:rFonts w:ascii="Garamond" w:eastAsia="Times New Roman" w:hAnsi="Garamond" w:cs="Times New Roman"/>
          <w:sz w:val="28"/>
          <w:szCs w:val="24"/>
        </w:rPr>
        <w:t xml:space="preserve">Ravn, M.V., J.B. Campbell, L.C.L. Gerber, J.F. Harrison and J. Overgaard. </w:t>
      </w:r>
      <w:r w:rsidR="00CB5438">
        <w:rPr>
          <w:rFonts w:ascii="Garamond" w:eastAsia="Times New Roman" w:hAnsi="Garamond" w:cs="Times New Roman"/>
          <w:sz w:val="28"/>
          <w:szCs w:val="24"/>
        </w:rPr>
        <w:t>2019</w:t>
      </w:r>
      <w:r>
        <w:rPr>
          <w:rFonts w:ascii="Garamond" w:eastAsia="Times New Roman" w:hAnsi="Garamond" w:cs="Times New Roman"/>
          <w:sz w:val="28"/>
          <w:szCs w:val="24"/>
        </w:rPr>
        <w:t xml:space="preserve">. </w:t>
      </w:r>
      <w:r w:rsidR="00CB5438">
        <w:rPr>
          <w:rFonts w:ascii="Garamond" w:eastAsia="Times New Roman" w:hAnsi="Garamond" w:cs="Times New Roman"/>
          <w:sz w:val="28"/>
          <w:szCs w:val="24"/>
        </w:rPr>
        <w:t>Effects of</w:t>
      </w:r>
      <w:r>
        <w:rPr>
          <w:rFonts w:ascii="Garamond" w:eastAsia="Times New Roman" w:hAnsi="Garamond" w:cs="Times New Roman"/>
          <w:sz w:val="28"/>
          <w:szCs w:val="24"/>
        </w:rPr>
        <w:t xml:space="preserve"> anoxia </w:t>
      </w:r>
      <w:r w:rsidR="00CB5438">
        <w:rPr>
          <w:rFonts w:ascii="Garamond" w:eastAsia="Times New Roman" w:hAnsi="Garamond" w:cs="Times New Roman"/>
          <w:sz w:val="28"/>
          <w:szCs w:val="24"/>
        </w:rPr>
        <w:t>on</w:t>
      </w:r>
      <w:r>
        <w:rPr>
          <w:rFonts w:ascii="Garamond" w:eastAsia="Times New Roman" w:hAnsi="Garamond" w:cs="Times New Roman"/>
          <w:sz w:val="28"/>
          <w:szCs w:val="24"/>
        </w:rPr>
        <w:t xml:space="preserve"> </w:t>
      </w:r>
      <w:r w:rsidR="00CB5438">
        <w:rPr>
          <w:rFonts w:ascii="Garamond" w:eastAsia="Times New Roman" w:hAnsi="Garamond" w:cs="Times New Roman"/>
          <w:sz w:val="28"/>
          <w:szCs w:val="24"/>
        </w:rPr>
        <w:t>ATP</w:t>
      </w:r>
      <w:r>
        <w:rPr>
          <w:rFonts w:ascii="Garamond" w:eastAsia="Times New Roman" w:hAnsi="Garamond" w:cs="Times New Roman"/>
          <w:sz w:val="28"/>
          <w:szCs w:val="24"/>
        </w:rPr>
        <w:t>, water, ion and pH balance in</w:t>
      </w:r>
      <w:r w:rsidR="00CB5438">
        <w:rPr>
          <w:rFonts w:ascii="Garamond" w:eastAsia="Times New Roman" w:hAnsi="Garamond" w:cs="Times New Roman"/>
          <w:sz w:val="28"/>
          <w:szCs w:val="24"/>
        </w:rPr>
        <w:t xml:space="preserve"> an insect</w:t>
      </w:r>
      <w:r>
        <w:rPr>
          <w:rFonts w:ascii="Garamond" w:eastAsia="Times New Roman" w:hAnsi="Garamond" w:cs="Times New Roman"/>
          <w:sz w:val="28"/>
          <w:szCs w:val="24"/>
        </w:rPr>
        <w:t xml:space="preserve"> </w:t>
      </w:r>
      <w:r w:rsidR="00CB5438">
        <w:rPr>
          <w:rFonts w:ascii="Garamond" w:eastAsia="Times New Roman" w:hAnsi="Garamond" w:cs="Times New Roman"/>
          <w:sz w:val="28"/>
          <w:szCs w:val="24"/>
        </w:rPr>
        <w:t>(</w:t>
      </w:r>
      <w:r w:rsidR="00CB5438">
        <w:rPr>
          <w:rFonts w:ascii="Garamond" w:eastAsia="Times New Roman" w:hAnsi="Garamond" w:cs="Times New Roman"/>
          <w:i/>
          <w:sz w:val="28"/>
          <w:szCs w:val="24"/>
        </w:rPr>
        <w:t>Locusta</w:t>
      </w:r>
      <w:r w:rsidRPr="00A25D1C">
        <w:rPr>
          <w:rFonts w:ascii="Garamond" w:eastAsia="Times New Roman" w:hAnsi="Garamond" w:cs="Times New Roman"/>
          <w:i/>
          <w:sz w:val="28"/>
          <w:szCs w:val="24"/>
        </w:rPr>
        <w:t xml:space="preserve"> migratoria</w:t>
      </w:r>
      <w:r w:rsidR="00CB5438">
        <w:rPr>
          <w:rFonts w:ascii="Garamond" w:eastAsia="Times New Roman" w:hAnsi="Garamond" w:cs="Times New Roman"/>
          <w:i/>
          <w:sz w:val="28"/>
          <w:szCs w:val="24"/>
        </w:rPr>
        <w:t>)</w:t>
      </w:r>
      <w:r>
        <w:rPr>
          <w:rFonts w:ascii="Garamond" w:eastAsia="Times New Roman" w:hAnsi="Garamond" w:cs="Times New Roman"/>
          <w:sz w:val="28"/>
          <w:szCs w:val="24"/>
        </w:rPr>
        <w:t>. Journal of Experimental Biology.</w:t>
      </w:r>
      <w:r w:rsidR="00CB5438">
        <w:rPr>
          <w:rFonts w:ascii="Garamond" w:eastAsia="Times New Roman" w:hAnsi="Garamond" w:cs="Times New Roman"/>
          <w:sz w:val="28"/>
          <w:szCs w:val="24"/>
        </w:rPr>
        <w:t xml:space="preserve"> </w:t>
      </w:r>
      <w:r w:rsidR="00346EE8">
        <w:rPr>
          <w:rFonts w:ascii="Garamond" w:eastAsia="Times New Roman" w:hAnsi="Garamond" w:cs="Times New Roman"/>
          <w:sz w:val="28"/>
          <w:szCs w:val="24"/>
        </w:rPr>
        <w:t xml:space="preserve">222:jeb190850. </w:t>
      </w:r>
      <w:r w:rsidR="00CB5438">
        <w:rPr>
          <w:rFonts w:ascii="Garamond" w:eastAsia="Times New Roman" w:hAnsi="Garamond" w:cs="Times New Roman"/>
          <w:sz w:val="28"/>
          <w:szCs w:val="24"/>
        </w:rPr>
        <w:t xml:space="preserve">DOI: </w:t>
      </w:r>
      <w:r w:rsidR="00CB5438" w:rsidRPr="00CB5438">
        <w:rPr>
          <w:rFonts w:ascii="Garamond" w:hAnsi="Garamond" w:cs="Helvetica"/>
          <w:sz w:val="28"/>
          <w:szCs w:val="28"/>
        </w:rPr>
        <w:t>10.1242/jeb.190850</w:t>
      </w:r>
      <w:r w:rsidR="00CB5438">
        <w:rPr>
          <w:rFonts w:ascii="Helvetica" w:hAnsi="Helvetica" w:cs="Helvetica"/>
          <w:sz w:val="24"/>
          <w:szCs w:val="24"/>
        </w:rPr>
        <w:t>.</w:t>
      </w:r>
    </w:p>
    <w:p w14:paraId="7164FF2C" w14:textId="77777777" w:rsidR="00E81F01" w:rsidRPr="00E81F01" w:rsidRDefault="00E81F01" w:rsidP="00E81F01">
      <w:pPr>
        <w:tabs>
          <w:tab w:val="left" w:pos="1800"/>
          <w:tab w:val="left" w:pos="2610"/>
        </w:tabs>
        <w:spacing w:after="0"/>
        <w:ind w:left="720"/>
        <w:rPr>
          <w:rFonts w:ascii="Garamond" w:eastAsia="Times New Roman" w:hAnsi="Garamond" w:cs="Times New Roman"/>
          <w:sz w:val="28"/>
          <w:szCs w:val="24"/>
        </w:rPr>
      </w:pPr>
    </w:p>
    <w:p w14:paraId="53D519A9" w14:textId="791AAC49" w:rsidR="00282382" w:rsidRPr="00DE11CC" w:rsidRDefault="00282382" w:rsidP="00DE11CC">
      <w:pPr>
        <w:ind w:left="720"/>
        <w:rPr>
          <w:rFonts w:ascii="Garamond" w:hAnsi="Garamond"/>
          <w:color w:val="000000" w:themeColor="text1"/>
          <w:sz w:val="28"/>
          <w:szCs w:val="28"/>
        </w:rPr>
      </w:pPr>
      <w:r>
        <w:rPr>
          <w:rFonts w:ascii="Garamond" w:eastAsia="Times New Roman" w:hAnsi="Garamond"/>
          <w:sz w:val="28"/>
          <w:szCs w:val="28"/>
        </w:rPr>
        <w:t xml:space="preserve">Downs, C.J., L.A. Schoenle, B.A. Han, J.F. Harrison and L.B. Martin. </w:t>
      </w:r>
      <w:r w:rsidR="008248C9">
        <w:rPr>
          <w:rFonts w:ascii="Garamond" w:eastAsia="Times New Roman" w:hAnsi="Garamond"/>
          <w:sz w:val="28"/>
          <w:szCs w:val="28"/>
        </w:rPr>
        <w:t>2019</w:t>
      </w:r>
      <w:r>
        <w:rPr>
          <w:rFonts w:ascii="Garamond" w:eastAsia="Times New Roman" w:hAnsi="Garamond"/>
          <w:sz w:val="28"/>
          <w:szCs w:val="28"/>
        </w:rPr>
        <w:t>. Scaling of host competence. Trends in Parasitology.</w:t>
      </w:r>
      <w:r w:rsidR="00862F48">
        <w:rPr>
          <w:rFonts w:ascii="Garamond" w:eastAsia="Times New Roman" w:hAnsi="Garamond"/>
          <w:sz w:val="28"/>
          <w:szCs w:val="28"/>
        </w:rPr>
        <w:t xml:space="preserve"> </w:t>
      </w:r>
      <w:r w:rsidR="008248C9">
        <w:rPr>
          <w:rFonts w:ascii="Garamond" w:eastAsia="Times New Roman" w:hAnsi="Garamond"/>
          <w:sz w:val="28"/>
          <w:szCs w:val="28"/>
        </w:rPr>
        <w:t xml:space="preserve">35(3): 189-192. </w:t>
      </w:r>
      <w:r w:rsidR="008248C9" w:rsidRPr="008248C9">
        <w:rPr>
          <w:rStyle w:val="article-headerdoilabel"/>
          <w:rFonts w:ascii="Garamond" w:hAnsi="Garamond"/>
          <w:color w:val="000000" w:themeColor="text1"/>
          <w:sz w:val="28"/>
          <w:szCs w:val="28"/>
        </w:rPr>
        <w:t>DOI:</w:t>
      </w:r>
      <w:hyperlink r:id="rId72" w:history="1">
        <w:r w:rsidR="008248C9" w:rsidRPr="008248C9">
          <w:rPr>
            <w:rStyle w:val="Hyperlink"/>
            <w:rFonts w:ascii="Garamond" w:hAnsi="Garamond"/>
            <w:color w:val="000000" w:themeColor="text1"/>
            <w:sz w:val="28"/>
            <w:szCs w:val="28"/>
            <w:u w:val="none"/>
          </w:rPr>
          <w:t>https://doi.org/10.1016/j.pt.2018.12.002</w:t>
        </w:r>
      </w:hyperlink>
      <w:r w:rsidR="008248C9" w:rsidRPr="008248C9">
        <w:rPr>
          <w:rFonts w:ascii="Garamond" w:hAnsi="Garamond"/>
          <w:color w:val="000000" w:themeColor="text1"/>
          <w:sz w:val="28"/>
          <w:szCs w:val="28"/>
        </w:rPr>
        <w:t>.</w:t>
      </w:r>
    </w:p>
    <w:p w14:paraId="0C455B52" w14:textId="72036D96" w:rsidR="0091435A" w:rsidRDefault="0091435A" w:rsidP="0091435A">
      <w:pPr>
        <w:tabs>
          <w:tab w:val="left" w:pos="1800"/>
        </w:tabs>
        <w:spacing w:after="0"/>
        <w:ind w:left="720"/>
        <w:rPr>
          <w:rFonts w:ascii="Garamond" w:eastAsia="Times New Roman" w:hAnsi="Garamond" w:cs="Times New Roman"/>
          <w:sz w:val="28"/>
          <w:szCs w:val="24"/>
        </w:rPr>
      </w:pPr>
      <w:r>
        <w:rPr>
          <w:rFonts w:ascii="Garamond" w:eastAsia="Times New Roman" w:hAnsi="Garamond" w:cs="Times New Roman"/>
          <w:sz w:val="28"/>
          <w:szCs w:val="24"/>
        </w:rPr>
        <w:t xml:space="preserve">Harrison, J.F. </w:t>
      </w:r>
      <w:r w:rsidR="00725967">
        <w:rPr>
          <w:rFonts w:ascii="Garamond" w:eastAsia="Times New Roman" w:hAnsi="Garamond" w:cs="Times New Roman"/>
          <w:sz w:val="28"/>
          <w:szCs w:val="24"/>
        </w:rPr>
        <w:t>2018</w:t>
      </w:r>
      <w:r>
        <w:rPr>
          <w:rFonts w:ascii="Garamond" w:eastAsia="Times New Roman" w:hAnsi="Garamond" w:cs="Times New Roman"/>
          <w:sz w:val="28"/>
          <w:szCs w:val="24"/>
        </w:rPr>
        <w:t>. Approaches for testing hypotheses for the hypometric scaling of aerobic metabolic rate in animals. American Journal of Physiology: Regulatory, Integrative and Comparative Physiology.</w:t>
      </w:r>
      <w:r w:rsidR="00725967">
        <w:rPr>
          <w:rFonts w:ascii="Garamond" w:eastAsia="Times New Roman" w:hAnsi="Garamond" w:cs="Times New Roman"/>
          <w:sz w:val="28"/>
          <w:szCs w:val="24"/>
        </w:rPr>
        <w:t xml:space="preserve"> 315:R879-894.</w:t>
      </w:r>
      <w:r w:rsidR="002842D7">
        <w:rPr>
          <w:rFonts w:ascii="Garamond" w:eastAsia="Times New Roman" w:hAnsi="Garamond" w:cs="Times New Roman"/>
          <w:sz w:val="28"/>
          <w:szCs w:val="24"/>
        </w:rPr>
        <w:t xml:space="preserve"> D.O.I: </w:t>
      </w:r>
      <w:r w:rsidR="002842D7" w:rsidRPr="002842D7">
        <w:rPr>
          <w:rFonts w:ascii="Garamond" w:hAnsi="Garamond" w:cs="Times New Roman"/>
          <w:sz w:val="28"/>
          <w:szCs w:val="28"/>
        </w:rPr>
        <w:t>10.1152/ajpregu.00165.2018</w:t>
      </w:r>
    </w:p>
    <w:p w14:paraId="33CCA0C0" w14:textId="14CF5CA4" w:rsidR="001876CA" w:rsidRDefault="001876CA" w:rsidP="00106316">
      <w:pPr>
        <w:pBdr>
          <w:bottom w:val="single" w:sz="6" w:space="19" w:color="E1E4E6"/>
        </w:pBdr>
        <w:spacing w:before="100" w:beforeAutospacing="1" w:after="0" w:line="240" w:lineRule="auto"/>
        <w:ind w:left="810"/>
        <w:rPr>
          <w:rFonts w:ascii="Garamond" w:hAnsi="Garamond"/>
          <w:sz w:val="28"/>
          <w:szCs w:val="28"/>
        </w:rPr>
      </w:pPr>
      <w:r>
        <w:rPr>
          <w:rFonts w:ascii="Garamond" w:hAnsi="Garamond"/>
          <w:sz w:val="28"/>
          <w:szCs w:val="28"/>
        </w:rPr>
        <w:t>Campbell, J.B, M.A. Anderson, J.</w:t>
      </w:r>
      <w:r w:rsidR="0034347A">
        <w:rPr>
          <w:rFonts w:ascii="Garamond" w:hAnsi="Garamond"/>
          <w:sz w:val="28"/>
          <w:szCs w:val="28"/>
        </w:rPr>
        <w:t xml:space="preserve"> </w:t>
      </w:r>
      <w:r>
        <w:rPr>
          <w:rFonts w:ascii="Garamond" w:hAnsi="Garamond"/>
          <w:sz w:val="28"/>
          <w:szCs w:val="28"/>
        </w:rPr>
        <w:t xml:space="preserve">Overgaard and J.F. Harrison. </w:t>
      </w:r>
      <w:r w:rsidR="00194546">
        <w:rPr>
          <w:rFonts w:ascii="Garamond" w:hAnsi="Garamond"/>
          <w:sz w:val="28"/>
          <w:szCs w:val="28"/>
        </w:rPr>
        <w:t>2018</w:t>
      </w:r>
      <w:r>
        <w:rPr>
          <w:rFonts w:ascii="Garamond" w:hAnsi="Garamond"/>
          <w:sz w:val="28"/>
          <w:szCs w:val="28"/>
        </w:rPr>
        <w:t xml:space="preserve">. Paralytic hypo-energetic state facilitates anoxia tolerance despite ionic imbalance in adult </w:t>
      </w:r>
      <w:r w:rsidRPr="00194546">
        <w:rPr>
          <w:rFonts w:ascii="Garamond" w:hAnsi="Garamond"/>
          <w:i/>
          <w:sz w:val="28"/>
          <w:szCs w:val="28"/>
        </w:rPr>
        <w:t>Drosophila melanogaster</w:t>
      </w:r>
      <w:r>
        <w:rPr>
          <w:rFonts w:ascii="Garamond" w:hAnsi="Garamond"/>
          <w:sz w:val="28"/>
          <w:szCs w:val="28"/>
        </w:rPr>
        <w:t>. Journal of Experimental Biology</w:t>
      </w:r>
      <w:r w:rsidR="00E638B4">
        <w:rPr>
          <w:rFonts w:ascii="Garamond" w:hAnsi="Garamond"/>
          <w:sz w:val="28"/>
          <w:szCs w:val="28"/>
        </w:rPr>
        <w:t xml:space="preserve"> 221</w:t>
      </w:r>
      <w:r w:rsidR="00E638B4" w:rsidRPr="002842D7">
        <w:rPr>
          <w:rFonts w:ascii="Garamond" w:hAnsi="Garamond"/>
          <w:sz w:val="28"/>
          <w:szCs w:val="28"/>
        </w:rPr>
        <w:t>:</w:t>
      </w:r>
      <w:r w:rsidR="002842D7" w:rsidRPr="002842D7">
        <w:rPr>
          <w:rFonts w:ascii="Garamond" w:hAnsi="Garamond" w:cs="Times New Roman"/>
          <w:sz w:val="28"/>
          <w:szCs w:val="28"/>
        </w:rPr>
        <w:t xml:space="preserve"> jeb177147. DOI: 10.1242/jeb.177147</w:t>
      </w:r>
      <w:r w:rsidRPr="002842D7">
        <w:rPr>
          <w:rFonts w:ascii="Garamond" w:hAnsi="Garamond"/>
          <w:sz w:val="28"/>
          <w:szCs w:val="28"/>
        </w:rPr>
        <w:t>.</w:t>
      </w:r>
    </w:p>
    <w:p w14:paraId="361F5A48" w14:textId="6D6B6810" w:rsidR="00E31FA9" w:rsidRPr="00106316" w:rsidRDefault="00E31FA9" w:rsidP="00106316">
      <w:pPr>
        <w:pBdr>
          <w:bottom w:val="single" w:sz="6" w:space="19" w:color="E1E4E6"/>
        </w:pBdr>
        <w:spacing w:before="100" w:beforeAutospacing="1" w:after="0" w:line="240" w:lineRule="auto"/>
        <w:ind w:left="810"/>
        <w:rPr>
          <w:rFonts w:ascii="Arial" w:hAnsi="Arial" w:cs="Arial"/>
          <w:color w:val="666666"/>
        </w:rPr>
      </w:pPr>
      <w:r w:rsidRPr="00526EAE">
        <w:rPr>
          <w:rFonts w:ascii="Garamond" w:hAnsi="Garamond"/>
          <w:sz w:val="28"/>
          <w:szCs w:val="28"/>
        </w:rPr>
        <w:t xml:space="preserve">Harrison, </w:t>
      </w:r>
      <w:r w:rsidR="00C93735">
        <w:rPr>
          <w:rFonts w:ascii="Garamond" w:hAnsi="Garamond"/>
          <w:sz w:val="28"/>
          <w:szCs w:val="28"/>
        </w:rPr>
        <w:t xml:space="preserve">J.F., </w:t>
      </w:r>
      <w:r w:rsidRPr="00526EAE">
        <w:rPr>
          <w:rFonts w:ascii="Garamond" w:hAnsi="Garamond"/>
          <w:sz w:val="28"/>
          <w:szCs w:val="28"/>
        </w:rPr>
        <w:t>James S. Waters, Taylor Biddulph, Aleksandra Kovacevic, C. Jaco Klok and John J. Socha .</w:t>
      </w:r>
      <w:r w:rsidR="00C93735">
        <w:rPr>
          <w:rFonts w:ascii="Garamond" w:hAnsi="Garamond"/>
          <w:sz w:val="28"/>
          <w:szCs w:val="28"/>
        </w:rPr>
        <w:t xml:space="preserve"> </w:t>
      </w:r>
      <w:r w:rsidR="00AA4A26">
        <w:rPr>
          <w:rFonts w:ascii="Garamond" w:hAnsi="Garamond"/>
          <w:sz w:val="28"/>
          <w:szCs w:val="28"/>
        </w:rPr>
        <w:t>2018</w:t>
      </w:r>
      <w:r w:rsidR="00C93735">
        <w:rPr>
          <w:rFonts w:ascii="Garamond" w:hAnsi="Garamond"/>
          <w:sz w:val="28"/>
          <w:szCs w:val="28"/>
        </w:rPr>
        <w:t xml:space="preserve">. </w:t>
      </w:r>
      <w:r w:rsidRPr="00526EAE">
        <w:rPr>
          <w:rFonts w:ascii="Garamond" w:hAnsi="Garamond"/>
          <w:sz w:val="28"/>
          <w:szCs w:val="28"/>
        </w:rPr>
        <w:t xml:space="preserve">Developmental plasticity and stability in the tracheal networks supplying </w:t>
      </w:r>
      <w:r w:rsidRPr="00526EAE">
        <w:rPr>
          <w:rFonts w:ascii="Garamond" w:hAnsi="Garamond"/>
          <w:i/>
          <w:sz w:val="28"/>
          <w:szCs w:val="28"/>
        </w:rPr>
        <w:t>Drosophila</w:t>
      </w:r>
      <w:r w:rsidRPr="00526EAE">
        <w:rPr>
          <w:rFonts w:ascii="Garamond" w:hAnsi="Garamond"/>
          <w:sz w:val="28"/>
          <w:szCs w:val="28"/>
        </w:rPr>
        <w:t xml:space="preserve"> flight muscle in response to rearing oxygen level. Journal of Insect Physiology</w:t>
      </w:r>
      <w:r w:rsidR="00AE1342">
        <w:rPr>
          <w:rFonts w:ascii="Garamond" w:hAnsi="Garamond"/>
          <w:sz w:val="28"/>
          <w:szCs w:val="28"/>
        </w:rPr>
        <w:t xml:space="preserve"> 106:189-198</w:t>
      </w:r>
      <w:r w:rsidRPr="00526EAE">
        <w:rPr>
          <w:rFonts w:ascii="Garamond" w:hAnsi="Garamond"/>
          <w:sz w:val="28"/>
          <w:szCs w:val="28"/>
        </w:rPr>
        <w:t>.</w:t>
      </w:r>
      <w:r w:rsidR="00106316">
        <w:rPr>
          <w:rFonts w:ascii="Garamond" w:hAnsi="Garamond"/>
          <w:sz w:val="28"/>
          <w:szCs w:val="28"/>
        </w:rPr>
        <w:t xml:space="preserve"> DOI: </w:t>
      </w:r>
      <w:hyperlink r:id="rId73" w:history="1">
        <w:r w:rsidR="00106316" w:rsidRPr="00106316">
          <w:rPr>
            <w:rStyle w:val="Hyperlink"/>
            <w:rFonts w:ascii="Garamond" w:hAnsi="Garamond" w:cs="Arial"/>
            <w:color w:val="000000" w:themeColor="text1"/>
            <w:sz w:val="28"/>
            <w:szCs w:val="28"/>
          </w:rPr>
          <w:t>10.1016/j.jinsphys.2017.09.006</w:t>
        </w:r>
      </w:hyperlink>
    </w:p>
    <w:p w14:paraId="28EA6556" w14:textId="2F0C55FE" w:rsidR="000D218C" w:rsidRPr="00106316" w:rsidRDefault="000D218C" w:rsidP="00106316">
      <w:pPr>
        <w:ind w:left="720"/>
        <w:rPr>
          <w:rFonts w:ascii="Garamond" w:hAnsi="Garamond"/>
          <w:color w:val="000000" w:themeColor="text1"/>
          <w:sz w:val="28"/>
          <w:szCs w:val="28"/>
        </w:rPr>
      </w:pPr>
      <w:r w:rsidRPr="00526EAE">
        <w:rPr>
          <w:rFonts w:ascii="Garamond" w:eastAsia="Times New Roman" w:hAnsi="Garamond"/>
          <w:sz w:val="28"/>
          <w:szCs w:val="28"/>
          <w:lang w:val="nl-NL"/>
        </w:rPr>
        <w:lastRenderedPageBreak/>
        <w:t>Harrison,</w:t>
      </w:r>
      <w:r w:rsidR="00C93735">
        <w:rPr>
          <w:rFonts w:ascii="Garamond" w:eastAsia="Times New Roman" w:hAnsi="Garamond"/>
          <w:sz w:val="28"/>
          <w:szCs w:val="28"/>
          <w:lang w:val="nl-NL"/>
        </w:rPr>
        <w:t xml:space="preserve"> J.F.,</w:t>
      </w:r>
      <w:r w:rsidRPr="00526EAE">
        <w:rPr>
          <w:rFonts w:ascii="Garamond" w:eastAsia="Times New Roman" w:hAnsi="Garamond"/>
          <w:sz w:val="28"/>
          <w:szCs w:val="28"/>
          <w:lang w:val="nl-NL"/>
        </w:rPr>
        <w:t xml:space="preserve"> Kendra J. Greenlee and Wilco C.E.P. Verberk</w:t>
      </w:r>
      <w:r w:rsidRPr="00526EAE">
        <w:rPr>
          <w:rFonts w:ascii="Garamond" w:eastAsia="Times New Roman" w:hAnsi="Garamond"/>
          <w:sz w:val="28"/>
          <w:szCs w:val="28"/>
        </w:rPr>
        <w:t>.</w:t>
      </w:r>
      <w:r>
        <w:rPr>
          <w:rFonts w:ascii="Garamond" w:eastAsia="Times New Roman" w:hAnsi="Garamond"/>
          <w:sz w:val="28"/>
          <w:szCs w:val="28"/>
        </w:rPr>
        <w:t xml:space="preserve"> </w:t>
      </w:r>
      <w:r w:rsidR="00106316">
        <w:rPr>
          <w:rFonts w:ascii="Garamond" w:eastAsia="Times New Roman" w:hAnsi="Garamond"/>
          <w:sz w:val="28"/>
          <w:szCs w:val="28"/>
        </w:rPr>
        <w:t>2018</w:t>
      </w:r>
      <w:r>
        <w:rPr>
          <w:rFonts w:ascii="Garamond" w:eastAsia="Times New Roman" w:hAnsi="Garamond"/>
          <w:sz w:val="28"/>
          <w:szCs w:val="28"/>
        </w:rPr>
        <w:t xml:space="preserve">. </w:t>
      </w:r>
      <w:r w:rsidRPr="00526EAE">
        <w:rPr>
          <w:rFonts w:ascii="Garamond" w:eastAsia="Times New Roman" w:hAnsi="Garamond"/>
          <w:sz w:val="28"/>
          <w:szCs w:val="28"/>
        </w:rPr>
        <w:t>Functional Hypoxia in Insects: Definition, Assessment, and Consequences for Physiology, Ecology, and Evolution. Annual Review of Entomology</w:t>
      </w:r>
      <w:r w:rsidR="00106316">
        <w:rPr>
          <w:rFonts w:ascii="Garamond" w:eastAsia="Times New Roman" w:hAnsi="Garamond"/>
          <w:sz w:val="28"/>
          <w:szCs w:val="28"/>
        </w:rPr>
        <w:t xml:space="preserve"> 63:303-325</w:t>
      </w:r>
      <w:r w:rsidRPr="00526EAE">
        <w:rPr>
          <w:rFonts w:ascii="Garamond" w:eastAsia="Times New Roman" w:hAnsi="Garamond"/>
          <w:sz w:val="28"/>
          <w:szCs w:val="28"/>
        </w:rPr>
        <w:t>.</w:t>
      </w:r>
      <w:r w:rsidR="00106316">
        <w:rPr>
          <w:rFonts w:ascii="Garamond" w:eastAsia="Times New Roman" w:hAnsi="Garamond"/>
          <w:sz w:val="28"/>
          <w:szCs w:val="28"/>
        </w:rPr>
        <w:t xml:space="preserve"> </w:t>
      </w:r>
      <w:hyperlink r:id="rId74" w:history="1">
        <w:r w:rsidR="00106316" w:rsidRPr="00106316">
          <w:rPr>
            <w:rStyle w:val="Hyperlink"/>
            <w:rFonts w:ascii="Garamond" w:hAnsi="Garamond"/>
            <w:color w:val="000000" w:themeColor="text1"/>
            <w:sz w:val="28"/>
            <w:szCs w:val="28"/>
          </w:rPr>
          <w:t>10.1146/annurev-ento-020117-043145</w:t>
        </w:r>
      </w:hyperlink>
    </w:p>
    <w:p w14:paraId="2E184B8C" w14:textId="77777777" w:rsidR="00102991" w:rsidRPr="00102991" w:rsidRDefault="0041168D" w:rsidP="00DA0900">
      <w:pPr>
        <w:pStyle w:val="p1"/>
        <w:ind w:left="720"/>
        <w:rPr>
          <w:color w:val="007BAC"/>
          <w:sz w:val="9"/>
          <w:szCs w:val="9"/>
        </w:rPr>
      </w:pPr>
      <w:r w:rsidRPr="00B61CDF">
        <w:rPr>
          <w:rFonts w:ascii="Garamond" w:eastAsia="Times New Roman" w:hAnsi="Garamond"/>
          <w:sz w:val="28"/>
          <w:szCs w:val="28"/>
        </w:rPr>
        <w:t xml:space="preserve">Harrison, J.F. </w:t>
      </w:r>
      <w:r w:rsidR="000D218C">
        <w:rPr>
          <w:rFonts w:ascii="Garamond" w:eastAsia="Times New Roman" w:hAnsi="Garamond"/>
          <w:sz w:val="28"/>
          <w:szCs w:val="28"/>
        </w:rPr>
        <w:t xml:space="preserve">2017. </w:t>
      </w:r>
      <w:r>
        <w:rPr>
          <w:rFonts w:ascii="Garamond" w:hAnsi="Garamond"/>
          <w:sz w:val="28"/>
          <w:szCs w:val="28"/>
        </w:rPr>
        <w:t>Do performance-s</w:t>
      </w:r>
      <w:r w:rsidRPr="00B61CDF">
        <w:rPr>
          <w:rFonts w:ascii="Garamond" w:hAnsi="Garamond"/>
          <w:sz w:val="28"/>
          <w:szCs w:val="28"/>
        </w:rPr>
        <w:t xml:space="preserve">afety </w:t>
      </w:r>
      <w:r>
        <w:rPr>
          <w:rFonts w:ascii="Garamond" w:hAnsi="Garamond"/>
          <w:sz w:val="28"/>
          <w:szCs w:val="28"/>
        </w:rPr>
        <w:t>tradeoffs cause hypometric metabolic scaling in a</w:t>
      </w:r>
      <w:r w:rsidRPr="00B61CDF">
        <w:rPr>
          <w:rFonts w:ascii="Garamond" w:hAnsi="Garamond"/>
          <w:sz w:val="28"/>
          <w:szCs w:val="28"/>
        </w:rPr>
        <w:t>nimals</w:t>
      </w:r>
      <w:r>
        <w:rPr>
          <w:rFonts w:ascii="Garamond" w:eastAsia="Times New Roman" w:hAnsi="Garamond"/>
          <w:sz w:val="28"/>
          <w:szCs w:val="28"/>
        </w:rPr>
        <w:t>?</w:t>
      </w:r>
      <w:r w:rsidRPr="00B61CDF">
        <w:rPr>
          <w:rFonts w:ascii="Garamond" w:eastAsia="Times New Roman" w:hAnsi="Garamond"/>
          <w:sz w:val="28"/>
          <w:szCs w:val="28"/>
        </w:rPr>
        <w:t xml:space="preserve"> </w:t>
      </w:r>
      <w:r>
        <w:rPr>
          <w:rFonts w:ascii="Garamond" w:eastAsia="Times New Roman" w:hAnsi="Garamond"/>
          <w:sz w:val="28"/>
          <w:szCs w:val="28"/>
        </w:rPr>
        <w:t xml:space="preserve">Trends in Ecology and Evolution. </w:t>
      </w:r>
      <w:r w:rsidR="004C2C31">
        <w:rPr>
          <w:rFonts w:ascii="Garamond" w:eastAsia="Times New Roman" w:hAnsi="Garamond"/>
          <w:sz w:val="28"/>
          <w:szCs w:val="28"/>
        </w:rPr>
        <w:t>32(9):</w:t>
      </w:r>
      <w:r w:rsidR="008D5165">
        <w:rPr>
          <w:rFonts w:ascii="Garamond" w:eastAsia="Times New Roman" w:hAnsi="Garamond"/>
          <w:sz w:val="28"/>
          <w:szCs w:val="28"/>
        </w:rPr>
        <w:t>653-664</w:t>
      </w:r>
      <w:r>
        <w:rPr>
          <w:rFonts w:ascii="Garamond" w:eastAsia="Times New Roman" w:hAnsi="Garamond"/>
          <w:sz w:val="28"/>
          <w:szCs w:val="28"/>
        </w:rPr>
        <w:t>.</w:t>
      </w:r>
      <w:r w:rsidR="00102991">
        <w:rPr>
          <w:rFonts w:ascii="Garamond" w:eastAsia="Times New Roman" w:hAnsi="Garamond"/>
          <w:sz w:val="28"/>
          <w:szCs w:val="28"/>
        </w:rPr>
        <w:t xml:space="preserve"> DOI</w:t>
      </w:r>
      <w:r w:rsidR="00102991" w:rsidRPr="00DA0900">
        <w:rPr>
          <w:rFonts w:ascii="Garamond" w:eastAsia="Times New Roman" w:hAnsi="Garamond"/>
          <w:color w:val="000000" w:themeColor="text1"/>
          <w:sz w:val="28"/>
          <w:szCs w:val="28"/>
        </w:rPr>
        <w:t xml:space="preserve">: </w:t>
      </w:r>
      <w:r w:rsidR="00102991" w:rsidRPr="00DA0900">
        <w:rPr>
          <w:rFonts w:ascii="Garamond" w:hAnsi="Garamond"/>
          <w:color w:val="000000" w:themeColor="text1"/>
          <w:sz w:val="28"/>
          <w:szCs w:val="28"/>
        </w:rPr>
        <w:t>10.1016/j.tree.2017.05.008 </w:t>
      </w:r>
    </w:p>
    <w:p w14:paraId="136C19E5" w14:textId="77777777" w:rsidR="0041168D" w:rsidRDefault="0041168D" w:rsidP="00DA0900">
      <w:pPr>
        <w:pStyle w:val="p1"/>
        <w:rPr>
          <w:rFonts w:ascii="Garamond" w:eastAsia="Times New Roman" w:hAnsi="Garamond"/>
          <w:sz w:val="28"/>
          <w:szCs w:val="28"/>
        </w:rPr>
      </w:pPr>
    </w:p>
    <w:p w14:paraId="40D2948D" w14:textId="1169659E" w:rsidR="00CA21B0" w:rsidRPr="00A74AF9" w:rsidRDefault="00CA21B0" w:rsidP="00A74AF9">
      <w:pPr>
        <w:pStyle w:val="p1"/>
        <w:ind w:left="720"/>
      </w:pPr>
      <w:r>
        <w:rPr>
          <w:rFonts w:ascii="Garamond" w:eastAsia="Times New Roman" w:hAnsi="Garamond"/>
          <w:sz w:val="28"/>
          <w:szCs w:val="24"/>
        </w:rPr>
        <w:t xml:space="preserve">Cease, A., J. Harrison, S. Hao, G. Niren, G. Zhang, L. Kang, J. Elser. </w:t>
      </w:r>
      <w:r w:rsidR="00A74AF9">
        <w:rPr>
          <w:rFonts w:ascii="Garamond" w:eastAsia="Times New Roman" w:hAnsi="Garamond"/>
          <w:sz w:val="28"/>
          <w:szCs w:val="24"/>
        </w:rPr>
        <w:t>2017</w:t>
      </w:r>
      <w:r>
        <w:rPr>
          <w:rFonts w:ascii="Garamond" w:eastAsia="Times New Roman" w:hAnsi="Garamond"/>
          <w:sz w:val="28"/>
          <w:szCs w:val="24"/>
        </w:rPr>
        <w:t>. Nutritional imbalances suppress migratory phenotypes of the Mongolian locust (</w:t>
      </w:r>
      <w:r w:rsidRPr="00F02C9F">
        <w:rPr>
          <w:rFonts w:ascii="Garamond" w:eastAsia="Times New Roman" w:hAnsi="Garamond"/>
          <w:i/>
          <w:sz w:val="28"/>
          <w:szCs w:val="24"/>
        </w:rPr>
        <w:t>Oedaleus asiaticus</w:t>
      </w:r>
      <w:r>
        <w:rPr>
          <w:rFonts w:ascii="Garamond" w:eastAsia="Times New Roman" w:hAnsi="Garamond"/>
          <w:sz w:val="28"/>
          <w:szCs w:val="24"/>
        </w:rPr>
        <w:t>) Royal Society Open Science</w:t>
      </w:r>
      <w:r w:rsidR="00A74AF9">
        <w:rPr>
          <w:rFonts w:ascii="Garamond" w:eastAsia="Times New Roman" w:hAnsi="Garamond"/>
          <w:sz w:val="28"/>
          <w:szCs w:val="24"/>
        </w:rPr>
        <w:t xml:space="preserve"> 4:</w:t>
      </w:r>
      <w:r w:rsidR="00A74AF9" w:rsidRPr="00A74AF9">
        <w:t xml:space="preserve"> </w:t>
      </w:r>
      <w:r w:rsidR="00A74AF9" w:rsidRPr="00A74AF9">
        <w:rPr>
          <w:rFonts w:ascii="Garamond" w:hAnsi="Garamond"/>
          <w:sz w:val="28"/>
        </w:rPr>
        <w:t>161039. http://dx.doi.org/10.1098/rsos.161039</w:t>
      </w:r>
      <w:r w:rsidR="00A74AF9">
        <w:rPr>
          <w:rFonts w:ascii="Garamond" w:hAnsi="Garamond"/>
          <w:sz w:val="28"/>
        </w:rPr>
        <w:t>.</w:t>
      </w:r>
    </w:p>
    <w:p w14:paraId="49522559" w14:textId="77777777" w:rsidR="00CA21B0" w:rsidRDefault="00CA21B0" w:rsidP="00A74AF9">
      <w:pPr>
        <w:tabs>
          <w:tab w:val="left" w:pos="1800"/>
        </w:tabs>
        <w:spacing w:after="0"/>
        <w:rPr>
          <w:rFonts w:ascii="Garamond" w:eastAsia="Times New Roman" w:hAnsi="Garamond" w:cs="Times New Roman"/>
          <w:sz w:val="28"/>
          <w:szCs w:val="24"/>
        </w:rPr>
      </w:pPr>
    </w:p>
    <w:p w14:paraId="387E7DE0" w14:textId="6999B8C4" w:rsidR="000A6D1A" w:rsidRPr="00BD15C8" w:rsidRDefault="000A6D1A" w:rsidP="000A6D1A">
      <w:pPr>
        <w:tabs>
          <w:tab w:val="left" w:pos="1800"/>
        </w:tabs>
        <w:spacing w:after="0"/>
        <w:ind w:left="720"/>
        <w:rPr>
          <w:rFonts w:ascii="Garamond" w:eastAsia="Times New Roman" w:hAnsi="Garamond" w:cs="Times New Roman"/>
          <w:sz w:val="28"/>
          <w:szCs w:val="28"/>
        </w:rPr>
      </w:pPr>
      <w:r>
        <w:rPr>
          <w:rFonts w:ascii="Garamond" w:eastAsia="Times New Roman" w:hAnsi="Garamond" w:cs="Times New Roman"/>
          <w:sz w:val="28"/>
          <w:szCs w:val="24"/>
        </w:rPr>
        <w:t xml:space="preserve">Waters, J.S., A. Ochs, J.H. Fewell and J.F. Harrison. </w:t>
      </w:r>
      <w:r w:rsidR="00BD15C8">
        <w:rPr>
          <w:rFonts w:ascii="Garamond" w:eastAsia="Times New Roman" w:hAnsi="Garamond" w:cs="Times New Roman"/>
          <w:sz w:val="28"/>
          <w:szCs w:val="24"/>
        </w:rPr>
        <w:t>2017</w:t>
      </w:r>
      <w:r>
        <w:rPr>
          <w:rFonts w:ascii="Garamond" w:eastAsia="Times New Roman" w:hAnsi="Garamond" w:cs="Times New Roman"/>
          <w:sz w:val="28"/>
          <w:szCs w:val="24"/>
        </w:rPr>
        <w:t>. Differentiating causality and correlation in allometric scaling: ant colony size drive metabolic hypometry. Proceedings of the Royal Society B</w:t>
      </w:r>
      <w:r w:rsidRPr="00BD15C8">
        <w:rPr>
          <w:rFonts w:ascii="Garamond" w:eastAsia="Times New Roman" w:hAnsi="Garamond" w:cs="Times New Roman"/>
          <w:sz w:val="28"/>
          <w:szCs w:val="28"/>
        </w:rPr>
        <w:t>.</w:t>
      </w:r>
      <w:r w:rsidR="00BD15C8" w:rsidRPr="00BD15C8">
        <w:rPr>
          <w:rFonts w:ascii="Garamond" w:eastAsia="Times New Roman" w:hAnsi="Garamond" w:cs="Times New Roman"/>
          <w:sz w:val="28"/>
          <w:szCs w:val="28"/>
        </w:rPr>
        <w:t xml:space="preserve"> </w:t>
      </w:r>
      <w:r w:rsidR="00BF7243">
        <w:rPr>
          <w:rFonts w:ascii="Garamond" w:eastAsia="Times New Roman" w:hAnsi="Garamond" w:cs="Times New Roman"/>
          <w:sz w:val="28"/>
          <w:szCs w:val="28"/>
        </w:rPr>
        <w:t>284:</w:t>
      </w:r>
      <w:r w:rsidR="00BD15C8" w:rsidRPr="00BD15C8">
        <w:rPr>
          <w:rFonts w:ascii="Garamond" w:hAnsi="Garamond" w:cs="Times New Roman"/>
          <w:color w:val="231F20"/>
          <w:sz w:val="28"/>
          <w:szCs w:val="28"/>
        </w:rPr>
        <w:t>20162582. http://dx.doi.org/10.1098/rspb.2016.2582</w:t>
      </w:r>
    </w:p>
    <w:p w14:paraId="67AFD051" w14:textId="77777777" w:rsidR="000A6D1A" w:rsidRDefault="000A6D1A" w:rsidP="00520961">
      <w:pPr>
        <w:pStyle w:val="NoSpacing"/>
        <w:ind w:left="720"/>
        <w:rPr>
          <w:rFonts w:ascii="Garamond" w:eastAsia="Times New Roman" w:hAnsi="Garamond"/>
          <w:sz w:val="28"/>
          <w:szCs w:val="28"/>
        </w:rPr>
      </w:pPr>
    </w:p>
    <w:p w14:paraId="6F9B68DA" w14:textId="1E65A2D0" w:rsidR="00520961" w:rsidRPr="006C4668" w:rsidRDefault="00520961" w:rsidP="00520961">
      <w:pPr>
        <w:pStyle w:val="NoSpacing"/>
        <w:ind w:left="720"/>
        <w:rPr>
          <w:rFonts w:ascii="Garamond" w:hAnsi="Garamond"/>
          <w:i/>
          <w:sz w:val="28"/>
          <w:szCs w:val="28"/>
          <w:lang w:val="en-US"/>
        </w:rPr>
      </w:pPr>
      <w:r w:rsidRPr="006C4668">
        <w:rPr>
          <w:rFonts w:ascii="Garamond" w:eastAsia="Times New Roman" w:hAnsi="Garamond"/>
          <w:sz w:val="28"/>
          <w:szCs w:val="28"/>
        </w:rPr>
        <w:t xml:space="preserve">Cevallos-Dupuis, E.K. and J.F. Harrison. </w:t>
      </w:r>
      <w:r w:rsidR="00B61CDF">
        <w:rPr>
          <w:rFonts w:ascii="Garamond" w:eastAsia="Times New Roman" w:hAnsi="Garamond"/>
          <w:sz w:val="28"/>
          <w:szCs w:val="28"/>
        </w:rPr>
        <w:t>2016</w:t>
      </w:r>
      <w:r>
        <w:rPr>
          <w:rFonts w:ascii="Garamond" w:eastAsia="Times New Roman" w:hAnsi="Garamond"/>
          <w:sz w:val="28"/>
          <w:szCs w:val="28"/>
        </w:rPr>
        <w:t xml:space="preserve">. </w:t>
      </w:r>
      <w:r w:rsidRPr="006C4668">
        <w:rPr>
          <w:rFonts w:ascii="Garamond" w:hAnsi="Garamond"/>
          <w:sz w:val="28"/>
          <w:szCs w:val="28"/>
          <w:lang w:val="en-US"/>
        </w:rPr>
        <w:t xml:space="preserve">Trunk trail maintenance in leafcutter ants: Caste involvement and effects of obstacle type and size on path clearing in </w:t>
      </w:r>
      <w:r w:rsidRPr="006C4668">
        <w:rPr>
          <w:rFonts w:ascii="Garamond" w:hAnsi="Garamond"/>
          <w:i/>
          <w:sz w:val="28"/>
          <w:szCs w:val="28"/>
          <w:lang w:val="en-US"/>
        </w:rPr>
        <w:t xml:space="preserve">Atta cephalotes. </w:t>
      </w:r>
      <w:r w:rsidRPr="00BD15C8">
        <w:rPr>
          <w:rFonts w:ascii="Garamond" w:hAnsi="Garamond"/>
          <w:sz w:val="28"/>
          <w:szCs w:val="28"/>
          <w:lang w:val="en-US"/>
        </w:rPr>
        <w:t>Insectes Sociaux</w:t>
      </w:r>
      <w:r w:rsidRPr="00B61CDF">
        <w:rPr>
          <w:rFonts w:ascii="Garamond" w:hAnsi="Garamond"/>
          <w:i/>
          <w:sz w:val="28"/>
          <w:szCs w:val="28"/>
          <w:lang w:val="en-US"/>
        </w:rPr>
        <w:t>.</w:t>
      </w:r>
      <w:r w:rsidR="00B61CDF" w:rsidRPr="00B61CDF">
        <w:rPr>
          <w:rFonts w:ascii="Garamond" w:hAnsi="Garamond"/>
          <w:i/>
          <w:sz w:val="28"/>
          <w:szCs w:val="28"/>
          <w:lang w:val="en-US"/>
        </w:rPr>
        <w:t xml:space="preserve"> </w:t>
      </w:r>
      <w:r w:rsidR="00B61CDF" w:rsidRPr="00B61CDF">
        <w:rPr>
          <w:rFonts w:ascii="Garamond" w:hAnsi="Garamond" w:cs="Source Sans Pro"/>
          <w:color w:val="262626"/>
          <w:sz w:val="28"/>
          <w:szCs w:val="28"/>
        </w:rPr>
        <w:t>doi:10.1007/s00040-016-0530-y</w:t>
      </w:r>
    </w:p>
    <w:p w14:paraId="381269CF" w14:textId="77777777" w:rsidR="00520961" w:rsidRDefault="00520961" w:rsidP="00C36D60">
      <w:pPr>
        <w:shd w:val="clear" w:color="auto" w:fill="FFFFFF"/>
        <w:spacing w:after="0" w:line="240" w:lineRule="auto"/>
        <w:ind w:left="720" w:right="75"/>
        <w:textAlignment w:val="baseline"/>
        <w:outlineLvl w:val="2"/>
        <w:rPr>
          <w:rFonts w:ascii="Garamond" w:eastAsia="Times New Roman" w:hAnsi="Garamond" w:cs="Times New Roman"/>
          <w:bCs/>
          <w:sz w:val="28"/>
          <w:szCs w:val="28"/>
        </w:rPr>
      </w:pPr>
    </w:p>
    <w:p w14:paraId="010D9235" w14:textId="052A3197" w:rsidR="00C36D60" w:rsidRDefault="00C36D60" w:rsidP="00C36D60">
      <w:pPr>
        <w:shd w:val="clear" w:color="auto" w:fill="FFFFFF"/>
        <w:spacing w:after="0" w:line="240" w:lineRule="auto"/>
        <w:ind w:left="720" w:right="75"/>
        <w:textAlignment w:val="baseline"/>
        <w:outlineLvl w:val="2"/>
        <w:rPr>
          <w:rFonts w:ascii="Garamond" w:eastAsia="Times New Roman" w:hAnsi="Garamond" w:cs="Times New Roman"/>
          <w:bCs/>
          <w:sz w:val="28"/>
          <w:szCs w:val="28"/>
        </w:rPr>
      </w:pPr>
      <w:r>
        <w:rPr>
          <w:rFonts w:ascii="Garamond" w:eastAsia="Times New Roman" w:hAnsi="Garamond" w:cs="Times New Roman"/>
          <w:bCs/>
          <w:sz w:val="28"/>
          <w:szCs w:val="28"/>
        </w:rPr>
        <w:t xml:space="preserve">Fewell, J.H. and J.F. Harrison. </w:t>
      </w:r>
      <w:r w:rsidR="00D52F70">
        <w:rPr>
          <w:rFonts w:ascii="Garamond" w:eastAsia="Times New Roman" w:hAnsi="Garamond" w:cs="Times New Roman"/>
          <w:bCs/>
          <w:sz w:val="28"/>
          <w:szCs w:val="28"/>
        </w:rPr>
        <w:t>2016</w:t>
      </w:r>
      <w:r>
        <w:rPr>
          <w:rFonts w:ascii="Garamond" w:eastAsia="Times New Roman" w:hAnsi="Garamond" w:cs="Times New Roman"/>
          <w:bCs/>
          <w:sz w:val="28"/>
          <w:szCs w:val="28"/>
        </w:rPr>
        <w:t>. Scaling of work and energy use in social insect colonies. Behavioral Ecology and Sociobiology.</w:t>
      </w:r>
      <w:r w:rsidR="00D52F70">
        <w:rPr>
          <w:rFonts w:ascii="Garamond" w:eastAsia="Times New Roman" w:hAnsi="Garamond" w:cs="Times New Roman"/>
          <w:bCs/>
          <w:sz w:val="28"/>
          <w:szCs w:val="28"/>
        </w:rPr>
        <w:t xml:space="preserve"> </w:t>
      </w:r>
      <w:r w:rsidR="00247028">
        <w:rPr>
          <w:rFonts w:ascii="Garamond" w:eastAsia="Times New Roman" w:hAnsi="Garamond" w:cs="Times New Roman"/>
          <w:bCs/>
          <w:sz w:val="28"/>
          <w:szCs w:val="28"/>
        </w:rPr>
        <w:t>70:1047-1061</w:t>
      </w:r>
      <w:r w:rsidR="00D52F70">
        <w:rPr>
          <w:rFonts w:ascii="Garamond" w:eastAsia="Times New Roman" w:hAnsi="Garamond" w:cs="Times New Roman"/>
          <w:bCs/>
          <w:sz w:val="28"/>
          <w:szCs w:val="28"/>
        </w:rPr>
        <w:t>.</w:t>
      </w:r>
    </w:p>
    <w:p w14:paraId="3ED0C7E3" w14:textId="77777777" w:rsidR="00C36D60" w:rsidRDefault="00C36D60" w:rsidP="00C36D60">
      <w:pPr>
        <w:shd w:val="clear" w:color="auto" w:fill="FFFFFF"/>
        <w:spacing w:after="0" w:line="240" w:lineRule="auto"/>
        <w:ind w:left="720" w:right="75"/>
        <w:textAlignment w:val="baseline"/>
        <w:outlineLvl w:val="2"/>
        <w:rPr>
          <w:rFonts w:ascii="Garamond" w:eastAsia="Times New Roman" w:hAnsi="Garamond" w:cs="Times New Roman"/>
          <w:bCs/>
          <w:sz w:val="28"/>
          <w:szCs w:val="28"/>
        </w:rPr>
      </w:pPr>
    </w:p>
    <w:p w14:paraId="48332284" w14:textId="3F92B2A8" w:rsidR="00212C0A" w:rsidRPr="002550FE" w:rsidRDefault="00212C0A" w:rsidP="00212C0A">
      <w:pPr>
        <w:shd w:val="clear" w:color="auto" w:fill="FFFFFF"/>
        <w:spacing w:after="0" w:line="240" w:lineRule="auto"/>
        <w:ind w:left="720" w:right="75"/>
        <w:textAlignment w:val="baseline"/>
        <w:outlineLvl w:val="2"/>
        <w:rPr>
          <w:rFonts w:ascii="Garamond" w:eastAsia="Times New Roman" w:hAnsi="Garamond" w:cs="Times New Roman"/>
          <w:bCs/>
          <w:sz w:val="28"/>
          <w:szCs w:val="28"/>
        </w:rPr>
      </w:pPr>
      <w:r>
        <w:rPr>
          <w:rFonts w:ascii="Garamond" w:eastAsia="Times New Roman" w:hAnsi="Garamond" w:cs="Times New Roman"/>
          <w:bCs/>
          <w:sz w:val="28"/>
          <w:szCs w:val="28"/>
        </w:rPr>
        <w:t xml:space="preserve">Wang, Y., J. Campbell, O. Kaftanoglu, R.E. Page, G.V. Amdam and J.F. Harrison. </w:t>
      </w:r>
      <w:r w:rsidR="00D52F70">
        <w:rPr>
          <w:rFonts w:ascii="Garamond" w:eastAsia="Times New Roman" w:hAnsi="Garamond" w:cs="Times New Roman"/>
          <w:bCs/>
          <w:sz w:val="28"/>
          <w:szCs w:val="28"/>
        </w:rPr>
        <w:t>2016</w:t>
      </w:r>
      <w:r>
        <w:rPr>
          <w:rFonts w:ascii="Garamond" w:eastAsia="Times New Roman" w:hAnsi="Garamond" w:cs="Times New Roman"/>
          <w:bCs/>
          <w:sz w:val="28"/>
          <w:szCs w:val="28"/>
        </w:rPr>
        <w:t>. Larval starvation improves metabolic response to adult starvation in honey bees (</w:t>
      </w:r>
      <w:r w:rsidRPr="00212C0A">
        <w:rPr>
          <w:rFonts w:ascii="Garamond" w:eastAsia="Times New Roman" w:hAnsi="Garamond" w:cs="Times New Roman"/>
          <w:bCs/>
          <w:i/>
          <w:sz w:val="28"/>
          <w:szCs w:val="28"/>
        </w:rPr>
        <w:t>Apis mellifera</w:t>
      </w:r>
      <w:r>
        <w:rPr>
          <w:rFonts w:ascii="Garamond" w:eastAsia="Times New Roman" w:hAnsi="Garamond" w:cs="Times New Roman"/>
          <w:bCs/>
          <w:sz w:val="28"/>
          <w:szCs w:val="28"/>
        </w:rPr>
        <w:t>). Journal of Experimental Biology.</w:t>
      </w:r>
      <w:r w:rsidR="00D52F70">
        <w:rPr>
          <w:rFonts w:ascii="Garamond" w:eastAsia="Times New Roman" w:hAnsi="Garamond" w:cs="Times New Roman"/>
          <w:bCs/>
          <w:sz w:val="28"/>
          <w:szCs w:val="28"/>
        </w:rPr>
        <w:t xml:space="preserve"> </w:t>
      </w:r>
      <w:r w:rsidR="00247028">
        <w:rPr>
          <w:rFonts w:ascii="Garamond" w:eastAsia="Times New Roman" w:hAnsi="Garamond" w:cs="Times New Roman"/>
          <w:bCs/>
          <w:sz w:val="28"/>
          <w:szCs w:val="28"/>
        </w:rPr>
        <w:t>219:960-968</w:t>
      </w:r>
      <w:r w:rsidR="00D52F70">
        <w:rPr>
          <w:rFonts w:ascii="Garamond" w:eastAsia="Times New Roman" w:hAnsi="Garamond" w:cs="Times New Roman"/>
          <w:bCs/>
          <w:sz w:val="28"/>
          <w:szCs w:val="28"/>
        </w:rPr>
        <w:t>.</w:t>
      </w:r>
    </w:p>
    <w:p w14:paraId="6CBFF040" w14:textId="77777777" w:rsidR="00212C0A" w:rsidRDefault="00212C0A" w:rsidP="00594D40">
      <w:pPr>
        <w:spacing w:after="0"/>
        <w:ind w:left="720"/>
        <w:rPr>
          <w:rFonts w:ascii="Garamond" w:eastAsia="Times New Roman" w:hAnsi="Garamond" w:cs="Times New Roman"/>
          <w:color w:val="000000"/>
          <w:sz w:val="28"/>
          <w:szCs w:val="28"/>
        </w:rPr>
      </w:pPr>
    </w:p>
    <w:p w14:paraId="41D7C6F4" w14:textId="46E4F16B" w:rsidR="00594D40" w:rsidRPr="003D1CE7" w:rsidRDefault="00594D40" w:rsidP="00594D40">
      <w:pPr>
        <w:spacing w:after="0"/>
        <w:ind w:left="720"/>
        <w:rPr>
          <w:rFonts w:ascii="Garamond" w:eastAsia="Times New Roman" w:hAnsi="Garamond" w:cs="Times New Roman"/>
          <w:color w:val="000000"/>
          <w:sz w:val="28"/>
          <w:szCs w:val="28"/>
        </w:rPr>
      </w:pPr>
      <w:r w:rsidRPr="003D1CE7">
        <w:rPr>
          <w:rFonts w:ascii="Garamond" w:eastAsia="Times New Roman" w:hAnsi="Garamond" w:cs="Times New Roman"/>
          <w:color w:val="000000"/>
          <w:sz w:val="28"/>
          <w:szCs w:val="28"/>
        </w:rPr>
        <w:t>Cease, A.J., M. Fay, J.J. Elser and J.F. Harrison. 2016. Dietary phosphate affects food selection, post-ingestive P fate, and performance of a polyphagous herbivore. Journal of Experimental Biology 219:64-72. DOI: 10.1242/jeb126847.</w:t>
      </w:r>
      <w:r w:rsidR="006126AC" w:rsidRPr="003D1CE7">
        <w:rPr>
          <w:rFonts w:ascii="Garamond" w:eastAsia="Times New Roman" w:hAnsi="Garamond" w:cs="Times New Roman"/>
          <w:color w:val="000000"/>
          <w:sz w:val="28"/>
          <w:szCs w:val="28"/>
        </w:rPr>
        <w:t xml:space="preserve"> Web: http://jeb.biologists.org/content/219/1/64.</w:t>
      </w:r>
    </w:p>
    <w:p w14:paraId="0DF85CAE" w14:textId="77777777" w:rsidR="00594D40" w:rsidRPr="003D1CE7" w:rsidRDefault="00594D40" w:rsidP="00594D40">
      <w:pPr>
        <w:spacing w:after="0"/>
        <w:ind w:left="720"/>
        <w:rPr>
          <w:rFonts w:ascii="Garamond" w:eastAsia="Times New Roman" w:hAnsi="Garamond" w:cs="Times New Roman"/>
          <w:color w:val="000000"/>
          <w:sz w:val="28"/>
          <w:szCs w:val="28"/>
        </w:rPr>
      </w:pPr>
    </w:p>
    <w:p w14:paraId="70392344" w14:textId="0798645F" w:rsidR="004946D6" w:rsidRPr="003D1CE7" w:rsidRDefault="004946D6" w:rsidP="004946D6">
      <w:pPr>
        <w:spacing w:after="0"/>
        <w:ind w:left="720"/>
        <w:rPr>
          <w:rFonts w:ascii="Garamond" w:eastAsia="Times New Roman" w:hAnsi="Garamond" w:cs="Times New Roman"/>
          <w:color w:val="000000"/>
          <w:sz w:val="28"/>
          <w:szCs w:val="28"/>
        </w:rPr>
      </w:pPr>
      <w:r w:rsidRPr="003D1CE7">
        <w:rPr>
          <w:rFonts w:ascii="Garamond" w:eastAsia="Times New Roman" w:hAnsi="Garamond" w:cs="Times New Roman"/>
          <w:color w:val="000000"/>
          <w:sz w:val="28"/>
          <w:szCs w:val="28"/>
        </w:rPr>
        <w:t>Campbell, J.B., R. Nath, J. Gadau, T. Fox, G. DeGrandi-Hof</w:t>
      </w:r>
      <w:r w:rsidR="003A2212" w:rsidRPr="003D1CE7">
        <w:rPr>
          <w:rFonts w:ascii="Garamond" w:eastAsia="Times New Roman" w:hAnsi="Garamond" w:cs="Times New Roman"/>
          <w:color w:val="000000"/>
          <w:sz w:val="28"/>
          <w:szCs w:val="28"/>
        </w:rPr>
        <w:t>fman and J.F. Harrison. 2016</w:t>
      </w:r>
      <w:r w:rsidRPr="003D1CE7">
        <w:rPr>
          <w:rFonts w:ascii="Garamond" w:eastAsia="Times New Roman" w:hAnsi="Garamond" w:cs="Times New Roman"/>
          <w:color w:val="000000"/>
          <w:sz w:val="28"/>
          <w:szCs w:val="28"/>
        </w:rPr>
        <w:t>. The fungicide Pristine™ inhibits mitochondrial function in vitro but not flight metabolic rates in honey bees. Journal of Insect Physiology</w:t>
      </w:r>
      <w:r w:rsidR="003A2212" w:rsidRPr="003D1CE7">
        <w:rPr>
          <w:rFonts w:ascii="Garamond" w:eastAsia="Times New Roman" w:hAnsi="Garamond" w:cs="Times New Roman"/>
          <w:color w:val="000000"/>
          <w:sz w:val="28"/>
          <w:szCs w:val="28"/>
        </w:rPr>
        <w:t xml:space="preserve"> </w:t>
      </w:r>
      <w:r w:rsidR="003A2212" w:rsidRPr="003D1CE7">
        <w:rPr>
          <w:rFonts w:ascii="Garamond" w:eastAsia="Times New Roman" w:hAnsi="Garamond" w:cs="Times New Roman"/>
          <w:color w:val="000000"/>
          <w:sz w:val="28"/>
          <w:szCs w:val="28"/>
        </w:rPr>
        <w:lastRenderedPageBreak/>
        <w:t>86:11-16</w:t>
      </w:r>
      <w:r w:rsidRPr="003D1CE7">
        <w:rPr>
          <w:rFonts w:ascii="Garamond" w:eastAsia="Times New Roman" w:hAnsi="Garamond" w:cs="Times New Roman"/>
          <w:color w:val="000000"/>
          <w:sz w:val="28"/>
          <w:szCs w:val="28"/>
        </w:rPr>
        <w:t>.</w:t>
      </w:r>
      <w:r w:rsidR="00FD0CDB" w:rsidRPr="003D1CE7">
        <w:rPr>
          <w:rFonts w:ascii="Garamond" w:eastAsia="Times New Roman" w:hAnsi="Garamond" w:cs="Times New Roman"/>
          <w:color w:val="000000"/>
          <w:sz w:val="28"/>
          <w:szCs w:val="28"/>
        </w:rPr>
        <w:t xml:space="preserve"> </w:t>
      </w:r>
      <w:r w:rsidR="00FD0CDB" w:rsidRPr="003D1CE7">
        <w:rPr>
          <w:rFonts w:ascii="Garamond" w:hAnsi="Garamond" w:cs="Arial"/>
          <w:sz w:val="28"/>
          <w:szCs w:val="28"/>
        </w:rPr>
        <w:t>doi:10.1016/j.jinsphys.2015.12.003</w:t>
      </w:r>
      <w:r w:rsidR="00A73353" w:rsidRPr="003D1CE7">
        <w:rPr>
          <w:rFonts w:ascii="Garamond" w:hAnsi="Garamond" w:cs="Arial"/>
          <w:sz w:val="28"/>
          <w:szCs w:val="28"/>
        </w:rPr>
        <w:t>. Web: http://www.sciencedirect.com/science/article/pii/S0022191015300123</w:t>
      </w:r>
    </w:p>
    <w:p w14:paraId="5B0AE355" w14:textId="77777777" w:rsidR="004946D6" w:rsidRPr="003D1CE7" w:rsidRDefault="004946D6" w:rsidP="004756AA">
      <w:pPr>
        <w:shd w:val="clear" w:color="auto" w:fill="FFFFFF"/>
        <w:spacing w:after="0" w:line="240" w:lineRule="auto"/>
        <w:ind w:left="720" w:right="75"/>
        <w:textAlignment w:val="baseline"/>
        <w:outlineLvl w:val="2"/>
        <w:rPr>
          <w:rFonts w:ascii="Garamond" w:eastAsia="Times New Roman" w:hAnsi="Garamond" w:cs="Times New Roman"/>
          <w:color w:val="000000"/>
          <w:sz w:val="28"/>
          <w:szCs w:val="28"/>
        </w:rPr>
      </w:pPr>
    </w:p>
    <w:p w14:paraId="451F2873" w14:textId="77777777" w:rsidR="005B755E" w:rsidRDefault="005B755E" w:rsidP="004756AA">
      <w:pPr>
        <w:shd w:val="clear" w:color="auto" w:fill="FFFFFF"/>
        <w:spacing w:after="0" w:line="240" w:lineRule="auto"/>
        <w:ind w:left="720" w:right="75"/>
        <w:textAlignment w:val="baseline"/>
        <w:outlineLvl w:val="2"/>
        <w:rPr>
          <w:rFonts w:ascii="Garamond" w:hAnsi="Garamond"/>
          <w:sz w:val="28"/>
          <w:szCs w:val="28"/>
        </w:rPr>
      </w:pPr>
      <w:r w:rsidRPr="0010230D">
        <w:rPr>
          <w:rFonts w:ascii="Garamond" w:hAnsi="Garamond"/>
          <w:sz w:val="28"/>
          <w:szCs w:val="28"/>
        </w:rPr>
        <w:t xml:space="preserve">C. Jaco Klok, Alexander Kaiser, Jake J. Socha, Wah-Keat Lee and Jon F. Harrison. </w:t>
      </w:r>
      <w:r>
        <w:rPr>
          <w:rFonts w:ascii="Garamond" w:hAnsi="Garamond"/>
          <w:sz w:val="28"/>
          <w:szCs w:val="28"/>
        </w:rPr>
        <w:t>2016</w:t>
      </w:r>
      <w:r w:rsidRPr="0010230D">
        <w:rPr>
          <w:rFonts w:ascii="Garamond" w:hAnsi="Garamond"/>
          <w:sz w:val="28"/>
          <w:szCs w:val="28"/>
        </w:rPr>
        <w:t>. Multigenerational effects of rearing atmospheric oxygen level on the tracheal dimensions and diffusing capacities of pupal and adult Drosophila melanogaster. Advances in Ex</w:t>
      </w:r>
      <w:r>
        <w:rPr>
          <w:rFonts w:ascii="Garamond" w:hAnsi="Garamond"/>
          <w:sz w:val="28"/>
          <w:szCs w:val="28"/>
        </w:rPr>
        <w:t>perimental Biology and Medicine 903: 285-300.</w:t>
      </w:r>
    </w:p>
    <w:p w14:paraId="0B46CB81" w14:textId="77777777" w:rsidR="005B755E" w:rsidRDefault="005B755E" w:rsidP="004756AA">
      <w:pPr>
        <w:shd w:val="clear" w:color="auto" w:fill="FFFFFF"/>
        <w:spacing w:after="0" w:line="240" w:lineRule="auto"/>
        <w:ind w:left="720" w:right="75"/>
        <w:textAlignment w:val="baseline"/>
        <w:outlineLvl w:val="2"/>
        <w:rPr>
          <w:rFonts w:ascii="Garamond" w:hAnsi="Garamond"/>
          <w:sz w:val="28"/>
          <w:szCs w:val="28"/>
        </w:rPr>
      </w:pPr>
    </w:p>
    <w:p w14:paraId="109C17FA" w14:textId="575FA4EC" w:rsidR="004756AA" w:rsidRPr="003D1CE7" w:rsidRDefault="004756AA" w:rsidP="004756AA">
      <w:pPr>
        <w:shd w:val="clear" w:color="auto" w:fill="FFFFFF"/>
        <w:spacing w:after="0" w:line="240" w:lineRule="auto"/>
        <w:ind w:left="720" w:right="75"/>
        <w:textAlignment w:val="baseline"/>
        <w:outlineLvl w:val="2"/>
        <w:rPr>
          <w:rFonts w:ascii="Garamond" w:eastAsia="Times New Roman" w:hAnsi="Garamond" w:cs="Times New Roman"/>
          <w:bCs/>
          <w:sz w:val="28"/>
          <w:szCs w:val="28"/>
        </w:rPr>
      </w:pPr>
      <w:r w:rsidRPr="003D1CE7">
        <w:rPr>
          <w:rFonts w:ascii="Garamond" w:eastAsia="Times New Roman" w:hAnsi="Garamond" w:cs="Times New Roman"/>
          <w:color w:val="000000"/>
          <w:sz w:val="28"/>
          <w:szCs w:val="28"/>
        </w:rPr>
        <w:t xml:space="preserve">Harrison, J.F., M. Manoucheh, C.J. Klok and J.B. Campbell. </w:t>
      </w:r>
      <w:r w:rsidR="00555147" w:rsidRPr="003D1CE7">
        <w:rPr>
          <w:rFonts w:ascii="Garamond" w:eastAsia="Times New Roman" w:hAnsi="Garamond" w:cs="Times New Roman"/>
          <w:color w:val="000000"/>
          <w:sz w:val="28"/>
          <w:szCs w:val="28"/>
        </w:rPr>
        <w:t>2015</w:t>
      </w:r>
      <w:r w:rsidRPr="003D1CE7">
        <w:rPr>
          <w:rFonts w:ascii="Garamond" w:eastAsia="Times New Roman" w:hAnsi="Garamond" w:cs="Times New Roman"/>
          <w:color w:val="000000"/>
          <w:sz w:val="28"/>
          <w:szCs w:val="28"/>
        </w:rPr>
        <w:t xml:space="preserve">. </w:t>
      </w:r>
      <w:r w:rsidRPr="003D1CE7">
        <w:rPr>
          <w:rFonts w:ascii="Garamond" w:eastAsia="Times New Roman" w:hAnsi="Garamond" w:cs="Times New Roman"/>
          <w:bCs/>
          <w:sz w:val="28"/>
          <w:szCs w:val="28"/>
        </w:rPr>
        <w:t xml:space="preserve">Temperature and the ventilatory response to hypoxia in </w:t>
      </w:r>
      <w:r w:rsidRPr="003D1CE7">
        <w:rPr>
          <w:rFonts w:ascii="Garamond" w:eastAsia="Times New Roman" w:hAnsi="Garamond" w:cs="Times New Roman"/>
          <w:bCs/>
          <w:i/>
          <w:sz w:val="28"/>
          <w:szCs w:val="28"/>
        </w:rPr>
        <w:t>Gromphadorhiina portentosa</w:t>
      </w:r>
      <w:r w:rsidRPr="003D1CE7">
        <w:rPr>
          <w:rFonts w:ascii="Garamond" w:eastAsia="Times New Roman" w:hAnsi="Garamond" w:cs="Times New Roman"/>
          <w:bCs/>
          <w:sz w:val="28"/>
          <w:szCs w:val="28"/>
        </w:rPr>
        <w:t xml:space="preserve"> (Schaum). Environmental Entomology</w:t>
      </w:r>
      <w:r w:rsidR="00555147" w:rsidRPr="003D1CE7">
        <w:rPr>
          <w:rFonts w:ascii="Garamond" w:eastAsia="Times New Roman" w:hAnsi="Garamond" w:cs="Times New Roman"/>
          <w:bCs/>
          <w:sz w:val="28"/>
          <w:szCs w:val="28"/>
        </w:rPr>
        <w:t xml:space="preserve"> </w:t>
      </w:r>
      <w:r w:rsidR="0038128D" w:rsidRPr="003D1CE7">
        <w:rPr>
          <w:rFonts w:ascii="Garamond" w:eastAsia="Times New Roman" w:hAnsi="Garamond" w:cs="Times New Roman"/>
          <w:bCs/>
          <w:sz w:val="28"/>
          <w:szCs w:val="28"/>
        </w:rPr>
        <w:t>2015:1-5</w:t>
      </w:r>
      <w:r w:rsidRPr="003D1CE7">
        <w:rPr>
          <w:rFonts w:ascii="Garamond" w:eastAsia="Times New Roman" w:hAnsi="Garamond" w:cs="Times New Roman"/>
          <w:bCs/>
          <w:sz w:val="28"/>
          <w:szCs w:val="28"/>
        </w:rPr>
        <w:t>.</w:t>
      </w:r>
      <w:r w:rsidR="0038128D" w:rsidRPr="003D1CE7">
        <w:rPr>
          <w:rFonts w:ascii="Garamond" w:eastAsia="Times New Roman" w:hAnsi="Garamond" w:cs="Times New Roman"/>
          <w:bCs/>
          <w:sz w:val="28"/>
          <w:szCs w:val="28"/>
        </w:rPr>
        <w:t xml:space="preserve"> DOI: </w:t>
      </w:r>
      <w:r w:rsidR="0038128D" w:rsidRPr="003D1CE7">
        <w:rPr>
          <w:rFonts w:ascii="Garamond" w:hAnsi="Garamond" w:cs="Helvetica"/>
          <w:sz w:val="28"/>
          <w:szCs w:val="28"/>
        </w:rPr>
        <w:t>0.1093/ee/nvv217</w:t>
      </w:r>
      <w:r w:rsidR="00BC6238" w:rsidRPr="003D1CE7">
        <w:rPr>
          <w:rFonts w:ascii="Garamond" w:hAnsi="Garamond" w:cs="Helvetica"/>
          <w:sz w:val="28"/>
          <w:szCs w:val="28"/>
        </w:rPr>
        <w:t>.</w:t>
      </w:r>
      <w:r w:rsidR="00A73353" w:rsidRPr="003D1CE7">
        <w:rPr>
          <w:rFonts w:ascii="Garamond" w:hAnsi="Garamond" w:cs="Helvetica"/>
          <w:sz w:val="28"/>
          <w:szCs w:val="28"/>
        </w:rPr>
        <w:t xml:space="preserve"> </w:t>
      </w:r>
    </w:p>
    <w:p w14:paraId="4F508944" w14:textId="77777777" w:rsidR="004756AA" w:rsidRPr="003D1CE7" w:rsidRDefault="004756AA" w:rsidP="000C581D">
      <w:pPr>
        <w:spacing w:after="0"/>
        <w:ind w:left="720"/>
        <w:rPr>
          <w:rFonts w:ascii="Garamond" w:eastAsia="Times New Roman" w:hAnsi="Garamond" w:cs="Times New Roman"/>
          <w:color w:val="000000"/>
          <w:sz w:val="28"/>
          <w:szCs w:val="28"/>
        </w:rPr>
      </w:pPr>
    </w:p>
    <w:p w14:paraId="35304992" w14:textId="11ED3633" w:rsidR="0073765E" w:rsidRPr="003D1CE7" w:rsidRDefault="0073765E" w:rsidP="0073765E">
      <w:pPr>
        <w:spacing w:after="0"/>
        <w:ind w:left="720"/>
        <w:rPr>
          <w:rFonts w:ascii="Garamond" w:eastAsia="Times New Roman" w:hAnsi="Garamond" w:cs="Times New Roman"/>
          <w:color w:val="000000"/>
          <w:sz w:val="28"/>
          <w:szCs w:val="28"/>
        </w:rPr>
      </w:pPr>
      <w:r w:rsidRPr="003D1CE7">
        <w:rPr>
          <w:rFonts w:ascii="Garamond" w:eastAsia="Times New Roman" w:hAnsi="Garamond" w:cs="Times New Roman"/>
          <w:color w:val="000000"/>
          <w:sz w:val="28"/>
          <w:szCs w:val="28"/>
        </w:rPr>
        <w:t>Blatch, S.A., S.P. Sta</w:t>
      </w:r>
      <w:r w:rsidR="00F54749" w:rsidRPr="003D1CE7">
        <w:rPr>
          <w:rFonts w:ascii="Garamond" w:eastAsia="Times New Roman" w:hAnsi="Garamond" w:cs="Times New Roman"/>
          <w:color w:val="000000"/>
          <w:sz w:val="28"/>
          <w:szCs w:val="28"/>
        </w:rPr>
        <w:t>bler and J.F. Harrison. 2015</w:t>
      </w:r>
      <w:r w:rsidRPr="003D1CE7">
        <w:rPr>
          <w:rFonts w:ascii="Garamond" w:eastAsia="Times New Roman" w:hAnsi="Garamond" w:cs="Times New Roman"/>
          <w:color w:val="000000"/>
          <w:sz w:val="28"/>
          <w:szCs w:val="28"/>
        </w:rPr>
        <w:t xml:space="preserve">. The effects of folate intake on DNA and single-carbon pathway metabolism in </w:t>
      </w:r>
      <w:r w:rsidRPr="003D1CE7">
        <w:rPr>
          <w:rFonts w:ascii="Garamond" w:eastAsia="Times New Roman" w:hAnsi="Garamond" w:cs="Times New Roman"/>
          <w:i/>
          <w:color w:val="000000"/>
          <w:sz w:val="28"/>
          <w:szCs w:val="28"/>
        </w:rPr>
        <w:t>Drosophila melanogaster</w:t>
      </w:r>
      <w:r w:rsidRPr="003D1CE7">
        <w:rPr>
          <w:rFonts w:ascii="Garamond" w:eastAsia="Times New Roman" w:hAnsi="Garamond" w:cs="Times New Roman"/>
          <w:color w:val="000000"/>
          <w:sz w:val="28"/>
          <w:szCs w:val="28"/>
        </w:rPr>
        <w:t xml:space="preserve"> compared to mammals. Comparative Biochemistry and Physiology, Part B.</w:t>
      </w:r>
      <w:r w:rsidR="00F54749" w:rsidRPr="003D1CE7">
        <w:rPr>
          <w:rFonts w:ascii="Garamond" w:eastAsia="Times New Roman" w:hAnsi="Garamond" w:cs="Times New Roman"/>
          <w:color w:val="000000"/>
          <w:sz w:val="28"/>
          <w:szCs w:val="28"/>
        </w:rPr>
        <w:t xml:space="preserve"> </w:t>
      </w:r>
      <w:r w:rsidR="00E30B53" w:rsidRPr="003D1CE7">
        <w:rPr>
          <w:rFonts w:ascii="Garamond" w:eastAsia="Times New Roman" w:hAnsi="Garamond" w:cs="Times New Roman"/>
          <w:color w:val="000000"/>
          <w:sz w:val="28"/>
          <w:szCs w:val="28"/>
        </w:rPr>
        <w:t>189:34-39.</w:t>
      </w:r>
      <w:r w:rsidR="00443DD4" w:rsidRPr="003D1CE7">
        <w:rPr>
          <w:rFonts w:ascii="Garamond" w:eastAsia="Times New Roman" w:hAnsi="Garamond" w:cs="Times New Roman"/>
          <w:color w:val="000000"/>
          <w:sz w:val="28"/>
          <w:szCs w:val="28"/>
        </w:rPr>
        <w:t xml:space="preserve"> Web: http://www.sciencedirect.com/science/article/pii/S109649591500127X</w:t>
      </w:r>
    </w:p>
    <w:p w14:paraId="18833B16" w14:textId="77777777" w:rsidR="0073765E" w:rsidRPr="003D1CE7" w:rsidRDefault="0073765E" w:rsidP="009C6AB6">
      <w:pPr>
        <w:spacing w:after="0"/>
        <w:ind w:left="720"/>
        <w:rPr>
          <w:rFonts w:ascii="Garamond" w:hAnsi="Garamond"/>
          <w:sz w:val="28"/>
          <w:szCs w:val="28"/>
        </w:rPr>
      </w:pPr>
    </w:p>
    <w:p w14:paraId="5E113BB3" w14:textId="54C66BF8" w:rsidR="009C6AB6" w:rsidRPr="00820FF4" w:rsidRDefault="009C6AB6" w:rsidP="00820FF4">
      <w:pPr>
        <w:pStyle w:val="p1"/>
        <w:ind w:left="720"/>
        <w:rPr>
          <w:sz w:val="11"/>
          <w:szCs w:val="11"/>
        </w:rPr>
      </w:pPr>
      <w:r w:rsidRPr="003D1CE7">
        <w:rPr>
          <w:rFonts w:ascii="Garamond" w:hAnsi="Garamond"/>
          <w:sz w:val="28"/>
          <w:szCs w:val="28"/>
        </w:rPr>
        <w:t xml:space="preserve">Callier, V., S.C. Hand, J. Campbell, T. Biddulph and J.F. Harrison. </w:t>
      </w:r>
      <w:r w:rsidR="00AD0215" w:rsidRPr="003D1CE7">
        <w:rPr>
          <w:rFonts w:ascii="Garamond" w:hAnsi="Garamond"/>
          <w:sz w:val="28"/>
          <w:szCs w:val="28"/>
        </w:rPr>
        <w:t>2015</w:t>
      </w:r>
      <w:r w:rsidRPr="003D1CE7">
        <w:rPr>
          <w:rFonts w:ascii="Garamond" w:hAnsi="Garamond"/>
          <w:sz w:val="28"/>
          <w:szCs w:val="28"/>
        </w:rPr>
        <w:t xml:space="preserve">. Developmental changes in hypoxic exposure and responses to anoxia in </w:t>
      </w:r>
      <w:r w:rsidRPr="003D1CE7">
        <w:rPr>
          <w:rFonts w:ascii="Garamond" w:hAnsi="Garamond"/>
          <w:i/>
          <w:sz w:val="28"/>
          <w:szCs w:val="28"/>
        </w:rPr>
        <w:t>Drosophila</w:t>
      </w:r>
      <w:r w:rsidRPr="003D1CE7">
        <w:rPr>
          <w:rFonts w:ascii="Garamond" w:hAnsi="Garamond"/>
          <w:sz w:val="28"/>
          <w:szCs w:val="28"/>
        </w:rPr>
        <w:t xml:space="preserve"> </w:t>
      </w:r>
      <w:r w:rsidRPr="003D1CE7">
        <w:rPr>
          <w:rFonts w:ascii="Garamond" w:hAnsi="Garamond"/>
          <w:i/>
          <w:sz w:val="28"/>
          <w:szCs w:val="28"/>
        </w:rPr>
        <w:t>melanogaster</w:t>
      </w:r>
      <w:r w:rsidRPr="003D1CE7">
        <w:rPr>
          <w:rFonts w:ascii="Garamond" w:eastAsia="Times New Roman" w:hAnsi="Garamond"/>
          <w:color w:val="000000"/>
          <w:sz w:val="28"/>
          <w:szCs w:val="28"/>
        </w:rPr>
        <w:t>. Journal of Experimental Biology</w:t>
      </w:r>
      <w:r w:rsidR="00AD0215" w:rsidRPr="003D1CE7">
        <w:rPr>
          <w:rFonts w:ascii="Garamond" w:eastAsia="Times New Roman" w:hAnsi="Garamond"/>
          <w:color w:val="000000"/>
          <w:sz w:val="28"/>
          <w:szCs w:val="28"/>
        </w:rPr>
        <w:t xml:space="preserve"> 218:2927-2934</w:t>
      </w:r>
      <w:r w:rsidRPr="003D1CE7">
        <w:rPr>
          <w:rFonts w:ascii="Garamond" w:eastAsia="Times New Roman" w:hAnsi="Garamond"/>
          <w:color w:val="000000"/>
          <w:sz w:val="28"/>
          <w:szCs w:val="28"/>
        </w:rPr>
        <w:t>.</w:t>
      </w:r>
      <w:r w:rsidR="00443DD4" w:rsidRPr="003D1CE7">
        <w:rPr>
          <w:rFonts w:ascii="Garamond" w:eastAsia="Times New Roman" w:hAnsi="Garamond"/>
          <w:color w:val="000000"/>
          <w:sz w:val="28"/>
          <w:szCs w:val="28"/>
        </w:rPr>
        <w:t xml:space="preserve"> </w:t>
      </w:r>
      <w:r w:rsidR="006D2C85">
        <w:rPr>
          <w:rFonts w:ascii="Garamond" w:eastAsia="Times New Roman" w:hAnsi="Garamond"/>
          <w:color w:val="000000"/>
          <w:sz w:val="28"/>
          <w:szCs w:val="28"/>
        </w:rPr>
        <w:t xml:space="preserve">DOI: </w:t>
      </w:r>
      <w:r w:rsidR="00820FF4" w:rsidRPr="00820FF4">
        <w:rPr>
          <w:rFonts w:ascii="Garamond" w:hAnsi="Garamond"/>
          <w:sz w:val="28"/>
          <w:szCs w:val="28"/>
        </w:rPr>
        <w:t>10.1242/jeb.125849</w:t>
      </w:r>
      <w:r w:rsidR="00820FF4">
        <w:rPr>
          <w:rFonts w:ascii="Garamond" w:hAnsi="Garamond"/>
          <w:sz w:val="28"/>
          <w:szCs w:val="28"/>
        </w:rPr>
        <w:t xml:space="preserve">. </w:t>
      </w:r>
      <w:r w:rsidR="00443DD4" w:rsidRPr="003D1CE7">
        <w:rPr>
          <w:rFonts w:ascii="Garamond" w:eastAsia="Times New Roman" w:hAnsi="Garamond"/>
          <w:color w:val="000000"/>
          <w:sz w:val="28"/>
          <w:szCs w:val="28"/>
        </w:rPr>
        <w:t>Web: http://jeb.biologists.org/content/218/18/2927</w:t>
      </w:r>
    </w:p>
    <w:p w14:paraId="562C1E90" w14:textId="77777777" w:rsidR="009C6AB6" w:rsidRPr="003D1CE7" w:rsidRDefault="009C6AB6" w:rsidP="008B21AA">
      <w:pPr>
        <w:spacing w:after="0"/>
        <w:ind w:left="720"/>
        <w:rPr>
          <w:rFonts w:ascii="Garamond" w:eastAsia="Times New Roman" w:hAnsi="Garamond" w:cs="Times New Roman"/>
          <w:color w:val="000000"/>
          <w:sz w:val="28"/>
          <w:szCs w:val="28"/>
        </w:rPr>
      </w:pPr>
    </w:p>
    <w:p w14:paraId="496B978F" w14:textId="7E6A6E3D" w:rsidR="008B21AA" w:rsidRPr="003D1CE7" w:rsidRDefault="008B21AA" w:rsidP="00443DD4">
      <w:pPr>
        <w:spacing w:after="0"/>
        <w:ind w:left="720"/>
        <w:rPr>
          <w:rFonts w:ascii="Garamond" w:eastAsia="Times New Roman" w:hAnsi="Garamond" w:cs="Times New Roman"/>
          <w:color w:val="000000"/>
          <w:sz w:val="28"/>
          <w:szCs w:val="28"/>
        </w:rPr>
      </w:pPr>
      <w:r w:rsidRPr="003D1CE7">
        <w:rPr>
          <w:rFonts w:ascii="Garamond" w:eastAsia="Times New Roman" w:hAnsi="Garamond" w:cs="Times New Roman"/>
          <w:color w:val="000000"/>
          <w:sz w:val="28"/>
          <w:szCs w:val="28"/>
        </w:rPr>
        <w:t>Harrison, J.F., A.W. Shi</w:t>
      </w:r>
      <w:r w:rsidR="003C7BE9" w:rsidRPr="003D1CE7">
        <w:rPr>
          <w:rFonts w:ascii="Garamond" w:eastAsia="Times New Roman" w:hAnsi="Garamond" w:cs="Times New Roman"/>
          <w:color w:val="000000"/>
          <w:sz w:val="28"/>
          <w:szCs w:val="28"/>
        </w:rPr>
        <w:t>ngleton and V. Callier. 2015</w:t>
      </w:r>
      <w:r w:rsidRPr="003D1CE7">
        <w:rPr>
          <w:rFonts w:ascii="Garamond" w:eastAsia="Times New Roman" w:hAnsi="Garamond" w:cs="Times New Roman"/>
          <w:color w:val="000000"/>
          <w:sz w:val="28"/>
          <w:szCs w:val="28"/>
        </w:rPr>
        <w:t>. Invited Perspective: Stunted by developing in hypoxia: linking comparative and model organism studies. Physiological and Biochemical Zoology</w:t>
      </w:r>
      <w:r w:rsidR="003C7BE9" w:rsidRPr="003D1CE7">
        <w:rPr>
          <w:rFonts w:ascii="Garamond" w:eastAsia="Times New Roman" w:hAnsi="Garamond" w:cs="Times New Roman"/>
          <w:color w:val="000000"/>
          <w:sz w:val="28"/>
          <w:szCs w:val="28"/>
        </w:rPr>
        <w:t xml:space="preserve"> 88(5):455-470</w:t>
      </w:r>
      <w:r w:rsidRPr="003D1CE7">
        <w:rPr>
          <w:rFonts w:ascii="Garamond" w:eastAsia="Times New Roman" w:hAnsi="Garamond" w:cs="Times New Roman"/>
          <w:color w:val="000000"/>
          <w:sz w:val="28"/>
          <w:szCs w:val="28"/>
        </w:rPr>
        <w:t>.</w:t>
      </w:r>
      <w:r w:rsidR="00C510EC" w:rsidRPr="003D1CE7">
        <w:rPr>
          <w:rFonts w:ascii="Garamond" w:eastAsia="Times New Roman" w:hAnsi="Garamond" w:cs="Times New Roman"/>
          <w:color w:val="000000"/>
          <w:sz w:val="28"/>
          <w:szCs w:val="28"/>
        </w:rPr>
        <w:t xml:space="preserve"> DOI: 10.1086/682216.</w:t>
      </w:r>
      <w:r w:rsidR="00443DD4" w:rsidRPr="003D1CE7">
        <w:rPr>
          <w:rFonts w:ascii="Garamond" w:eastAsia="Times New Roman" w:hAnsi="Garamond" w:cs="Times New Roman"/>
          <w:color w:val="000000"/>
          <w:sz w:val="28"/>
          <w:szCs w:val="28"/>
        </w:rPr>
        <w:t xml:space="preserve"> Web: http://www.journals.uchicago.edu/doi/abs/10.1086/682216</w:t>
      </w:r>
    </w:p>
    <w:p w14:paraId="5DBBF1CB" w14:textId="77777777" w:rsidR="00443DD4" w:rsidRPr="003D1CE7" w:rsidRDefault="00443DD4" w:rsidP="00443DD4">
      <w:pPr>
        <w:spacing w:after="0"/>
        <w:ind w:left="720"/>
        <w:rPr>
          <w:rFonts w:ascii="Garamond" w:eastAsia="Times New Roman" w:hAnsi="Garamond" w:cs="Times New Roman"/>
          <w:color w:val="000000"/>
          <w:sz w:val="28"/>
          <w:szCs w:val="28"/>
        </w:rPr>
      </w:pPr>
    </w:p>
    <w:p w14:paraId="62457B0C" w14:textId="018B4042" w:rsidR="00C16BE6" w:rsidRPr="003D1CE7" w:rsidRDefault="009952FA" w:rsidP="009E6FB5">
      <w:pPr>
        <w:spacing w:line="240" w:lineRule="auto"/>
        <w:ind w:left="720"/>
        <w:rPr>
          <w:rFonts w:ascii="Garamond" w:hAnsi="Garamond"/>
          <w:sz w:val="28"/>
          <w:szCs w:val="28"/>
        </w:rPr>
      </w:pPr>
      <w:r w:rsidRPr="003D1CE7">
        <w:rPr>
          <w:rFonts w:ascii="Garamond" w:eastAsia="Times New Roman" w:hAnsi="Garamond" w:cs="Times New Roman"/>
          <w:sz w:val="28"/>
          <w:szCs w:val="28"/>
        </w:rPr>
        <w:t xml:space="preserve">Harrison, J.F. 2015. </w:t>
      </w:r>
      <w:r w:rsidRPr="003D1CE7">
        <w:rPr>
          <w:rFonts w:ascii="Garamond" w:hAnsi="Garamond"/>
          <w:sz w:val="28"/>
          <w:szCs w:val="28"/>
        </w:rPr>
        <w:t>Handling and use of oxygen by pancrustaceans: conserved patterns and the evolution of respiratory structures. Integrative and Comparative Biology</w:t>
      </w:r>
      <w:r w:rsidR="00D5517F" w:rsidRPr="003D1CE7">
        <w:rPr>
          <w:rFonts w:ascii="Garamond" w:hAnsi="Garamond"/>
          <w:sz w:val="28"/>
          <w:szCs w:val="28"/>
        </w:rPr>
        <w:t xml:space="preserve"> 55(5):802-815</w:t>
      </w:r>
      <w:r w:rsidRPr="003D1CE7">
        <w:rPr>
          <w:rFonts w:ascii="Garamond" w:hAnsi="Garamond"/>
          <w:sz w:val="28"/>
          <w:szCs w:val="28"/>
        </w:rPr>
        <w:t>.</w:t>
      </w:r>
      <w:r w:rsidR="00D5517F" w:rsidRPr="003D1CE7">
        <w:rPr>
          <w:rFonts w:ascii="Garamond" w:hAnsi="Garamond"/>
          <w:sz w:val="28"/>
          <w:szCs w:val="28"/>
        </w:rPr>
        <w:t xml:space="preserve"> Doi:10.1093/icb/icv055.</w:t>
      </w:r>
      <w:r w:rsidR="003D1CE7" w:rsidRPr="003D1CE7">
        <w:rPr>
          <w:rFonts w:ascii="Garamond" w:hAnsi="Garamond"/>
          <w:sz w:val="28"/>
          <w:szCs w:val="28"/>
        </w:rPr>
        <w:t xml:space="preserve"> Web:</w:t>
      </w:r>
      <w:r w:rsidR="00443DD4" w:rsidRPr="003D1CE7">
        <w:rPr>
          <w:rFonts w:ascii="Garamond" w:hAnsi="Garamond"/>
          <w:sz w:val="28"/>
          <w:szCs w:val="28"/>
        </w:rPr>
        <w:t xml:space="preserve"> http://www.ncbi.nlm.nih.gov/pubmed/26002563</w:t>
      </w:r>
    </w:p>
    <w:p w14:paraId="1E8E68D5" w14:textId="2B9F968E" w:rsidR="00C16BE6" w:rsidRPr="003D1CE7" w:rsidRDefault="00C16BE6" w:rsidP="009952FA">
      <w:pPr>
        <w:spacing w:line="240" w:lineRule="auto"/>
        <w:ind w:left="720"/>
        <w:rPr>
          <w:rFonts w:ascii="Garamond" w:hAnsi="Garamond"/>
          <w:sz w:val="28"/>
          <w:szCs w:val="28"/>
        </w:rPr>
      </w:pPr>
      <w:r w:rsidRPr="003D1CE7">
        <w:rPr>
          <w:rFonts w:ascii="Garamond" w:hAnsi="Garamond"/>
          <w:sz w:val="28"/>
          <w:szCs w:val="28"/>
        </w:rPr>
        <w:t>Tamone, S. and J. Harrison. 2015. Linking insects with crustacean: Physiology of the Pancrustacea: Introduction to the symposium. Integrative and Comparative Biology</w:t>
      </w:r>
      <w:r w:rsidR="00D5517F" w:rsidRPr="003D1CE7">
        <w:rPr>
          <w:rFonts w:ascii="Garamond" w:hAnsi="Garamond"/>
          <w:sz w:val="28"/>
          <w:szCs w:val="28"/>
        </w:rPr>
        <w:t xml:space="preserve"> 55(5):765-770. Doi:10.1093/icb/icv093</w:t>
      </w:r>
      <w:r w:rsidRPr="003D1CE7">
        <w:rPr>
          <w:rFonts w:ascii="Garamond" w:hAnsi="Garamond"/>
          <w:sz w:val="28"/>
          <w:szCs w:val="28"/>
        </w:rPr>
        <w:t>.</w:t>
      </w:r>
      <w:r w:rsidR="00443DD4" w:rsidRPr="003D1CE7">
        <w:rPr>
          <w:rFonts w:ascii="Garamond" w:hAnsi="Garamond"/>
          <w:sz w:val="28"/>
          <w:szCs w:val="28"/>
        </w:rPr>
        <w:t xml:space="preserve"> </w:t>
      </w:r>
      <w:r w:rsidR="003D1CE7" w:rsidRPr="003D1CE7">
        <w:rPr>
          <w:rFonts w:ascii="Garamond" w:hAnsi="Garamond"/>
          <w:sz w:val="28"/>
          <w:szCs w:val="28"/>
        </w:rPr>
        <w:t>Web: http://icb.oxfordjournals.org/content/early/2015/08/05/icb.icv093.full</w:t>
      </w:r>
    </w:p>
    <w:p w14:paraId="6C378689" w14:textId="736AF0E4" w:rsidR="009E6021" w:rsidRPr="003D1CE7" w:rsidRDefault="009E6021" w:rsidP="00895242">
      <w:pPr>
        <w:pStyle w:val="Default"/>
        <w:ind w:left="720"/>
        <w:rPr>
          <w:sz w:val="28"/>
          <w:szCs w:val="28"/>
        </w:rPr>
      </w:pPr>
      <w:r w:rsidRPr="003D1CE7">
        <w:rPr>
          <w:rFonts w:ascii="Garamond" w:eastAsia="Times New Roman" w:hAnsi="Garamond" w:cs="Times New Roman"/>
          <w:sz w:val="28"/>
          <w:szCs w:val="28"/>
        </w:rPr>
        <w:lastRenderedPageBreak/>
        <w:t xml:space="preserve">Cease, A.J., J. Elser, E. Fenichel, J. Hadrich, </w:t>
      </w:r>
      <w:r w:rsidR="00730577">
        <w:rPr>
          <w:rFonts w:ascii="Garamond" w:eastAsia="Times New Roman" w:hAnsi="Garamond" w:cs="Times New Roman"/>
          <w:sz w:val="28"/>
          <w:szCs w:val="28"/>
        </w:rPr>
        <w:t xml:space="preserve">J. Harrison and </w:t>
      </w:r>
      <w:r w:rsidRPr="003D1CE7">
        <w:rPr>
          <w:rFonts w:ascii="Garamond" w:eastAsia="Times New Roman" w:hAnsi="Garamond" w:cs="Times New Roman"/>
          <w:sz w:val="28"/>
          <w:szCs w:val="28"/>
        </w:rPr>
        <w:t>B. Robinson. 2015. Living with locusts: connecting soil nitrogen, locust outbreaks, livelihoods and livestock markets. Bioscience</w:t>
      </w:r>
      <w:r w:rsidR="00895242" w:rsidRPr="003D1CE7">
        <w:rPr>
          <w:rFonts w:ascii="Garamond" w:eastAsia="Times New Roman" w:hAnsi="Garamond" w:cs="Times New Roman"/>
          <w:sz w:val="28"/>
          <w:szCs w:val="28"/>
        </w:rPr>
        <w:t xml:space="preserve"> 65:515-558. </w:t>
      </w:r>
      <w:r w:rsidR="00895242" w:rsidRPr="003D1CE7">
        <w:rPr>
          <w:rFonts w:ascii="Garamond" w:hAnsi="Garamond"/>
          <w:color w:val="221E1F"/>
          <w:sz w:val="28"/>
          <w:szCs w:val="28"/>
        </w:rPr>
        <w:t>doi:10.1093/biosci/biv048</w:t>
      </w:r>
      <w:r w:rsidRPr="003D1CE7">
        <w:rPr>
          <w:rFonts w:ascii="Garamond" w:eastAsia="Times New Roman" w:hAnsi="Garamond" w:cs="Times New Roman"/>
          <w:sz w:val="28"/>
          <w:szCs w:val="28"/>
        </w:rPr>
        <w:t>.</w:t>
      </w:r>
      <w:r w:rsidR="003D1CE7" w:rsidRPr="003D1CE7">
        <w:rPr>
          <w:rFonts w:ascii="Garamond" w:eastAsia="Times New Roman" w:hAnsi="Garamond" w:cs="Times New Roman"/>
          <w:sz w:val="28"/>
          <w:szCs w:val="28"/>
        </w:rPr>
        <w:t xml:space="preserve"> Web: http://bioscience.oxfordjournals.org/content/65/6/551.abstract</w:t>
      </w:r>
    </w:p>
    <w:p w14:paraId="29312EDB" w14:textId="77777777" w:rsidR="009E6021" w:rsidRDefault="009E6021" w:rsidP="00DA1E16">
      <w:pPr>
        <w:spacing w:after="0"/>
        <w:ind w:left="720"/>
        <w:rPr>
          <w:rFonts w:ascii="Garamond" w:eastAsia="Times New Roman" w:hAnsi="Garamond" w:cs="Times New Roman"/>
          <w:color w:val="000000"/>
          <w:sz w:val="28"/>
          <w:szCs w:val="20"/>
        </w:rPr>
      </w:pPr>
    </w:p>
    <w:p w14:paraId="7B05463B" w14:textId="04D27D5C" w:rsidR="00DA1E16" w:rsidRDefault="00DA1E16" w:rsidP="00DA1E16">
      <w:pPr>
        <w:spacing w:after="0"/>
        <w:ind w:left="720"/>
        <w:rPr>
          <w:rFonts w:ascii="Garamond" w:eastAsia="Times New Roman" w:hAnsi="Garamond" w:cs="Times New Roman"/>
          <w:color w:val="000000"/>
          <w:sz w:val="28"/>
          <w:szCs w:val="20"/>
        </w:rPr>
      </w:pPr>
      <w:r>
        <w:rPr>
          <w:rFonts w:ascii="Garamond" w:eastAsia="Times New Roman" w:hAnsi="Garamond" w:cs="Times New Roman"/>
          <w:color w:val="000000"/>
          <w:sz w:val="28"/>
          <w:szCs w:val="20"/>
        </w:rPr>
        <w:t>Harrison, J.F., C.J. Klok and J.S. Waters. 2014. Critical P</w:t>
      </w:r>
      <w:r w:rsidRPr="00DA1E16">
        <w:rPr>
          <w:rFonts w:ascii="Garamond" w:eastAsia="Times New Roman" w:hAnsi="Garamond" w:cs="Times New Roman"/>
          <w:color w:val="000000"/>
          <w:sz w:val="28"/>
          <w:szCs w:val="20"/>
          <w:vertAlign w:val="subscript"/>
        </w:rPr>
        <w:t>O2</w:t>
      </w:r>
      <w:r>
        <w:rPr>
          <w:rFonts w:ascii="Garamond" w:eastAsia="Times New Roman" w:hAnsi="Garamond" w:cs="Times New Roman"/>
          <w:color w:val="000000"/>
          <w:sz w:val="28"/>
          <w:szCs w:val="20"/>
        </w:rPr>
        <w:t xml:space="preserve"> is size-independent in insects: implications for the metabolic theory of ecology. Cur</w:t>
      </w:r>
      <w:r w:rsidR="00C17EA2">
        <w:rPr>
          <w:rFonts w:ascii="Garamond" w:eastAsia="Times New Roman" w:hAnsi="Garamond" w:cs="Times New Roman"/>
          <w:color w:val="000000"/>
          <w:sz w:val="28"/>
          <w:szCs w:val="20"/>
        </w:rPr>
        <w:t>rent Opinion in Insect Science 4:54-59</w:t>
      </w:r>
      <w:r>
        <w:rPr>
          <w:rFonts w:ascii="Garamond" w:eastAsia="Times New Roman" w:hAnsi="Garamond" w:cs="Times New Roman"/>
          <w:color w:val="000000"/>
          <w:sz w:val="28"/>
          <w:szCs w:val="20"/>
        </w:rPr>
        <w:t>.</w:t>
      </w:r>
      <w:r w:rsidR="001B5047">
        <w:rPr>
          <w:rFonts w:ascii="Garamond" w:eastAsia="Times New Roman" w:hAnsi="Garamond" w:cs="Times New Roman"/>
          <w:color w:val="000000"/>
          <w:sz w:val="28"/>
          <w:szCs w:val="20"/>
        </w:rPr>
        <w:t xml:space="preserve"> </w:t>
      </w:r>
      <w:r w:rsidR="001B5047" w:rsidRPr="001B5047">
        <w:rPr>
          <w:rFonts w:ascii="Garamond" w:hAnsi="Garamond" w:cs="Helvetica Neue"/>
          <w:sz w:val="28"/>
          <w:szCs w:val="28"/>
        </w:rPr>
        <w:t>10.1016/j.cois.2014.08.012</w:t>
      </w:r>
    </w:p>
    <w:p w14:paraId="14643348" w14:textId="77777777" w:rsidR="00DA1E16" w:rsidRDefault="00DA1E16" w:rsidP="005F067C">
      <w:pPr>
        <w:spacing w:after="0"/>
        <w:ind w:left="720"/>
        <w:rPr>
          <w:rFonts w:ascii="Garamond" w:eastAsia="Times New Roman" w:hAnsi="Garamond" w:cs="Times New Roman"/>
          <w:color w:val="000000"/>
          <w:sz w:val="28"/>
          <w:szCs w:val="20"/>
        </w:rPr>
      </w:pPr>
    </w:p>
    <w:p w14:paraId="769FD8AC" w14:textId="012F89E6" w:rsidR="005F067C" w:rsidRDefault="005F067C" w:rsidP="005F067C">
      <w:pPr>
        <w:spacing w:after="0"/>
        <w:ind w:left="720"/>
        <w:rPr>
          <w:rFonts w:ascii="Garamond" w:eastAsia="Times New Roman" w:hAnsi="Garamond" w:cs="Times New Roman"/>
          <w:color w:val="000000"/>
          <w:sz w:val="28"/>
          <w:szCs w:val="20"/>
        </w:rPr>
      </w:pPr>
      <w:r>
        <w:rPr>
          <w:rFonts w:ascii="Garamond" w:eastAsia="Times New Roman" w:hAnsi="Garamond" w:cs="Times New Roman"/>
          <w:color w:val="000000"/>
          <w:sz w:val="28"/>
          <w:szCs w:val="20"/>
        </w:rPr>
        <w:t xml:space="preserve">Farzin, </w:t>
      </w:r>
      <w:r w:rsidR="00E4493C">
        <w:rPr>
          <w:rFonts w:ascii="Garamond" w:eastAsia="Times New Roman" w:hAnsi="Garamond" w:cs="Times New Roman"/>
          <w:color w:val="000000"/>
          <w:sz w:val="28"/>
          <w:szCs w:val="20"/>
        </w:rPr>
        <w:t xml:space="preserve">M., </w:t>
      </w:r>
      <w:r>
        <w:rPr>
          <w:rFonts w:ascii="Garamond" w:eastAsia="Times New Roman" w:hAnsi="Garamond" w:cs="Times New Roman"/>
          <w:color w:val="000000"/>
          <w:sz w:val="28"/>
          <w:szCs w:val="20"/>
        </w:rPr>
        <w:t xml:space="preserve">T. Albert, N. Pierce, J.M. VandenBrooks, T. Dodge and J.F. Harrison. </w:t>
      </w:r>
      <w:r w:rsidR="00D2715D">
        <w:rPr>
          <w:rFonts w:ascii="Garamond" w:eastAsia="Times New Roman" w:hAnsi="Garamond" w:cs="Times New Roman"/>
          <w:color w:val="000000"/>
          <w:sz w:val="28"/>
          <w:szCs w:val="20"/>
        </w:rPr>
        <w:t>2014</w:t>
      </w:r>
      <w:r>
        <w:rPr>
          <w:rFonts w:ascii="Garamond" w:eastAsia="Times New Roman" w:hAnsi="Garamond" w:cs="Times New Roman"/>
          <w:color w:val="000000"/>
          <w:sz w:val="28"/>
          <w:szCs w:val="20"/>
        </w:rPr>
        <w:t xml:space="preserve">. Acute and chronic effects of atmospheric oxygen on the feeding behavior of </w:t>
      </w:r>
      <w:r w:rsidRPr="005F067C">
        <w:rPr>
          <w:rFonts w:ascii="Garamond" w:eastAsia="Times New Roman" w:hAnsi="Garamond" w:cs="Times New Roman"/>
          <w:i/>
          <w:color w:val="000000"/>
          <w:sz w:val="28"/>
          <w:szCs w:val="20"/>
        </w:rPr>
        <w:t>Drosophila melanogaster</w:t>
      </w:r>
      <w:r>
        <w:rPr>
          <w:rFonts w:ascii="Garamond" w:eastAsia="Times New Roman" w:hAnsi="Garamond" w:cs="Times New Roman"/>
          <w:color w:val="000000"/>
          <w:sz w:val="28"/>
          <w:szCs w:val="20"/>
        </w:rPr>
        <w:t xml:space="preserve"> larvae. Journal of Insect Physiology.</w:t>
      </w:r>
      <w:r w:rsidR="00231B33">
        <w:rPr>
          <w:rFonts w:ascii="Garamond" w:eastAsia="Times New Roman" w:hAnsi="Garamond" w:cs="Times New Roman"/>
          <w:color w:val="000000"/>
          <w:sz w:val="28"/>
          <w:szCs w:val="20"/>
        </w:rPr>
        <w:t xml:space="preserve"> 68:23-29</w:t>
      </w:r>
      <w:r w:rsidR="001B5047">
        <w:rPr>
          <w:rFonts w:ascii="Garamond" w:eastAsia="Times New Roman" w:hAnsi="Garamond" w:cs="Times New Roman"/>
          <w:color w:val="000000"/>
          <w:sz w:val="28"/>
          <w:szCs w:val="20"/>
        </w:rPr>
        <w:t>. DOI:10.1016/j.jinsphys.2014.06.017.</w:t>
      </w:r>
    </w:p>
    <w:p w14:paraId="6D4845A7" w14:textId="77777777" w:rsidR="005F067C" w:rsidRDefault="005F067C" w:rsidP="005F067C">
      <w:pPr>
        <w:spacing w:after="0"/>
        <w:ind w:left="720"/>
        <w:rPr>
          <w:rFonts w:ascii="Garamond" w:eastAsia="Times New Roman" w:hAnsi="Garamond" w:cs="Times New Roman"/>
          <w:color w:val="000000"/>
          <w:sz w:val="28"/>
          <w:szCs w:val="20"/>
        </w:rPr>
      </w:pPr>
    </w:p>
    <w:p w14:paraId="1EDDDBD1" w14:textId="7BF99DB1" w:rsidR="005F067C" w:rsidRDefault="005F067C" w:rsidP="005F067C">
      <w:pPr>
        <w:spacing w:after="0"/>
        <w:ind w:left="720"/>
        <w:rPr>
          <w:rFonts w:ascii="Garamond" w:eastAsia="Times New Roman" w:hAnsi="Garamond" w:cs="Times New Roman"/>
          <w:color w:val="000000"/>
          <w:sz w:val="28"/>
          <w:szCs w:val="20"/>
        </w:rPr>
      </w:pPr>
      <w:r>
        <w:rPr>
          <w:rFonts w:ascii="Garamond" w:eastAsia="Times New Roman" w:hAnsi="Garamond" w:cs="Times New Roman"/>
          <w:color w:val="000000"/>
          <w:sz w:val="28"/>
          <w:szCs w:val="20"/>
        </w:rPr>
        <w:t xml:space="preserve">Henry, J. and J.F. Harrison. </w:t>
      </w:r>
      <w:r w:rsidR="00D2715D">
        <w:rPr>
          <w:rFonts w:ascii="Garamond" w:eastAsia="Times New Roman" w:hAnsi="Garamond" w:cs="Times New Roman"/>
          <w:color w:val="000000"/>
          <w:sz w:val="28"/>
          <w:szCs w:val="20"/>
        </w:rPr>
        <w:t>2014</w:t>
      </w:r>
      <w:r>
        <w:rPr>
          <w:rFonts w:ascii="Garamond" w:eastAsia="Times New Roman" w:hAnsi="Garamond" w:cs="Times New Roman"/>
          <w:color w:val="000000"/>
          <w:sz w:val="28"/>
          <w:szCs w:val="20"/>
        </w:rPr>
        <w:t>. Body size effects on the oxygen-sensitivity of dragonfly flight. Journal of Experimental Biology</w:t>
      </w:r>
      <w:r w:rsidR="00D2715D">
        <w:rPr>
          <w:rFonts w:ascii="Garamond" w:eastAsia="Times New Roman" w:hAnsi="Garamond" w:cs="Times New Roman"/>
          <w:color w:val="000000"/>
          <w:sz w:val="28"/>
          <w:szCs w:val="20"/>
        </w:rPr>
        <w:t xml:space="preserve"> 217:3447-3456 </w:t>
      </w:r>
      <w:r w:rsidR="00D2715D" w:rsidRPr="00D2715D">
        <w:rPr>
          <w:rFonts w:ascii="Garamond" w:hAnsi="Garamond" w:cs="Lucida Sans Unicode"/>
          <w:color w:val="1A1A1A"/>
          <w:sz w:val="28"/>
          <w:szCs w:val="28"/>
        </w:rPr>
        <w:t>doi:10.1242/jeb.095828</w:t>
      </w:r>
      <w:r>
        <w:rPr>
          <w:rFonts w:ascii="Garamond" w:eastAsia="Times New Roman" w:hAnsi="Garamond" w:cs="Times New Roman"/>
          <w:color w:val="000000"/>
          <w:sz w:val="28"/>
          <w:szCs w:val="20"/>
        </w:rPr>
        <w:t>.</w:t>
      </w:r>
    </w:p>
    <w:p w14:paraId="4046A197" w14:textId="77777777" w:rsidR="005F067C" w:rsidRDefault="005F067C" w:rsidP="00D9794A">
      <w:pPr>
        <w:spacing w:after="0"/>
        <w:ind w:left="720"/>
        <w:rPr>
          <w:rFonts w:ascii="Garamond" w:hAnsi="Garamond"/>
          <w:sz w:val="28"/>
          <w:szCs w:val="28"/>
        </w:rPr>
      </w:pPr>
    </w:p>
    <w:p w14:paraId="4554A6FB" w14:textId="77777777" w:rsidR="00D9794A" w:rsidRPr="001E21C7" w:rsidRDefault="00D9794A" w:rsidP="00D9794A">
      <w:pPr>
        <w:spacing w:after="0"/>
        <w:ind w:left="720"/>
        <w:rPr>
          <w:rFonts w:ascii="Garamond" w:hAnsi="Garamond"/>
          <w:sz w:val="28"/>
          <w:szCs w:val="28"/>
        </w:rPr>
      </w:pPr>
      <w:r w:rsidRPr="001E21C7">
        <w:rPr>
          <w:rFonts w:ascii="Garamond" w:hAnsi="Garamond"/>
          <w:sz w:val="28"/>
          <w:szCs w:val="28"/>
        </w:rPr>
        <w:t>Dejian Zhao, Zhenyu Zhang, Arianne Cease, Jon Harrison, and Le Kang</w:t>
      </w:r>
      <w:r>
        <w:rPr>
          <w:rFonts w:ascii="Garamond" w:hAnsi="Garamond"/>
          <w:sz w:val="28"/>
          <w:szCs w:val="28"/>
        </w:rPr>
        <w:t>.</w:t>
      </w:r>
    </w:p>
    <w:p w14:paraId="5B96BAE8" w14:textId="77777777" w:rsidR="00D9794A" w:rsidRPr="001E21C7" w:rsidRDefault="00D9794A" w:rsidP="00D9794A">
      <w:pPr>
        <w:spacing w:after="0"/>
        <w:ind w:left="720"/>
        <w:rPr>
          <w:rFonts w:ascii="Garamond" w:hAnsi="Garamond"/>
          <w:sz w:val="28"/>
          <w:szCs w:val="28"/>
        </w:rPr>
      </w:pPr>
      <w:r>
        <w:rPr>
          <w:rFonts w:ascii="Garamond" w:hAnsi="Garamond"/>
          <w:sz w:val="28"/>
          <w:szCs w:val="28"/>
        </w:rPr>
        <w:t xml:space="preserve">2013. </w:t>
      </w:r>
      <w:r w:rsidRPr="001E21C7">
        <w:rPr>
          <w:rFonts w:ascii="Garamond" w:hAnsi="Garamond"/>
          <w:sz w:val="28"/>
          <w:szCs w:val="28"/>
        </w:rPr>
        <w:t xml:space="preserve">Efficient utilization of aerobic metabolism helps Tibetan locusts conquer </w:t>
      </w:r>
    </w:p>
    <w:p w14:paraId="408D3A50" w14:textId="77777777" w:rsidR="00D9794A" w:rsidRPr="00CA3BD0" w:rsidRDefault="003222F2" w:rsidP="00D9794A">
      <w:pPr>
        <w:ind w:left="720"/>
        <w:rPr>
          <w:rFonts w:ascii="Garamond" w:hAnsi="Garamond"/>
          <w:sz w:val="28"/>
          <w:szCs w:val="28"/>
        </w:rPr>
      </w:pPr>
      <w:r>
        <w:rPr>
          <w:rFonts w:ascii="Garamond" w:hAnsi="Garamond"/>
          <w:sz w:val="28"/>
          <w:szCs w:val="28"/>
        </w:rPr>
        <w:t>h</w:t>
      </w:r>
      <w:r w:rsidR="00D9794A" w:rsidRPr="001E21C7">
        <w:rPr>
          <w:rFonts w:ascii="Garamond" w:hAnsi="Garamond"/>
          <w:sz w:val="28"/>
          <w:szCs w:val="28"/>
        </w:rPr>
        <w:t>ypoxia</w:t>
      </w:r>
      <w:r w:rsidR="00D9794A">
        <w:rPr>
          <w:rFonts w:ascii="Garamond" w:hAnsi="Garamond"/>
          <w:sz w:val="28"/>
          <w:szCs w:val="28"/>
        </w:rPr>
        <w:t xml:space="preserve">. </w:t>
      </w:r>
      <w:r w:rsidR="00D9794A" w:rsidRPr="001E21C7">
        <w:rPr>
          <w:rFonts w:ascii="Garamond" w:hAnsi="Garamond"/>
          <w:sz w:val="28"/>
          <w:szCs w:val="28"/>
        </w:rPr>
        <w:t>BMC Genomics</w:t>
      </w:r>
      <w:r w:rsidR="00D9794A">
        <w:rPr>
          <w:rFonts w:ascii="Garamond" w:hAnsi="Garamond"/>
          <w:sz w:val="28"/>
          <w:szCs w:val="28"/>
        </w:rPr>
        <w:t xml:space="preserve"> 14:631 </w:t>
      </w:r>
      <w:r w:rsidR="00D9794A" w:rsidRPr="00D9794A">
        <w:rPr>
          <w:rFonts w:ascii="Garamond" w:hAnsi="Garamond"/>
          <w:color w:val="000000"/>
          <w:sz w:val="28"/>
          <w:szCs w:val="28"/>
          <w:shd w:val="clear" w:color="auto" w:fill="FFFFFF"/>
        </w:rPr>
        <w:t>doi:10.1186/1471-2164-14-631</w:t>
      </w:r>
      <w:r w:rsidR="00D9794A">
        <w:rPr>
          <w:rFonts w:ascii="Garamond" w:hAnsi="Garamond"/>
          <w:sz w:val="28"/>
          <w:szCs w:val="28"/>
        </w:rPr>
        <w:t>.</w:t>
      </w:r>
    </w:p>
    <w:p w14:paraId="0502D559" w14:textId="3A3819D5" w:rsidR="00956E8D" w:rsidRDefault="00956E8D" w:rsidP="00956E8D">
      <w:pPr>
        <w:spacing w:after="0"/>
        <w:ind w:left="720"/>
        <w:rPr>
          <w:rFonts w:ascii="Garamond" w:eastAsia="Times New Roman" w:hAnsi="Garamond" w:cs="Times New Roman"/>
          <w:sz w:val="28"/>
          <w:szCs w:val="20"/>
        </w:rPr>
      </w:pPr>
      <w:r>
        <w:rPr>
          <w:rFonts w:ascii="Garamond" w:eastAsia="Times New Roman" w:hAnsi="Garamond" w:cs="Times New Roman"/>
          <w:sz w:val="28"/>
          <w:szCs w:val="20"/>
        </w:rPr>
        <w:t xml:space="preserve">Callier, V., Shingleton, A.W., Brent, C.S., Ghosh, S.M., Kim, J. and J.F. Harrison. </w:t>
      </w:r>
      <w:r w:rsidR="00366CD8">
        <w:rPr>
          <w:rFonts w:ascii="Garamond" w:eastAsia="Times New Roman" w:hAnsi="Garamond" w:cs="Times New Roman"/>
          <w:sz w:val="28"/>
          <w:szCs w:val="20"/>
        </w:rPr>
        <w:t>2013</w:t>
      </w:r>
      <w:r>
        <w:rPr>
          <w:rFonts w:ascii="Garamond" w:eastAsia="Times New Roman" w:hAnsi="Garamond" w:cs="Times New Roman"/>
          <w:sz w:val="28"/>
          <w:szCs w:val="20"/>
        </w:rPr>
        <w:t xml:space="preserve">. The role of reduced oxygen in the developmental physiology of growth and metamorphosis initiation in </w:t>
      </w:r>
      <w:r w:rsidRPr="00956E8D">
        <w:rPr>
          <w:rFonts w:ascii="Garamond" w:eastAsia="Times New Roman" w:hAnsi="Garamond" w:cs="Times New Roman"/>
          <w:i/>
          <w:sz w:val="28"/>
          <w:szCs w:val="20"/>
        </w:rPr>
        <w:t>Drosophila</w:t>
      </w:r>
      <w:r>
        <w:rPr>
          <w:rFonts w:ascii="Garamond" w:eastAsia="Times New Roman" w:hAnsi="Garamond" w:cs="Times New Roman"/>
          <w:sz w:val="28"/>
          <w:szCs w:val="20"/>
        </w:rPr>
        <w:t xml:space="preserve">. </w:t>
      </w:r>
      <w:r w:rsidR="00366CD8">
        <w:rPr>
          <w:rFonts w:ascii="Garamond" w:eastAsia="Times New Roman" w:hAnsi="Garamond" w:cs="Times New Roman"/>
          <w:sz w:val="28"/>
          <w:szCs w:val="20"/>
        </w:rPr>
        <w:t>Journal of Experimental Biology 216:4334-4340</w:t>
      </w:r>
      <w:r w:rsidR="00366CD8" w:rsidRPr="0034445C">
        <w:rPr>
          <w:rFonts w:ascii="Garamond" w:eastAsia="Times New Roman" w:hAnsi="Garamond" w:cs="Times New Roman"/>
          <w:sz w:val="28"/>
          <w:szCs w:val="28"/>
        </w:rPr>
        <w:t>.</w:t>
      </w:r>
      <w:r w:rsidR="0034445C" w:rsidRPr="0034445C">
        <w:rPr>
          <w:rFonts w:ascii="Garamond" w:eastAsia="Times New Roman" w:hAnsi="Garamond" w:cs="Times New Roman"/>
          <w:sz w:val="28"/>
          <w:szCs w:val="28"/>
        </w:rPr>
        <w:t xml:space="preserve"> </w:t>
      </w:r>
      <w:r w:rsidR="0034445C">
        <w:rPr>
          <w:rFonts w:ascii="Garamond" w:eastAsia="Times New Roman" w:hAnsi="Garamond" w:cs="Times New Roman"/>
          <w:sz w:val="28"/>
          <w:szCs w:val="28"/>
        </w:rPr>
        <w:t xml:space="preserve">DOI: </w:t>
      </w:r>
      <w:r w:rsidR="0034445C" w:rsidRPr="0034445C">
        <w:rPr>
          <w:rFonts w:ascii="Garamond" w:hAnsi="Garamond" w:cs="Times New Roman"/>
          <w:sz w:val="28"/>
          <w:szCs w:val="28"/>
        </w:rPr>
        <w:t>10.1242/jeb.093120</w:t>
      </w:r>
    </w:p>
    <w:p w14:paraId="58BF7958" w14:textId="77777777" w:rsidR="00956E8D" w:rsidRPr="00A6179B" w:rsidRDefault="00956E8D" w:rsidP="00956E8D">
      <w:pPr>
        <w:spacing w:after="0"/>
        <w:ind w:left="720"/>
        <w:rPr>
          <w:rFonts w:ascii="Garamond" w:eastAsia="Times New Roman" w:hAnsi="Garamond" w:cs="Times New Roman"/>
          <w:sz w:val="28"/>
          <w:szCs w:val="20"/>
        </w:rPr>
      </w:pPr>
    </w:p>
    <w:p w14:paraId="449EFFC8" w14:textId="17EEBD65" w:rsidR="0038735D" w:rsidRDefault="0038735D" w:rsidP="001E21C7">
      <w:pPr>
        <w:spacing w:line="240" w:lineRule="auto"/>
        <w:ind w:left="720"/>
        <w:rPr>
          <w:rFonts w:ascii="Garamond" w:hAnsi="Garamond"/>
          <w:sz w:val="28"/>
          <w:szCs w:val="28"/>
        </w:rPr>
      </w:pPr>
      <w:r w:rsidRPr="0038735D">
        <w:rPr>
          <w:rFonts w:ascii="Garamond" w:hAnsi="Garamond"/>
          <w:sz w:val="28"/>
          <w:szCs w:val="28"/>
        </w:rPr>
        <w:t xml:space="preserve">Harrison, J.F., Cease, A.J., VandenBrooks, J.M., Albert, T. and G. Davidowitz. </w:t>
      </w:r>
      <w:r w:rsidR="00914367">
        <w:rPr>
          <w:rFonts w:ascii="Garamond" w:hAnsi="Garamond"/>
          <w:sz w:val="28"/>
          <w:szCs w:val="28"/>
        </w:rPr>
        <w:t>2013</w:t>
      </w:r>
      <w:r w:rsidRPr="0038735D">
        <w:rPr>
          <w:rFonts w:ascii="Garamond" w:hAnsi="Garamond"/>
          <w:sz w:val="28"/>
          <w:szCs w:val="28"/>
        </w:rPr>
        <w:t>. Caterpillars selected for large body size and short development time are more susceptible to oxygen-related stress. Ecology and Evolution</w:t>
      </w:r>
      <w:r w:rsidR="00914367">
        <w:rPr>
          <w:rFonts w:ascii="Garamond" w:hAnsi="Garamond"/>
          <w:sz w:val="28"/>
          <w:szCs w:val="28"/>
        </w:rPr>
        <w:t xml:space="preserve"> 3:1305-1316</w:t>
      </w:r>
      <w:r w:rsidRPr="0038735D">
        <w:rPr>
          <w:rFonts w:ascii="Garamond" w:hAnsi="Garamond"/>
          <w:sz w:val="28"/>
          <w:szCs w:val="28"/>
        </w:rPr>
        <w:t>.</w:t>
      </w:r>
      <w:r w:rsidR="00DB6C9C">
        <w:rPr>
          <w:rFonts w:ascii="Garamond" w:hAnsi="Garamond"/>
          <w:sz w:val="28"/>
          <w:szCs w:val="28"/>
        </w:rPr>
        <w:t xml:space="preserve"> DOI: </w:t>
      </w:r>
      <w:r w:rsidR="00DB6C9C" w:rsidRPr="00DB6C9C">
        <w:rPr>
          <w:rFonts w:ascii="Garamond" w:hAnsi="Garamond" w:cs="Arial"/>
          <w:sz w:val="28"/>
          <w:szCs w:val="28"/>
        </w:rPr>
        <w:t>10.1002/ece3.551</w:t>
      </w:r>
      <w:r w:rsidR="00DB6C9C">
        <w:rPr>
          <w:rFonts w:ascii="Garamond" w:hAnsi="Garamond" w:cs="Arial"/>
          <w:sz w:val="28"/>
          <w:szCs w:val="28"/>
        </w:rPr>
        <w:t>.</w:t>
      </w:r>
    </w:p>
    <w:p w14:paraId="22C77B31" w14:textId="4A2416C1" w:rsidR="0038735D" w:rsidRDefault="0038735D" w:rsidP="009A2118">
      <w:pPr>
        <w:ind w:left="720"/>
        <w:rPr>
          <w:rFonts w:ascii="Garamond" w:hAnsi="Garamond"/>
          <w:sz w:val="28"/>
          <w:szCs w:val="28"/>
        </w:rPr>
      </w:pPr>
      <w:r w:rsidRPr="0038735D">
        <w:rPr>
          <w:rFonts w:ascii="Garamond" w:hAnsi="Garamond"/>
          <w:sz w:val="28"/>
          <w:szCs w:val="28"/>
        </w:rPr>
        <w:t xml:space="preserve">Klok, C.J. and J.F. Harrison. </w:t>
      </w:r>
      <w:r w:rsidR="00956E8D">
        <w:rPr>
          <w:rFonts w:ascii="Garamond" w:hAnsi="Garamond"/>
          <w:sz w:val="28"/>
          <w:szCs w:val="28"/>
        </w:rPr>
        <w:t>2013</w:t>
      </w:r>
      <w:r w:rsidRPr="0038735D">
        <w:rPr>
          <w:rFonts w:ascii="Garamond" w:hAnsi="Garamond"/>
          <w:sz w:val="28"/>
          <w:szCs w:val="28"/>
        </w:rPr>
        <w:t>. The temperature-size rule in arthropods: independent of macro-scale environmental variables but size-dependent. Inte</w:t>
      </w:r>
      <w:r w:rsidR="00971017">
        <w:rPr>
          <w:rFonts w:ascii="Garamond" w:hAnsi="Garamond"/>
          <w:sz w:val="28"/>
          <w:szCs w:val="28"/>
        </w:rPr>
        <w:t>grative and Comparative Biology 53:557-570</w:t>
      </w:r>
      <w:r w:rsidR="006705A4">
        <w:rPr>
          <w:rFonts w:ascii="Garamond" w:hAnsi="Garamond"/>
          <w:sz w:val="28"/>
          <w:szCs w:val="28"/>
        </w:rPr>
        <w:t>.</w:t>
      </w:r>
      <w:r w:rsidR="00520421">
        <w:rPr>
          <w:rFonts w:ascii="Garamond" w:hAnsi="Garamond"/>
          <w:sz w:val="28"/>
          <w:szCs w:val="28"/>
        </w:rPr>
        <w:t xml:space="preserve"> DOI: </w:t>
      </w:r>
      <w:r w:rsidR="00520421" w:rsidRPr="00520421">
        <w:rPr>
          <w:rFonts w:ascii="Garamond" w:hAnsi="Garamond" w:cs="Verdana"/>
          <w:sz w:val="28"/>
          <w:szCs w:val="28"/>
        </w:rPr>
        <w:t>10.1093/icb/ict075</w:t>
      </w:r>
      <w:r w:rsidR="00520421">
        <w:rPr>
          <w:rFonts w:ascii="Verdana" w:hAnsi="Verdana" w:cs="Verdana"/>
          <w:color w:val="262700"/>
        </w:rPr>
        <w:t>.</w:t>
      </w:r>
    </w:p>
    <w:p w14:paraId="59CDD0FB"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Waters, J.S., Cease, A.J., VandenBrooks, J.M., Callier, V., Klok, C.J., Shaffer, K. and J.J. Socha. 2013. How locusts breathe. Physiology 28:18-27.</w:t>
      </w:r>
      <w:r w:rsidRPr="0010230D">
        <w:rPr>
          <w:rFonts w:ascii="Garamond" w:hAnsi="Garamond"/>
          <w:sz w:val="28"/>
          <w:szCs w:val="28"/>
        </w:rPr>
        <w:tab/>
      </w:r>
    </w:p>
    <w:p w14:paraId="47D70047" w14:textId="77777777" w:rsidR="009A2118" w:rsidRPr="0010230D" w:rsidRDefault="009A2118" w:rsidP="009A2118">
      <w:pPr>
        <w:ind w:left="720"/>
        <w:rPr>
          <w:rFonts w:ascii="Garamond" w:hAnsi="Garamond"/>
          <w:sz w:val="28"/>
          <w:szCs w:val="28"/>
        </w:rPr>
      </w:pPr>
      <w:r w:rsidRPr="0010230D">
        <w:rPr>
          <w:rFonts w:ascii="Garamond" w:hAnsi="Garamond"/>
          <w:sz w:val="28"/>
          <w:szCs w:val="28"/>
        </w:rPr>
        <w:lastRenderedPageBreak/>
        <w:t xml:space="preserve">Zhao, D.J., Z.Y. Zhang, J. Harrison and L. Kang. 2012. Genome-wide analysis of transcriptional changes in the thoracic muscle of the migratory locust, </w:t>
      </w:r>
      <w:r w:rsidRPr="00914367">
        <w:rPr>
          <w:rFonts w:ascii="Garamond" w:hAnsi="Garamond"/>
          <w:i/>
          <w:sz w:val="28"/>
          <w:szCs w:val="28"/>
        </w:rPr>
        <w:t>Locusta migratoria</w:t>
      </w:r>
      <w:r w:rsidRPr="0010230D">
        <w:rPr>
          <w:rFonts w:ascii="Garamond" w:hAnsi="Garamond"/>
          <w:sz w:val="28"/>
          <w:szCs w:val="28"/>
        </w:rPr>
        <w:t>, exposed to hyobaric hypoxia. Journal of Insect Physiology 58:1424-1431.</w:t>
      </w:r>
      <w:r w:rsidRPr="0010230D">
        <w:rPr>
          <w:rFonts w:ascii="Garamond" w:hAnsi="Garamond"/>
          <w:sz w:val="28"/>
          <w:szCs w:val="28"/>
        </w:rPr>
        <w:tab/>
      </w:r>
    </w:p>
    <w:p w14:paraId="1E328E7E" w14:textId="77777777" w:rsidR="009A2118" w:rsidRPr="0010230D" w:rsidRDefault="009A2118" w:rsidP="009A2118">
      <w:pPr>
        <w:ind w:left="720"/>
        <w:rPr>
          <w:rFonts w:ascii="Garamond" w:hAnsi="Garamond"/>
          <w:sz w:val="28"/>
          <w:szCs w:val="28"/>
        </w:rPr>
      </w:pPr>
      <w:r w:rsidRPr="0010230D">
        <w:rPr>
          <w:rFonts w:ascii="Garamond" w:hAnsi="Garamond"/>
          <w:sz w:val="28"/>
          <w:szCs w:val="28"/>
        </w:rPr>
        <w:t>Lease, H., C.J. Klok, A. Kaiser and J.F. Harrison. 2012. Body size is not critical for critical P</w:t>
      </w:r>
      <w:r w:rsidRPr="00DF1D49">
        <w:rPr>
          <w:rFonts w:ascii="Garamond" w:hAnsi="Garamond"/>
          <w:sz w:val="28"/>
          <w:szCs w:val="28"/>
          <w:vertAlign w:val="subscript"/>
        </w:rPr>
        <w:t>O2</w:t>
      </w:r>
      <w:r w:rsidRPr="0010230D">
        <w:rPr>
          <w:rFonts w:ascii="Garamond" w:hAnsi="Garamond"/>
          <w:sz w:val="28"/>
          <w:szCs w:val="28"/>
        </w:rPr>
        <w:t xml:space="preserve"> in scarabaeid and tenebrionid beetles. Journal of Experimental Biology 215:2524-2533.</w:t>
      </w:r>
      <w:r w:rsidRPr="0010230D">
        <w:rPr>
          <w:rFonts w:ascii="Garamond" w:hAnsi="Garamond"/>
          <w:sz w:val="28"/>
          <w:szCs w:val="28"/>
        </w:rPr>
        <w:tab/>
      </w:r>
    </w:p>
    <w:p w14:paraId="1491446E" w14:textId="77777777" w:rsidR="009A2118" w:rsidRPr="0010230D" w:rsidRDefault="009A2118" w:rsidP="009A2118">
      <w:pPr>
        <w:ind w:left="720"/>
        <w:rPr>
          <w:rFonts w:ascii="Garamond" w:hAnsi="Garamond"/>
          <w:sz w:val="28"/>
          <w:szCs w:val="28"/>
        </w:rPr>
      </w:pPr>
      <w:r w:rsidRPr="0010230D">
        <w:rPr>
          <w:rFonts w:ascii="Garamond" w:hAnsi="Garamond"/>
          <w:sz w:val="28"/>
          <w:szCs w:val="28"/>
        </w:rPr>
        <w:t>Cease, A.J., J.J. Elser, C.F. Ford, S. Hao, L. Kang and J.F. Harrison. 2012. Heavy livestock grazing promotes locust outbreaks by lowering plant nitrogen content. Science 335:467-469.</w:t>
      </w:r>
      <w:r w:rsidRPr="0010230D">
        <w:rPr>
          <w:rFonts w:ascii="Garamond" w:hAnsi="Garamond"/>
          <w:sz w:val="28"/>
          <w:szCs w:val="28"/>
        </w:rPr>
        <w:tab/>
      </w:r>
    </w:p>
    <w:p w14:paraId="69E8BD62" w14:textId="2C281C4F" w:rsidR="009A2118" w:rsidRPr="0010230D" w:rsidRDefault="009A2118" w:rsidP="005B755E">
      <w:pPr>
        <w:ind w:left="720"/>
        <w:rPr>
          <w:rFonts w:ascii="Garamond" w:hAnsi="Garamond"/>
          <w:sz w:val="28"/>
          <w:szCs w:val="28"/>
        </w:rPr>
      </w:pPr>
      <w:r w:rsidRPr="0010230D">
        <w:rPr>
          <w:rFonts w:ascii="Garamond" w:hAnsi="Garamond"/>
          <w:sz w:val="28"/>
          <w:szCs w:val="28"/>
        </w:rPr>
        <w:t xml:space="preserve">Vandenbrooks, J.M., E.E. Munoz, M.D. Weed, C.F. Ford, M.A. Harrison and J.F. Harrison. 2012. Impacts of paleo-oxygen levels on the size, development, reproduction, and tracheal systems of </w:t>
      </w:r>
      <w:r w:rsidRPr="00CA3BD0">
        <w:rPr>
          <w:rFonts w:ascii="Garamond" w:hAnsi="Garamond"/>
          <w:i/>
          <w:sz w:val="28"/>
          <w:szCs w:val="28"/>
        </w:rPr>
        <w:t>Blatella germanica</w:t>
      </w:r>
      <w:r w:rsidRPr="0010230D">
        <w:rPr>
          <w:rFonts w:ascii="Garamond" w:hAnsi="Garamond"/>
          <w:sz w:val="28"/>
          <w:szCs w:val="28"/>
        </w:rPr>
        <w:t>. Journal of Evolutionary Biology 39:83-93.</w:t>
      </w:r>
      <w:r w:rsidRPr="0010230D">
        <w:rPr>
          <w:rFonts w:ascii="Garamond" w:hAnsi="Garamond"/>
          <w:sz w:val="28"/>
          <w:szCs w:val="28"/>
        </w:rPr>
        <w:tab/>
      </w:r>
      <w:r w:rsidRPr="0010230D">
        <w:rPr>
          <w:rFonts w:ascii="Garamond" w:hAnsi="Garamond"/>
          <w:sz w:val="28"/>
          <w:szCs w:val="28"/>
        </w:rPr>
        <w:tab/>
      </w:r>
    </w:p>
    <w:p w14:paraId="20B657FB"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Heinrich, E.C., M. Farzin, C.J. Klok and J.F. Harrison. 2011. The effect of developmental stage on the sensitivity of cell and body size to hypoxia in </w:t>
      </w:r>
      <w:r w:rsidRPr="00CA3BD0">
        <w:rPr>
          <w:rFonts w:ascii="Garamond" w:hAnsi="Garamond"/>
          <w:i/>
          <w:sz w:val="28"/>
          <w:szCs w:val="28"/>
        </w:rPr>
        <w:t>Drosophila melanogaster</w:t>
      </w:r>
      <w:r w:rsidRPr="0010230D">
        <w:rPr>
          <w:rFonts w:ascii="Garamond" w:hAnsi="Garamond"/>
          <w:sz w:val="28"/>
          <w:szCs w:val="28"/>
        </w:rPr>
        <w:t>. Journal of Experimental Biology. 214:1429-1427.</w:t>
      </w:r>
      <w:r w:rsidRPr="0010230D">
        <w:rPr>
          <w:rFonts w:ascii="Garamond" w:hAnsi="Garamond"/>
          <w:sz w:val="28"/>
          <w:szCs w:val="28"/>
        </w:rPr>
        <w:tab/>
      </w:r>
    </w:p>
    <w:p w14:paraId="0E5A09EF"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Schilman, P.E., J.S. Waters, J.F. Harrison and J.R.B. Lighton. 2011. Effects of temperature on responses to anoxia and oxygen reperfusion in the fruitfly, </w:t>
      </w:r>
      <w:r w:rsidRPr="00CA3BD0">
        <w:rPr>
          <w:rFonts w:ascii="Garamond" w:hAnsi="Garamond"/>
          <w:i/>
          <w:sz w:val="28"/>
          <w:szCs w:val="28"/>
        </w:rPr>
        <w:t>Drosophila melanogaster</w:t>
      </w:r>
      <w:r w:rsidRPr="0010230D">
        <w:rPr>
          <w:rFonts w:ascii="Garamond" w:hAnsi="Garamond"/>
          <w:sz w:val="28"/>
          <w:szCs w:val="28"/>
        </w:rPr>
        <w:t>. Journal of Experimental Biology 214:1271-1275.</w:t>
      </w:r>
      <w:r w:rsidRPr="0010230D">
        <w:rPr>
          <w:rFonts w:ascii="Garamond" w:hAnsi="Garamond"/>
          <w:sz w:val="28"/>
          <w:szCs w:val="28"/>
        </w:rPr>
        <w:tab/>
      </w:r>
    </w:p>
    <w:p w14:paraId="2F3BCFD2"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Harrison, J.F. and G.G. Haddad. 2011. Effects of oxygen on growth and size: synthesis of molecular, organismal and evolutionary studies with </w:t>
      </w:r>
      <w:r w:rsidRPr="00CA3BD0">
        <w:rPr>
          <w:rFonts w:ascii="Garamond" w:hAnsi="Garamond"/>
          <w:i/>
          <w:sz w:val="28"/>
          <w:szCs w:val="28"/>
        </w:rPr>
        <w:t>Drosophila</w:t>
      </w:r>
      <w:r w:rsidRPr="0010230D">
        <w:rPr>
          <w:rFonts w:ascii="Garamond" w:hAnsi="Garamond"/>
          <w:sz w:val="28"/>
          <w:szCs w:val="28"/>
        </w:rPr>
        <w:t xml:space="preserve"> melanogaster. Annual Review of Physiology 73:13.1-13.9.</w:t>
      </w:r>
      <w:r w:rsidRPr="0010230D">
        <w:rPr>
          <w:rFonts w:ascii="Garamond" w:hAnsi="Garamond"/>
          <w:sz w:val="28"/>
          <w:szCs w:val="28"/>
        </w:rPr>
        <w:tab/>
      </w:r>
    </w:p>
    <w:p w14:paraId="24A07565"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Blatch, S.A., K.W. Meyer and J.F. Harrison. 2010. Effects of dietary folic acid level and symbiotic folate production on fitness and development in the fruit fly </w:t>
      </w:r>
      <w:r w:rsidRPr="00CA3BD0">
        <w:rPr>
          <w:rFonts w:ascii="Garamond" w:hAnsi="Garamond"/>
          <w:i/>
          <w:sz w:val="28"/>
          <w:szCs w:val="28"/>
        </w:rPr>
        <w:t>Drosophila melanogaster</w:t>
      </w:r>
      <w:r w:rsidRPr="0010230D">
        <w:rPr>
          <w:rFonts w:ascii="Garamond" w:hAnsi="Garamond"/>
          <w:sz w:val="28"/>
          <w:szCs w:val="28"/>
        </w:rPr>
        <w:t>. Fly 4:1-8.</w:t>
      </w:r>
      <w:r w:rsidRPr="0010230D">
        <w:rPr>
          <w:rFonts w:ascii="Garamond" w:hAnsi="Garamond"/>
          <w:sz w:val="28"/>
          <w:szCs w:val="28"/>
        </w:rPr>
        <w:tab/>
      </w:r>
    </w:p>
    <w:p w14:paraId="3AC46FD2"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Rascón, B. and J.F. Harrison. 2010. Lifespan and oxidative stress show a non-linear response to atmospheric oxygen in </w:t>
      </w:r>
      <w:r w:rsidRPr="00CA3BD0">
        <w:rPr>
          <w:rFonts w:ascii="Garamond" w:hAnsi="Garamond"/>
          <w:i/>
          <w:sz w:val="28"/>
          <w:szCs w:val="28"/>
        </w:rPr>
        <w:t>Drosophila</w:t>
      </w:r>
      <w:r w:rsidRPr="0010230D">
        <w:rPr>
          <w:rFonts w:ascii="Garamond" w:hAnsi="Garamond"/>
          <w:sz w:val="28"/>
          <w:szCs w:val="28"/>
        </w:rPr>
        <w:t>. Journal of Experimental Biology 213:3441-3448.</w:t>
      </w:r>
      <w:r w:rsidRPr="0010230D">
        <w:rPr>
          <w:rFonts w:ascii="Garamond" w:hAnsi="Garamond"/>
          <w:sz w:val="28"/>
          <w:szCs w:val="28"/>
        </w:rPr>
        <w:tab/>
      </w:r>
    </w:p>
    <w:p w14:paraId="1D0293BF" w14:textId="77777777" w:rsidR="009A2118" w:rsidRPr="0010230D" w:rsidRDefault="009A2118" w:rsidP="009A2118">
      <w:pPr>
        <w:ind w:left="720"/>
        <w:rPr>
          <w:rFonts w:ascii="Garamond" w:hAnsi="Garamond"/>
          <w:sz w:val="28"/>
          <w:szCs w:val="28"/>
        </w:rPr>
      </w:pPr>
      <w:r w:rsidRPr="0010230D">
        <w:rPr>
          <w:rFonts w:ascii="Garamond" w:hAnsi="Garamond"/>
          <w:sz w:val="28"/>
          <w:szCs w:val="28"/>
        </w:rPr>
        <w:lastRenderedPageBreak/>
        <w:t xml:space="preserve">Waters, J.S., C.T. Holbrook, J.H. Fewell and J.F. Harrison. 2010. Allometric scaling of metabolism, growth and activity of whole colonies of the seed harvester ant, </w:t>
      </w:r>
      <w:r w:rsidRPr="00CA3BD0">
        <w:rPr>
          <w:rFonts w:ascii="Garamond" w:hAnsi="Garamond"/>
          <w:i/>
          <w:sz w:val="28"/>
          <w:szCs w:val="28"/>
        </w:rPr>
        <w:t>Pogonomyrmex californicus</w:t>
      </w:r>
      <w:r w:rsidRPr="0010230D">
        <w:rPr>
          <w:rFonts w:ascii="Garamond" w:hAnsi="Garamond"/>
          <w:sz w:val="28"/>
          <w:szCs w:val="28"/>
        </w:rPr>
        <w:t>. American Naturalist 176:501-510.</w:t>
      </w:r>
      <w:r w:rsidRPr="0010230D">
        <w:rPr>
          <w:rFonts w:ascii="Garamond" w:hAnsi="Garamond"/>
          <w:sz w:val="28"/>
          <w:szCs w:val="28"/>
        </w:rPr>
        <w:tab/>
      </w:r>
    </w:p>
    <w:p w14:paraId="06EAD2AB"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Cease, A.J., S. Hao, L. Kang, J.J. Elser and J.F. Harrison. 2010. Are color or high rearing density related to migratory polyphenism in the band-winged grasshopper, </w:t>
      </w:r>
      <w:r w:rsidRPr="00CA3BD0">
        <w:rPr>
          <w:rFonts w:ascii="Garamond" w:hAnsi="Garamond"/>
          <w:i/>
          <w:sz w:val="28"/>
          <w:szCs w:val="28"/>
        </w:rPr>
        <w:t>Oedaleus asiaticus</w:t>
      </w:r>
      <w:r w:rsidRPr="0010230D">
        <w:rPr>
          <w:rFonts w:ascii="Garamond" w:hAnsi="Garamond"/>
          <w:sz w:val="28"/>
          <w:szCs w:val="28"/>
        </w:rPr>
        <w:t>? Journal of Insect Physiology 56:926-936.</w:t>
      </w:r>
      <w:r w:rsidRPr="0010230D">
        <w:rPr>
          <w:rFonts w:ascii="Garamond" w:hAnsi="Garamond"/>
          <w:sz w:val="28"/>
          <w:szCs w:val="28"/>
        </w:rPr>
        <w:tab/>
      </w:r>
    </w:p>
    <w:p w14:paraId="79A09A26"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Klok, C.J., A. Kaiser, J.R.B. Lighton and Harrison, J.F.  2010. Critical oxygen partial pressures and maximal tracheal conductances for </w:t>
      </w:r>
      <w:r w:rsidRPr="00CA3BD0">
        <w:rPr>
          <w:rFonts w:ascii="Garamond" w:hAnsi="Garamond"/>
          <w:i/>
          <w:sz w:val="28"/>
          <w:szCs w:val="28"/>
        </w:rPr>
        <w:t>Drosophila melanogaster</w:t>
      </w:r>
      <w:r w:rsidRPr="0010230D">
        <w:rPr>
          <w:rFonts w:ascii="Garamond" w:hAnsi="Garamond"/>
          <w:sz w:val="28"/>
          <w:szCs w:val="28"/>
        </w:rPr>
        <w:t xml:space="preserve"> reared for multiple generations in hypoxia or hyperoxia.  Journal of Insect Physiology 56:461-469.</w:t>
      </w:r>
      <w:r w:rsidRPr="0010230D">
        <w:rPr>
          <w:rFonts w:ascii="Garamond" w:hAnsi="Garamond"/>
          <w:sz w:val="28"/>
          <w:szCs w:val="28"/>
        </w:rPr>
        <w:tab/>
      </w:r>
    </w:p>
    <w:p w14:paraId="21468E34"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A. Kaiser and J.M. VandenBrooks. 2010. Atmospheric oxygen level and the evolution of insect size. Proceedings of the Royal Society of London B. 277:1937-1946. doi:10.1098/rspb.2010.0001.</w:t>
      </w:r>
      <w:r w:rsidRPr="0010230D">
        <w:rPr>
          <w:rFonts w:ascii="Garamond" w:hAnsi="Garamond"/>
          <w:sz w:val="28"/>
          <w:szCs w:val="28"/>
        </w:rPr>
        <w:tab/>
      </w:r>
    </w:p>
    <w:p w14:paraId="2ACA3809" w14:textId="77777777" w:rsidR="009A2118" w:rsidRPr="0010230D" w:rsidRDefault="009A2118" w:rsidP="009A2118">
      <w:pPr>
        <w:ind w:left="720"/>
        <w:rPr>
          <w:rFonts w:ascii="Garamond" w:hAnsi="Garamond"/>
          <w:sz w:val="28"/>
          <w:szCs w:val="28"/>
        </w:rPr>
      </w:pPr>
      <w:r w:rsidRPr="0010230D">
        <w:rPr>
          <w:rFonts w:ascii="Garamond" w:hAnsi="Garamond"/>
          <w:sz w:val="28"/>
          <w:szCs w:val="28"/>
        </w:rPr>
        <w:t>Sato, H., C.W. Berry, Y. Peeri, E. Baghoomian, B.E. Casey, G. Lavella, J.M. VandenBrooks, J.F. Harrison and M.M. Maharbiz. 2009. Remote radio control of insect flight. Frontiers in Integrative Neuroscience 3:24. doi:10.3389/neuro.07.024.2009</w:t>
      </w:r>
      <w:r w:rsidRPr="0010230D">
        <w:rPr>
          <w:rFonts w:ascii="Garamond" w:hAnsi="Garamond"/>
          <w:sz w:val="28"/>
          <w:szCs w:val="28"/>
        </w:rPr>
        <w:tab/>
      </w:r>
    </w:p>
    <w:p w14:paraId="2AD46E43" w14:textId="77777777" w:rsidR="009A2118" w:rsidRPr="0010230D" w:rsidRDefault="009A2118" w:rsidP="009A2118">
      <w:pPr>
        <w:ind w:left="720"/>
        <w:rPr>
          <w:rFonts w:ascii="Garamond" w:hAnsi="Garamond"/>
          <w:sz w:val="28"/>
          <w:szCs w:val="28"/>
        </w:rPr>
      </w:pPr>
      <w:r w:rsidRPr="0010230D">
        <w:rPr>
          <w:rFonts w:ascii="Garamond" w:hAnsi="Garamond"/>
          <w:sz w:val="28"/>
          <w:szCs w:val="28"/>
        </w:rPr>
        <w:t>Greenlee, K.J., J.R. Henry, S.D. Kirkton, M.W. Westneat, K. Fezzaa, W.K. Lee and J.F. Harrison.  2009. Synchrotron imaging of the grasshopper tracheal system:  morphological components of tracheal hypermetry and the effect of age and stage on abdominal air sac volumes and convection. American Journal of Physiology: Comparative, Regulatory and Integrative Physiology 297:1343-1350.</w:t>
      </w:r>
      <w:r w:rsidRPr="0010230D">
        <w:rPr>
          <w:rFonts w:ascii="Garamond" w:hAnsi="Garamond"/>
          <w:sz w:val="28"/>
          <w:szCs w:val="28"/>
        </w:rPr>
        <w:tab/>
      </w:r>
    </w:p>
    <w:p w14:paraId="3296D4A3" w14:textId="77777777" w:rsidR="009A2118" w:rsidRPr="0010230D" w:rsidRDefault="009A2118" w:rsidP="009A2118">
      <w:pPr>
        <w:ind w:left="720"/>
        <w:rPr>
          <w:rFonts w:ascii="Garamond" w:hAnsi="Garamond"/>
          <w:sz w:val="28"/>
          <w:szCs w:val="28"/>
        </w:rPr>
      </w:pPr>
      <w:r w:rsidRPr="0010230D">
        <w:rPr>
          <w:rFonts w:ascii="Garamond" w:hAnsi="Garamond"/>
          <w:sz w:val="28"/>
          <w:szCs w:val="28"/>
        </w:rPr>
        <w:t>Klok, C.J., A.J. Hubb and J.F. Harrison.  2009. Single and multigenerational responses of body mass to atmospheric oxygen concentration in Drosophila melanogaster: evidence for roles of plasticity and evolution.  Journal of  Evolutionary Biology 22: 2496-2504.</w:t>
      </w:r>
      <w:r w:rsidRPr="0010230D">
        <w:rPr>
          <w:rFonts w:ascii="Garamond" w:hAnsi="Garamond"/>
          <w:sz w:val="28"/>
          <w:szCs w:val="28"/>
        </w:rPr>
        <w:tab/>
      </w:r>
    </w:p>
    <w:p w14:paraId="5F6831F4" w14:textId="77777777" w:rsidR="009A2118" w:rsidRPr="0010230D" w:rsidRDefault="009A2118" w:rsidP="009A2118">
      <w:pPr>
        <w:ind w:left="720"/>
        <w:rPr>
          <w:rFonts w:ascii="Garamond" w:hAnsi="Garamond"/>
          <w:sz w:val="28"/>
          <w:szCs w:val="28"/>
        </w:rPr>
      </w:pPr>
      <w:r w:rsidRPr="0010230D">
        <w:rPr>
          <w:rFonts w:ascii="Garamond" w:hAnsi="Garamond"/>
          <w:sz w:val="28"/>
          <w:szCs w:val="28"/>
        </w:rPr>
        <w:t>Bradley, T.J., A.D. Briscoe, S.G. Brady, H.L. Contreras, B.N. Danforth, R. Dudley, D. Grimaldi, J.F. Harrison, A. Kaiser, C. Merlin, S.M. Reppert, J.M. VandenBrooks and S.P. Yanoviak.  2009. Episodes in insect evolution. Integrative and Comparative Biology 49(5):590-606.</w:t>
      </w:r>
      <w:r w:rsidRPr="0010230D">
        <w:rPr>
          <w:rFonts w:ascii="Garamond" w:hAnsi="Garamond"/>
          <w:sz w:val="28"/>
          <w:szCs w:val="28"/>
        </w:rPr>
        <w:tab/>
      </w:r>
    </w:p>
    <w:p w14:paraId="3B513515" w14:textId="77777777" w:rsidR="009A2118" w:rsidRPr="0010230D" w:rsidRDefault="009A2118" w:rsidP="009A2118">
      <w:pPr>
        <w:ind w:left="720"/>
        <w:rPr>
          <w:rFonts w:ascii="Garamond" w:hAnsi="Garamond"/>
          <w:sz w:val="28"/>
          <w:szCs w:val="28"/>
        </w:rPr>
      </w:pPr>
      <w:r w:rsidRPr="0010230D">
        <w:rPr>
          <w:rFonts w:ascii="Garamond" w:hAnsi="Garamond"/>
          <w:sz w:val="28"/>
          <w:szCs w:val="28"/>
        </w:rPr>
        <w:lastRenderedPageBreak/>
        <w:t>Harrison, J.F.  2009.  Respiratory System.  Pages 889-895 in: “Encyclopedia of Insects, 2nd ed.”.  Editors, V.H. Resh and R. Carde, Elsevier, San Diego.</w:t>
      </w:r>
      <w:r w:rsidRPr="0010230D">
        <w:rPr>
          <w:rFonts w:ascii="Garamond" w:hAnsi="Garamond"/>
          <w:sz w:val="28"/>
          <w:szCs w:val="28"/>
        </w:rPr>
        <w:tab/>
      </w:r>
    </w:p>
    <w:p w14:paraId="356E3F7F" w14:textId="77777777" w:rsidR="009A2118" w:rsidRPr="0010230D" w:rsidRDefault="009A2118" w:rsidP="009A2118">
      <w:pPr>
        <w:ind w:left="720"/>
        <w:rPr>
          <w:rFonts w:ascii="Garamond" w:hAnsi="Garamond"/>
          <w:sz w:val="28"/>
          <w:szCs w:val="28"/>
        </w:rPr>
      </w:pPr>
      <w:r w:rsidRPr="0010230D">
        <w:rPr>
          <w:rFonts w:ascii="Garamond" w:hAnsi="Garamond"/>
          <w:sz w:val="28"/>
          <w:szCs w:val="28"/>
        </w:rPr>
        <w:t>Klok, C.J. and J.F. Harrison.  2009.  Atmospheric hypoxia limits selection for large body size in insects.  PLoS ONE 4(1): e3876. doi:10.1371/journal.pone.0003876.</w:t>
      </w:r>
      <w:r w:rsidRPr="0010230D">
        <w:rPr>
          <w:rFonts w:ascii="Garamond" w:hAnsi="Garamond"/>
          <w:sz w:val="28"/>
          <w:szCs w:val="28"/>
        </w:rPr>
        <w:tab/>
      </w:r>
    </w:p>
    <w:p w14:paraId="6186AEF2"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A. Kaiser and J. Vandenbrooks.  2008.  Mysteries of oxygen and insect size.  4th CPB Meeting in Africa: Mara 2008. “Molecules to migration: The pressures of life” (Ed S. Morris &amp; A. Vosloo). Medimond Publishing Co, via Maserati 6/2, 40124 Bologna, Italy. Pages 293-302.</w:t>
      </w:r>
      <w:r w:rsidRPr="0010230D">
        <w:rPr>
          <w:rFonts w:ascii="Garamond" w:hAnsi="Garamond"/>
          <w:sz w:val="28"/>
          <w:szCs w:val="28"/>
        </w:rPr>
        <w:tab/>
      </w:r>
    </w:p>
    <w:p w14:paraId="06F26285" w14:textId="77777777" w:rsidR="009A2118" w:rsidRPr="0010230D" w:rsidRDefault="009A2118" w:rsidP="009A2118">
      <w:pPr>
        <w:ind w:left="720"/>
        <w:rPr>
          <w:rFonts w:ascii="Garamond" w:hAnsi="Garamond"/>
          <w:sz w:val="28"/>
          <w:szCs w:val="28"/>
        </w:rPr>
      </w:pPr>
      <w:r w:rsidRPr="0010230D">
        <w:rPr>
          <w:rFonts w:ascii="Garamond" w:hAnsi="Garamond"/>
          <w:sz w:val="28"/>
          <w:szCs w:val="28"/>
        </w:rPr>
        <w:t>Socha, J.J., W.K. Lee, J.F. Harrison, J.S. Waters, K. Fezzaa and M.W. Westneat.  2008.   Correlated patterns of tracheal compression and convective gas exchange in a carabid beetle.  Journal of Experimental Biology  211:3409-3420.</w:t>
      </w:r>
      <w:r w:rsidRPr="0010230D">
        <w:rPr>
          <w:rFonts w:ascii="Garamond" w:hAnsi="Garamond"/>
          <w:sz w:val="28"/>
          <w:szCs w:val="28"/>
        </w:rPr>
        <w:tab/>
      </w:r>
    </w:p>
    <w:p w14:paraId="1BBA2B4F"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Frazier, M.R., J.F. Harrison, S.D. Kirkton and S.P. Roberts.  2008. Cold rearing improves cold flight performance in </w:t>
      </w:r>
      <w:r w:rsidRPr="00B30DFC">
        <w:rPr>
          <w:rFonts w:ascii="Garamond" w:hAnsi="Garamond"/>
          <w:i/>
          <w:sz w:val="28"/>
          <w:szCs w:val="28"/>
        </w:rPr>
        <w:t>Drosophila</w:t>
      </w:r>
      <w:r w:rsidRPr="0010230D">
        <w:rPr>
          <w:rFonts w:ascii="Garamond" w:hAnsi="Garamond"/>
          <w:sz w:val="28"/>
          <w:szCs w:val="28"/>
        </w:rPr>
        <w:t xml:space="preserve"> via changes in wing morphology.  Journal of Experimental Biology 211:2116-2122. </w:t>
      </w:r>
      <w:r w:rsidRPr="0010230D">
        <w:rPr>
          <w:rFonts w:ascii="Garamond" w:hAnsi="Garamond"/>
          <w:sz w:val="28"/>
          <w:szCs w:val="28"/>
        </w:rPr>
        <w:tab/>
      </w:r>
    </w:p>
    <w:p w14:paraId="501C48DE" w14:textId="77777777" w:rsidR="009A2118" w:rsidRPr="0010230D" w:rsidRDefault="009A2118" w:rsidP="009A2118">
      <w:pPr>
        <w:ind w:left="720"/>
        <w:rPr>
          <w:rFonts w:ascii="Garamond" w:hAnsi="Garamond"/>
          <w:sz w:val="28"/>
          <w:szCs w:val="28"/>
        </w:rPr>
      </w:pPr>
      <w:r w:rsidRPr="0010230D">
        <w:rPr>
          <w:rFonts w:ascii="Garamond" w:hAnsi="Garamond"/>
          <w:sz w:val="28"/>
          <w:szCs w:val="28"/>
        </w:rPr>
        <w:t>Alexander Kaiser, C. Jaco Klok, J. Jake Socha, Wah-Keat Lee, Michael C. Quinlan, Jon F. Harrison.  2007.  Increase in tracheal investment with beetle size supports hypothesis of oxygen limitation on insect gigantism.  Proceedings of the National Academy of Sciences USA 104:13198-13203.</w:t>
      </w:r>
      <w:r w:rsidRPr="0010230D">
        <w:rPr>
          <w:rFonts w:ascii="Garamond" w:hAnsi="Garamond"/>
          <w:sz w:val="28"/>
          <w:szCs w:val="28"/>
        </w:rPr>
        <w:tab/>
      </w:r>
    </w:p>
    <w:p w14:paraId="68245E50" w14:textId="77777777" w:rsidR="009A2118" w:rsidRPr="0010230D" w:rsidRDefault="009A2118" w:rsidP="009A2118">
      <w:pPr>
        <w:ind w:left="720"/>
        <w:rPr>
          <w:rFonts w:ascii="Garamond" w:hAnsi="Garamond"/>
          <w:sz w:val="28"/>
          <w:szCs w:val="28"/>
        </w:rPr>
      </w:pPr>
      <w:r w:rsidRPr="0010230D">
        <w:rPr>
          <w:rFonts w:ascii="Garamond" w:hAnsi="Garamond"/>
          <w:sz w:val="28"/>
          <w:szCs w:val="28"/>
        </w:rPr>
        <w:t>Greenlee, K.J., C. Nebeker and J.F. Harrison.  2007.  Body size-independent safety margins for gas exchange across grasshopper species.  Journal of Experimental Biology  210:1288-1296.</w:t>
      </w:r>
      <w:r w:rsidRPr="0010230D">
        <w:rPr>
          <w:rFonts w:ascii="Garamond" w:hAnsi="Garamond"/>
          <w:sz w:val="28"/>
          <w:szCs w:val="28"/>
        </w:rPr>
        <w:tab/>
      </w:r>
    </w:p>
    <w:p w14:paraId="564311F5" w14:textId="77777777" w:rsidR="009A2118" w:rsidRPr="0010230D" w:rsidRDefault="009A2118" w:rsidP="009A2118">
      <w:pPr>
        <w:ind w:left="720"/>
        <w:rPr>
          <w:rFonts w:ascii="Garamond" w:hAnsi="Garamond"/>
          <w:sz w:val="28"/>
          <w:szCs w:val="28"/>
        </w:rPr>
      </w:pPr>
      <w:r w:rsidRPr="0010230D">
        <w:rPr>
          <w:rFonts w:ascii="Garamond" w:hAnsi="Garamond"/>
          <w:sz w:val="28"/>
          <w:szCs w:val="28"/>
        </w:rPr>
        <w:t>Socha, J.J., Westneat, M.W., Harrison, J.F., Waters, J.S., and Lee, W.K.  2007.  Real-time phase-contrast x-ray imaging, a new technique for the study of animal form and function.  BMC Biology 5:6.</w:t>
      </w:r>
      <w:r w:rsidRPr="0010230D">
        <w:rPr>
          <w:rFonts w:ascii="Garamond" w:hAnsi="Garamond"/>
          <w:sz w:val="28"/>
          <w:szCs w:val="28"/>
        </w:rPr>
        <w:tab/>
      </w:r>
    </w:p>
    <w:p w14:paraId="6614B73F" w14:textId="77777777" w:rsidR="009A2118" w:rsidRPr="0010230D" w:rsidRDefault="009A2118" w:rsidP="009A2118">
      <w:pPr>
        <w:ind w:left="720"/>
        <w:rPr>
          <w:rFonts w:ascii="Garamond" w:hAnsi="Garamond"/>
          <w:sz w:val="28"/>
          <w:szCs w:val="28"/>
        </w:rPr>
      </w:pPr>
      <w:r w:rsidRPr="0010230D">
        <w:rPr>
          <w:rFonts w:ascii="Garamond" w:hAnsi="Garamond"/>
          <w:sz w:val="28"/>
          <w:szCs w:val="28"/>
        </w:rPr>
        <w:t>Badman, J., J.F. Harrison and M.P. McGarry.  2007.  Grasshoppers for research and education: care for maintenance and production colonies.  Lab Animal Science 36(3):27-31.</w:t>
      </w:r>
      <w:r w:rsidRPr="0010230D">
        <w:rPr>
          <w:rFonts w:ascii="Garamond" w:hAnsi="Garamond"/>
          <w:sz w:val="28"/>
          <w:szCs w:val="28"/>
        </w:rPr>
        <w:tab/>
      </w:r>
    </w:p>
    <w:p w14:paraId="43C6E485"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M.R. Frazier, J.R. Henry, A. Kaiser, C.J. Klok, B. Rascón.  2006.  Responses of terrestrial insects to hypoxia or hyperoxia.  Respiratory Physiology and Neurobiology 154:4-17.</w:t>
      </w:r>
      <w:r w:rsidRPr="0010230D">
        <w:rPr>
          <w:rFonts w:ascii="Garamond" w:hAnsi="Garamond"/>
          <w:sz w:val="28"/>
          <w:szCs w:val="28"/>
        </w:rPr>
        <w:tab/>
      </w:r>
    </w:p>
    <w:p w14:paraId="4039AD17" w14:textId="708292F4" w:rsidR="009A2118" w:rsidRPr="0010230D" w:rsidRDefault="009A2118" w:rsidP="009A2118">
      <w:pPr>
        <w:ind w:left="720"/>
        <w:rPr>
          <w:rFonts w:ascii="Garamond" w:hAnsi="Garamond"/>
          <w:sz w:val="28"/>
          <w:szCs w:val="28"/>
        </w:rPr>
      </w:pPr>
      <w:r w:rsidRPr="0010230D">
        <w:rPr>
          <w:rFonts w:ascii="Garamond" w:hAnsi="Garamond"/>
          <w:sz w:val="28"/>
          <w:szCs w:val="28"/>
        </w:rPr>
        <w:lastRenderedPageBreak/>
        <w:t>Harrison, J.F., Jennifer Fewell, Kirk E. Anderson, and Gerald M</w:t>
      </w:r>
      <w:r w:rsidR="00515B85">
        <w:rPr>
          <w:rFonts w:ascii="Garamond" w:hAnsi="Garamond"/>
          <w:sz w:val="28"/>
          <w:szCs w:val="28"/>
        </w:rPr>
        <w:t>. Loper.  2006.  Environmental physiology of the i</w:t>
      </w:r>
      <w:r w:rsidRPr="0010230D">
        <w:rPr>
          <w:rFonts w:ascii="Garamond" w:hAnsi="Garamond"/>
          <w:sz w:val="28"/>
          <w:szCs w:val="28"/>
        </w:rPr>
        <w:t>nvasion of the America</w:t>
      </w:r>
      <w:r w:rsidR="00515B85">
        <w:rPr>
          <w:rFonts w:ascii="Garamond" w:hAnsi="Garamond"/>
          <w:sz w:val="28"/>
          <w:szCs w:val="28"/>
        </w:rPr>
        <w:t>s by Africanized honey b</w:t>
      </w:r>
      <w:r w:rsidRPr="0010230D">
        <w:rPr>
          <w:rFonts w:ascii="Garamond" w:hAnsi="Garamond"/>
          <w:sz w:val="28"/>
          <w:szCs w:val="28"/>
        </w:rPr>
        <w:t>ees.  Integrative and Comparative Biology  46:1110-1122.</w:t>
      </w:r>
      <w:r w:rsidRPr="0010230D">
        <w:rPr>
          <w:rFonts w:ascii="Garamond" w:hAnsi="Garamond"/>
          <w:sz w:val="28"/>
          <w:szCs w:val="28"/>
        </w:rPr>
        <w:tab/>
      </w:r>
    </w:p>
    <w:p w14:paraId="7FB21EF9"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Lease, H.M., Wolf, B.O. and J.F. Harrison.  2006.  Intraspecific variation in tracheal volume in the American locust, </w:t>
      </w:r>
      <w:r w:rsidRPr="006F2511">
        <w:rPr>
          <w:rFonts w:ascii="Garamond" w:hAnsi="Garamond"/>
          <w:i/>
          <w:sz w:val="28"/>
          <w:szCs w:val="28"/>
        </w:rPr>
        <w:t>Schistocerca americana</w:t>
      </w:r>
      <w:r w:rsidRPr="0010230D">
        <w:rPr>
          <w:rFonts w:ascii="Garamond" w:hAnsi="Garamond"/>
          <w:sz w:val="28"/>
          <w:szCs w:val="28"/>
        </w:rPr>
        <w:t>, measured by a new inert gas method.  Journal of Experimental Biology  209:3476-3483.</w:t>
      </w:r>
      <w:r w:rsidRPr="0010230D">
        <w:rPr>
          <w:rFonts w:ascii="Garamond" w:hAnsi="Garamond"/>
          <w:sz w:val="28"/>
          <w:szCs w:val="28"/>
        </w:rPr>
        <w:tab/>
      </w:r>
    </w:p>
    <w:p w14:paraId="6F5B2B91"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Kirkton, S.D. and J.F. Harrison.  2006.  Ontogeny of locomotory behaviour in the American locust, </w:t>
      </w:r>
      <w:r w:rsidRPr="006F2511">
        <w:rPr>
          <w:rFonts w:ascii="Garamond" w:hAnsi="Garamond"/>
          <w:i/>
          <w:sz w:val="28"/>
          <w:szCs w:val="28"/>
        </w:rPr>
        <w:t>Schistocerca americana</w:t>
      </w:r>
      <w:r w:rsidRPr="0010230D">
        <w:rPr>
          <w:rFonts w:ascii="Garamond" w:hAnsi="Garamond"/>
          <w:sz w:val="28"/>
          <w:szCs w:val="28"/>
        </w:rPr>
        <w:t>: from marathoner to broad jumper.  Animal Behaviour  71:925-931.</w:t>
      </w:r>
      <w:r w:rsidRPr="0010230D">
        <w:rPr>
          <w:rFonts w:ascii="Garamond" w:hAnsi="Garamond"/>
          <w:sz w:val="28"/>
          <w:szCs w:val="28"/>
        </w:rPr>
        <w:tab/>
      </w:r>
    </w:p>
    <w:p w14:paraId="17A35649"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Blatch, S.A. and J.F. Harrison.  2005.  An up-dated chemically-defined medium for </w:t>
      </w:r>
      <w:r w:rsidRPr="006F2511">
        <w:rPr>
          <w:rFonts w:ascii="Garamond" w:hAnsi="Garamond"/>
          <w:i/>
          <w:sz w:val="28"/>
          <w:szCs w:val="28"/>
        </w:rPr>
        <w:t>Drosophila melanogaster</w:t>
      </w:r>
      <w:r w:rsidRPr="0010230D">
        <w:rPr>
          <w:rFonts w:ascii="Garamond" w:hAnsi="Garamond"/>
          <w:sz w:val="28"/>
          <w:szCs w:val="28"/>
        </w:rPr>
        <w:t>.  Drosophila Information Services 88:126-127.</w:t>
      </w:r>
      <w:r w:rsidRPr="0010230D">
        <w:rPr>
          <w:rFonts w:ascii="Garamond" w:hAnsi="Garamond"/>
          <w:sz w:val="28"/>
          <w:szCs w:val="28"/>
        </w:rPr>
        <w:tab/>
      </w:r>
    </w:p>
    <w:p w14:paraId="7031E4B1" w14:textId="77777777" w:rsidR="009A2118" w:rsidRPr="0010230D" w:rsidRDefault="009A2118" w:rsidP="009A2118">
      <w:pPr>
        <w:ind w:left="720"/>
        <w:rPr>
          <w:rFonts w:ascii="Garamond" w:hAnsi="Garamond"/>
          <w:sz w:val="28"/>
          <w:szCs w:val="28"/>
        </w:rPr>
      </w:pPr>
      <w:r w:rsidRPr="0010230D">
        <w:rPr>
          <w:rFonts w:ascii="Garamond" w:hAnsi="Garamond"/>
          <w:sz w:val="28"/>
          <w:szCs w:val="28"/>
        </w:rPr>
        <w:t>Rascón, B. and J.F. Harrison.  2005.  Atmospheric oxygen effects on metabolic rate and lift production of tethered flying locusts.  Journal of Insect Physiology  51:1193-1199.</w:t>
      </w:r>
      <w:r w:rsidRPr="0010230D">
        <w:rPr>
          <w:rFonts w:ascii="Garamond" w:hAnsi="Garamond"/>
          <w:sz w:val="28"/>
          <w:szCs w:val="28"/>
        </w:rPr>
        <w:tab/>
      </w:r>
    </w:p>
    <w:p w14:paraId="451F40A7" w14:textId="12CD7E5C" w:rsidR="009A2118" w:rsidRPr="0010230D" w:rsidRDefault="009A2118" w:rsidP="009A2118">
      <w:pPr>
        <w:ind w:left="720"/>
        <w:rPr>
          <w:rFonts w:ascii="Garamond" w:hAnsi="Garamond"/>
          <w:sz w:val="28"/>
          <w:szCs w:val="28"/>
        </w:rPr>
      </w:pPr>
      <w:r w:rsidRPr="0010230D">
        <w:rPr>
          <w:rFonts w:ascii="Garamond" w:hAnsi="Garamond"/>
          <w:sz w:val="28"/>
          <w:szCs w:val="28"/>
        </w:rPr>
        <w:t xml:space="preserve">Kirkton, S.D., Nsika, J. and J.F. Harrison.  2005.  Ontogenetic effects on aerobic and anaerobic metabolism during jumping in the American locust, </w:t>
      </w:r>
      <w:r w:rsidRPr="00432A95">
        <w:rPr>
          <w:rFonts w:ascii="Garamond" w:hAnsi="Garamond"/>
          <w:i/>
          <w:sz w:val="28"/>
          <w:szCs w:val="28"/>
        </w:rPr>
        <w:t>Schistocerca americana</w:t>
      </w:r>
      <w:r w:rsidR="00432A95">
        <w:rPr>
          <w:rFonts w:ascii="Garamond" w:hAnsi="Garamond"/>
          <w:sz w:val="28"/>
          <w:szCs w:val="28"/>
        </w:rPr>
        <w:t xml:space="preserve">. </w:t>
      </w:r>
      <w:r w:rsidRPr="0010230D">
        <w:rPr>
          <w:rFonts w:ascii="Garamond" w:hAnsi="Garamond"/>
          <w:sz w:val="28"/>
          <w:szCs w:val="28"/>
        </w:rPr>
        <w:t>Journal of Experimental Biology 208:3003-3012.</w:t>
      </w:r>
      <w:r w:rsidRPr="0010230D">
        <w:rPr>
          <w:rFonts w:ascii="Garamond" w:hAnsi="Garamond"/>
          <w:sz w:val="28"/>
          <w:szCs w:val="28"/>
        </w:rPr>
        <w:tab/>
      </w:r>
    </w:p>
    <w:p w14:paraId="5B00254D"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Harrison, J.F., J.J. LaFreniere, K.J. Greenlee.  2005.  Ontogeny of tracheal dimensions and gas exchange capacities in the grasshopper, </w:t>
      </w:r>
      <w:r w:rsidRPr="00DD7DEA">
        <w:rPr>
          <w:rFonts w:ascii="Garamond" w:hAnsi="Garamond"/>
          <w:i/>
          <w:sz w:val="28"/>
          <w:szCs w:val="28"/>
        </w:rPr>
        <w:t>Schistocerca americana</w:t>
      </w:r>
      <w:r w:rsidRPr="0010230D">
        <w:rPr>
          <w:rFonts w:ascii="Garamond" w:hAnsi="Garamond"/>
          <w:sz w:val="28"/>
          <w:szCs w:val="28"/>
        </w:rPr>
        <w:t>.  Comparative Biochemistry and Physiology 141:372-380.</w:t>
      </w:r>
      <w:r w:rsidRPr="0010230D">
        <w:rPr>
          <w:rFonts w:ascii="Garamond" w:hAnsi="Garamond"/>
          <w:sz w:val="28"/>
          <w:szCs w:val="28"/>
        </w:rPr>
        <w:tab/>
      </w:r>
    </w:p>
    <w:p w14:paraId="2FA3E49F"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Greenlee, J.F and J.F. Harrison.  2005.  Respiratory changes throughout ontogeny in the tobacco hornworm caterpillar, </w:t>
      </w:r>
      <w:r w:rsidRPr="00515B85">
        <w:rPr>
          <w:rFonts w:ascii="Garamond" w:hAnsi="Garamond"/>
          <w:i/>
          <w:sz w:val="28"/>
          <w:szCs w:val="28"/>
        </w:rPr>
        <w:t>Manduca sexta</w:t>
      </w:r>
      <w:r w:rsidRPr="0010230D">
        <w:rPr>
          <w:rFonts w:ascii="Garamond" w:hAnsi="Garamond"/>
          <w:sz w:val="28"/>
          <w:szCs w:val="28"/>
        </w:rPr>
        <w:t>.  Journal of Experimental Biology 208:1385-1392.</w:t>
      </w:r>
      <w:r w:rsidRPr="0010230D">
        <w:rPr>
          <w:rFonts w:ascii="Garamond" w:hAnsi="Garamond"/>
          <w:sz w:val="28"/>
          <w:szCs w:val="28"/>
        </w:rPr>
        <w:tab/>
      </w:r>
    </w:p>
    <w:p w14:paraId="3D8685F2"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O.R. Taylor and H.G. Hall.  2005.  The flight physiology of reproductives of Africanized, European and hybrid honey bees (</w:t>
      </w:r>
      <w:r w:rsidRPr="00515B85">
        <w:rPr>
          <w:rFonts w:ascii="Garamond" w:hAnsi="Garamond"/>
          <w:i/>
          <w:sz w:val="28"/>
          <w:szCs w:val="28"/>
        </w:rPr>
        <w:t>Apis mellifera</w:t>
      </w:r>
      <w:r w:rsidRPr="0010230D">
        <w:rPr>
          <w:rFonts w:ascii="Garamond" w:hAnsi="Garamond"/>
          <w:sz w:val="28"/>
          <w:szCs w:val="28"/>
        </w:rPr>
        <w:t xml:space="preserve">).  Physiological and Biochemical Zoology 78:153-162.  </w:t>
      </w:r>
      <w:r w:rsidRPr="0010230D">
        <w:rPr>
          <w:rFonts w:ascii="Garamond" w:hAnsi="Garamond"/>
          <w:sz w:val="28"/>
          <w:szCs w:val="28"/>
        </w:rPr>
        <w:tab/>
      </w:r>
    </w:p>
    <w:p w14:paraId="6CCD7B1D" w14:textId="42EC0DCD" w:rsidR="009A2118" w:rsidRPr="0010230D" w:rsidRDefault="009A2118" w:rsidP="009A2118">
      <w:pPr>
        <w:ind w:left="720"/>
        <w:rPr>
          <w:rFonts w:ascii="Garamond" w:hAnsi="Garamond"/>
          <w:sz w:val="28"/>
          <w:szCs w:val="28"/>
        </w:rPr>
      </w:pPr>
      <w:r w:rsidRPr="0010230D">
        <w:rPr>
          <w:rFonts w:ascii="Garamond" w:hAnsi="Garamond"/>
          <w:sz w:val="28"/>
          <w:szCs w:val="28"/>
        </w:rPr>
        <w:t>Hartung, D.K., S.D. Kirkton and J.F. Harrison.  2004.  Ontogeny of tracheal</w:t>
      </w:r>
      <w:r w:rsidR="00E500F6">
        <w:rPr>
          <w:rFonts w:ascii="Garamond" w:hAnsi="Garamond"/>
          <w:sz w:val="28"/>
          <w:szCs w:val="28"/>
        </w:rPr>
        <w:t xml:space="preserve"> </w:t>
      </w:r>
      <w:r w:rsidRPr="0010230D">
        <w:rPr>
          <w:rFonts w:ascii="Garamond" w:hAnsi="Garamond"/>
          <w:sz w:val="28"/>
          <w:szCs w:val="28"/>
        </w:rPr>
        <w:t>syst</w:t>
      </w:r>
      <w:r w:rsidR="0027274F">
        <w:rPr>
          <w:rFonts w:ascii="Garamond" w:hAnsi="Garamond"/>
          <w:sz w:val="28"/>
          <w:szCs w:val="28"/>
        </w:rPr>
        <w:t>em structure: a light and electro</w:t>
      </w:r>
      <w:r w:rsidRPr="0010230D">
        <w:rPr>
          <w:rFonts w:ascii="Garamond" w:hAnsi="Garamond"/>
          <w:sz w:val="28"/>
          <w:szCs w:val="28"/>
        </w:rPr>
        <w:t xml:space="preserve">n-microscopy study of the metathoracic femur of the American locust, </w:t>
      </w:r>
      <w:r w:rsidRPr="0027274F">
        <w:rPr>
          <w:rFonts w:ascii="Garamond" w:hAnsi="Garamond"/>
          <w:i/>
          <w:sz w:val="28"/>
          <w:szCs w:val="28"/>
        </w:rPr>
        <w:t>Schistocerca americana</w:t>
      </w:r>
      <w:r w:rsidRPr="0010230D">
        <w:rPr>
          <w:rFonts w:ascii="Garamond" w:hAnsi="Garamond"/>
          <w:sz w:val="28"/>
          <w:szCs w:val="28"/>
        </w:rPr>
        <w:t>.  J. Morphology  262:800-812.</w:t>
      </w:r>
    </w:p>
    <w:p w14:paraId="21F8FE73" w14:textId="77777777" w:rsidR="009A2118" w:rsidRPr="0010230D" w:rsidRDefault="009A2118" w:rsidP="009A2118">
      <w:pPr>
        <w:ind w:left="720"/>
        <w:rPr>
          <w:rFonts w:ascii="Garamond" w:hAnsi="Garamond"/>
          <w:sz w:val="28"/>
          <w:szCs w:val="28"/>
        </w:rPr>
      </w:pPr>
      <w:r w:rsidRPr="0010230D">
        <w:rPr>
          <w:rFonts w:ascii="Garamond" w:hAnsi="Garamond"/>
          <w:sz w:val="28"/>
          <w:szCs w:val="28"/>
        </w:rPr>
        <w:lastRenderedPageBreak/>
        <w:t>Harrison, J.F. and R.K. Suarez.  2004.  JEB Classic: Krogh, A. and Weis-Fogh, T. The respiratory exchange ratio of the desert locust (</w:t>
      </w:r>
      <w:r w:rsidRPr="00E500F6">
        <w:rPr>
          <w:rFonts w:ascii="Garamond" w:hAnsi="Garamond"/>
          <w:i/>
          <w:sz w:val="28"/>
          <w:szCs w:val="28"/>
        </w:rPr>
        <w:t>Schistocerca gregaria</w:t>
      </w:r>
      <w:r w:rsidRPr="0010230D">
        <w:rPr>
          <w:rFonts w:ascii="Garamond" w:hAnsi="Garamond"/>
          <w:sz w:val="28"/>
          <w:szCs w:val="28"/>
        </w:rPr>
        <w:t>) before, during and after flight.  Journal of Experimental Biology 207:3251-3252.</w:t>
      </w:r>
      <w:r w:rsidRPr="0010230D">
        <w:rPr>
          <w:rFonts w:ascii="Garamond" w:hAnsi="Garamond"/>
          <w:sz w:val="28"/>
          <w:szCs w:val="28"/>
        </w:rPr>
        <w:tab/>
      </w:r>
    </w:p>
    <w:p w14:paraId="68463F71"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Henry, J.R. and J.F. Harrison.  2004.  Plastic and evolved responses of tracheal dimensions to varied atmospheric oxygen content in </w:t>
      </w:r>
      <w:r w:rsidRPr="00E500F6">
        <w:rPr>
          <w:rFonts w:ascii="Garamond" w:hAnsi="Garamond"/>
          <w:i/>
          <w:sz w:val="28"/>
          <w:szCs w:val="28"/>
        </w:rPr>
        <w:t>Drosophila melanogaster</w:t>
      </w:r>
      <w:r w:rsidRPr="0010230D">
        <w:rPr>
          <w:rFonts w:ascii="Garamond" w:hAnsi="Garamond"/>
          <w:sz w:val="28"/>
          <w:szCs w:val="28"/>
        </w:rPr>
        <w:t>.  J. Exp. Biol. 207:3559-3567.</w:t>
      </w:r>
      <w:r w:rsidRPr="0010230D">
        <w:rPr>
          <w:rFonts w:ascii="Garamond" w:hAnsi="Garamond"/>
          <w:sz w:val="28"/>
          <w:szCs w:val="28"/>
        </w:rPr>
        <w:tab/>
      </w:r>
    </w:p>
    <w:p w14:paraId="69FCBEB2" w14:textId="77777777" w:rsidR="009A2118" w:rsidRPr="0010230D" w:rsidRDefault="009A2118" w:rsidP="009A2118">
      <w:pPr>
        <w:ind w:left="720"/>
        <w:rPr>
          <w:rFonts w:ascii="Garamond" w:hAnsi="Garamond"/>
          <w:sz w:val="28"/>
          <w:szCs w:val="28"/>
        </w:rPr>
      </w:pPr>
      <w:r w:rsidRPr="0010230D">
        <w:rPr>
          <w:rFonts w:ascii="Garamond" w:hAnsi="Garamond"/>
          <w:sz w:val="28"/>
          <w:szCs w:val="28"/>
        </w:rPr>
        <w:t>Schmitz, A. and J.F. Harrison.  2004.  Hypoxic tolerance in air-breathing invertebrates. Respiratory Physiology and Neurobiology 141:229-242.</w:t>
      </w:r>
      <w:r w:rsidRPr="0010230D">
        <w:rPr>
          <w:rFonts w:ascii="Garamond" w:hAnsi="Garamond"/>
          <w:sz w:val="28"/>
          <w:szCs w:val="28"/>
        </w:rPr>
        <w:tab/>
      </w:r>
    </w:p>
    <w:p w14:paraId="202C9B0B" w14:textId="4EBC0D12" w:rsidR="009A2118" w:rsidRPr="0010230D" w:rsidRDefault="009A2118" w:rsidP="009A2118">
      <w:pPr>
        <w:ind w:left="720"/>
        <w:rPr>
          <w:rFonts w:ascii="Garamond" w:hAnsi="Garamond"/>
          <w:sz w:val="28"/>
          <w:szCs w:val="28"/>
        </w:rPr>
      </w:pPr>
      <w:r w:rsidRPr="0010230D">
        <w:rPr>
          <w:rFonts w:ascii="Garamond" w:hAnsi="Garamond"/>
          <w:sz w:val="28"/>
          <w:szCs w:val="28"/>
        </w:rPr>
        <w:t>Perkins, M., A.H. Woods, J.F. Harrison and J.E. Elser.  2004.  Dietary phosphorus affect</w:t>
      </w:r>
      <w:r w:rsidR="006A63DD">
        <w:rPr>
          <w:rFonts w:ascii="Garamond" w:hAnsi="Garamond"/>
          <w:sz w:val="28"/>
          <w:szCs w:val="28"/>
        </w:rPr>
        <w:t>s the growth of larval Manduca s</w:t>
      </w:r>
      <w:r w:rsidRPr="0010230D">
        <w:rPr>
          <w:rFonts w:ascii="Garamond" w:hAnsi="Garamond"/>
          <w:sz w:val="28"/>
          <w:szCs w:val="28"/>
        </w:rPr>
        <w:t>exta.  Archives of Inse</w:t>
      </w:r>
      <w:r w:rsidR="00515B85">
        <w:rPr>
          <w:rFonts w:ascii="Garamond" w:hAnsi="Garamond"/>
          <w:sz w:val="28"/>
          <w:szCs w:val="28"/>
        </w:rPr>
        <w:t xml:space="preserve">ct Biochemistry and Physiology </w:t>
      </w:r>
      <w:r w:rsidRPr="0010230D">
        <w:rPr>
          <w:rFonts w:ascii="Garamond" w:hAnsi="Garamond"/>
          <w:sz w:val="28"/>
          <w:szCs w:val="28"/>
        </w:rPr>
        <w:t>55:153-168 .</w:t>
      </w:r>
      <w:r w:rsidRPr="0010230D">
        <w:rPr>
          <w:rFonts w:ascii="Garamond" w:hAnsi="Garamond"/>
          <w:sz w:val="28"/>
          <w:szCs w:val="28"/>
        </w:rPr>
        <w:tab/>
      </w:r>
    </w:p>
    <w:p w14:paraId="6A44A972" w14:textId="77777777" w:rsidR="009A2118" w:rsidRPr="0010230D" w:rsidRDefault="009A2118" w:rsidP="009A2118">
      <w:pPr>
        <w:ind w:left="720"/>
        <w:rPr>
          <w:rFonts w:ascii="Garamond" w:hAnsi="Garamond"/>
          <w:sz w:val="28"/>
          <w:szCs w:val="28"/>
        </w:rPr>
      </w:pPr>
      <w:r w:rsidRPr="0010230D">
        <w:rPr>
          <w:rFonts w:ascii="Garamond" w:hAnsi="Garamond"/>
          <w:sz w:val="28"/>
          <w:szCs w:val="28"/>
        </w:rPr>
        <w:t>Roberts, S.P., J.F. Harrison and R. Dudley.  2004.  Allometry of kinematics and energetics in carpenter bees (</w:t>
      </w:r>
      <w:r w:rsidRPr="00E500F6">
        <w:rPr>
          <w:rFonts w:ascii="Garamond" w:hAnsi="Garamond"/>
          <w:i/>
          <w:sz w:val="28"/>
          <w:szCs w:val="28"/>
        </w:rPr>
        <w:t>Xylocopa veripuncta</w:t>
      </w:r>
      <w:r w:rsidRPr="0010230D">
        <w:rPr>
          <w:rFonts w:ascii="Garamond" w:hAnsi="Garamond"/>
          <w:sz w:val="28"/>
          <w:szCs w:val="28"/>
        </w:rPr>
        <w:t xml:space="preserve">) hovering in variable density gases.  J. Exp. Biology 207: 993-1004. </w:t>
      </w:r>
      <w:r w:rsidRPr="0010230D">
        <w:rPr>
          <w:rFonts w:ascii="Garamond" w:hAnsi="Garamond"/>
          <w:sz w:val="28"/>
          <w:szCs w:val="28"/>
        </w:rPr>
        <w:tab/>
      </w:r>
    </w:p>
    <w:p w14:paraId="672559F2"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Greenlee, K. and J.F. Harrison.  2004.  Development of respiratory function in the American locust, </w:t>
      </w:r>
      <w:r w:rsidRPr="00515B85">
        <w:rPr>
          <w:rFonts w:ascii="Garamond" w:hAnsi="Garamond"/>
          <w:i/>
          <w:sz w:val="28"/>
          <w:szCs w:val="28"/>
        </w:rPr>
        <w:t>Schistocerca americana</w:t>
      </w:r>
      <w:r w:rsidRPr="0010230D">
        <w:rPr>
          <w:rFonts w:ascii="Garamond" w:hAnsi="Garamond"/>
          <w:sz w:val="28"/>
          <w:szCs w:val="28"/>
        </w:rPr>
        <w:t>.  II.  Within-instar effects.  Journal of Experimental Biology 207:509-517.</w:t>
      </w:r>
      <w:r w:rsidRPr="0010230D">
        <w:rPr>
          <w:rFonts w:ascii="Garamond" w:hAnsi="Garamond"/>
          <w:sz w:val="28"/>
          <w:szCs w:val="28"/>
        </w:rPr>
        <w:tab/>
      </w:r>
    </w:p>
    <w:p w14:paraId="1EF88975"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Greenlee, K. and J.F. Harrison.  2004.  Development of respiratory function in the American locust, </w:t>
      </w:r>
      <w:r w:rsidRPr="00515B85">
        <w:rPr>
          <w:rFonts w:ascii="Garamond" w:hAnsi="Garamond"/>
          <w:i/>
          <w:sz w:val="28"/>
          <w:szCs w:val="28"/>
        </w:rPr>
        <w:t>Schistocerca americana</w:t>
      </w:r>
      <w:r w:rsidRPr="0010230D">
        <w:rPr>
          <w:rFonts w:ascii="Garamond" w:hAnsi="Garamond"/>
          <w:sz w:val="28"/>
          <w:szCs w:val="28"/>
        </w:rPr>
        <w:t>.  I.  Across-instar effects.  Journal of Experimental Biology 207: 497-508.</w:t>
      </w:r>
      <w:r w:rsidRPr="0010230D">
        <w:rPr>
          <w:rFonts w:ascii="Garamond" w:hAnsi="Garamond"/>
          <w:sz w:val="28"/>
          <w:szCs w:val="28"/>
        </w:rPr>
        <w:tab/>
      </w:r>
    </w:p>
    <w:p w14:paraId="3FBE209A" w14:textId="77777777" w:rsidR="009A2118" w:rsidRPr="0010230D" w:rsidRDefault="009A2118" w:rsidP="009A2118">
      <w:pPr>
        <w:ind w:left="720"/>
        <w:rPr>
          <w:rFonts w:ascii="Garamond" w:hAnsi="Garamond"/>
          <w:sz w:val="28"/>
          <w:szCs w:val="28"/>
        </w:rPr>
      </w:pPr>
      <w:r w:rsidRPr="0010230D">
        <w:rPr>
          <w:rFonts w:ascii="Garamond" w:hAnsi="Garamond"/>
          <w:sz w:val="28"/>
          <w:szCs w:val="28"/>
        </w:rPr>
        <w:t>Woods, H.A., W.F. Fagan, J.J. Elser and J.F. Harrison.  2004.  Allometric and phylogenetic variation in insect phosphorus content.  Functional Ecology 18:103-109.</w:t>
      </w:r>
      <w:r w:rsidRPr="0010230D">
        <w:rPr>
          <w:rFonts w:ascii="Garamond" w:hAnsi="Garamond"/>
          <w:sz w:val="28"/>
          <w:szCs w:val="28"/>
        </w:rPr>
        <w:tab/>
      </w:r>
    </w:p>
    <w:p w14:paraId="7BF57847" w14:textId="77777777" w:rsidR="009A2118" w:rsidRPr="0010230D" w:rsidRDefault="009A2118" w:rsidP="009A2118">
      <w:pPr>
        <w:ind w:left="720"/>
        <w:rPr>
          <w:rFonts w:ascii="Garamond" w:hAnsi="Garamond"/>
          <w:sz w:val="28"/>
          <w:szCs w:val="28"/>
        </w:rPr>
      </w:pPr>
      <w:r w:rsidRPr="0010230D">
        <w:rPr>
          <w:rFonts w:ascii="Garamond" w:hAnsi="Garamond"/>
          <w:sz w:val="28"/>
          <w:szCs w:val="28"/>
        </w:rPr>
        <w:t>Sullivan, J.P., S.E. Fahrbach, J.F. Harrison, E.A. Capaldi, J.H. Fewell and G.E. Robinson.  2003.  Juvenile hormone and division of labor in honey bee colonies: effects of allatectomy on flight behavior and metabolism.  Journal of Experimental Biology 206: 2287-2296</w:t>
      </w:r>
      <w:r w:rsidRPr="0010230D">
        <w:rPr>
          <w:rFonts w:ascii="Garamond" w:hAnsi="Garamond"/>
          <w:sz w:val="28"/>
          <w:szCs w:val="28"/>
        </w:rPr>
        <w:tab/>
      </w:r>
    </w:p>
    <w:p w14:paraId="13142ED0" w14:textId="77777777" w:rsidR="009A2118" w:rsidRPr="0010230D" w:rsidRDefault="009A2118" w:rsidP="009A2118">
      <w:pPr>
        <w:ind w:left="720"/>
        <w:rPr>
          <w:rFonts w:ascii="Garamond" w:hAnsi="Garamond"/>
          <w:sz w:val="28"/>
          <w:szCs w:val="28"/>
        </w:rPr>
      </w:pPr>
      <w:r w:rsidRPr="0010230D">
        <w:rPr>
          <w:rFonts w:ascii="Garamond" w:hAnsi="Garamond"/>
          <w:sz w:val="28"/>
          <w:szCs w:val="28"/>
        </w:rPr>
        <w:t>Woods, H.A., W. Makino, J.B. Cotner, S.E. Hobbe, J.F. Harrison, K Acharya and J.J. Elser.  2003.  Temperature and the chemical composition of poikilothermic organisms.  Functional Ecology 17: 237-245.</w:t>
      </w:r>
      <w:r w:rsidRPr="0010230D">
        <w:rPr>
          <w:rFonts w:ascii="Garamond" w:hAnsi="Garamond"/>
          <w:sz w:val="28"/>
          <w:szCs w:val="28"/>
        </w:rPr>
        <w:tab/>
      </w:r>
    </w:p>
    <w:p w14:paraId="08548E26" w14:textId="77777777" w:rsidR="009A2118" w:rsidRDefault="009A2118" w:rsidP="009A2118">
      <w:pPr>
        <w:ind w:left="720"/>
        <w:rPr>
          <w:rFonts w:ascii="Garamond" w:hAnsi="Garamond"/>
          <w:sz w:val="28"/>
          <w:szCs w:val="28"/>
        </w:rPr>
      </w:pPr>
      <w:r w:rsidRPr="0010230D">
        <w:rPr>
          <w:rFonts w:ascii="Garamond" w:hAnsi="Garamond"/>
          <w:sz w:val="28"/>
          <w:szCs w:val="28"/>
        </w:rPr>
        <w:lastRenderedPageBreak/>
        <w:t xml:space="preserve">Fuerbacher, E., J.F. Harrison, J.H. Fewell, S.P. Roberts, and E. F. Smith. 2003.  Effects of load type (pollen or nectar) and load mass on hovering metabolic rate and mechanical power output in the honey bee, </w:t>
      </w:r>
      <w:r w:rsidRPr="00515B85">
        <w:rPr>
          <w:rFonts w:ascii="Garamond" w:hAnsi="Garamond"/>
          <w:i/>
          <w:sz w:val="28"/>
          <w:szCs w:val="28"/>
        </w:rPr>
        <w:t>Apis mellifera</w:t>
      </w:r>
      <w:r w:rsidRPr="0010230D">
        <w:rPr>
          <w:rFonts w:ascii="Garamond" w:hAnsi="Garamond"/>
          <w:sz w:val="28"/>
          <w:szCs w:val="28"/>
        </w:rPr>
        <w:t xml:space="preserve">.  J. Experimental Biology 206:1855-1865.  </w:t>
      </w:r>
      <w:r w:rsidRPr="0010230D">
        <w:rPr>
          <w:rFonts w:ascii="Garamond" w:hAnsi="Garamond"/>
          <w:sz w:val="28"/>
          <w:szCs w:val="28"/>
        </w:rPr>
        <w:tab/>
      </w:r>
    </w:p>
    <w:p w14:paraId="2EDDFE34"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2003.  Tracheal System.  Pages 1142-1145 in: “Encyclopedia of Insects”.  Editors, V.H. Resh and R. Carde, Academic Press, San Diego.</w:t>
      </w:r>
    </w:p>
    <w:p w14:paraId="156DE5CA" w14:textId="77777777" w:rsidR="009A2118" w:rsidRPr="006142D0" w:rsidRDefault="009A2118" w:rsidP="009A2118">
      <w:pPr>
        <w:ind w:left="720"/>
        <w:rPr>
          <w:rFonts w:ascii="Garamond" w:hAnsi="Garamond"/>
          <w:sz w:val="28"/>
          <w:szCs w:val="28"/>
        </w:rPr>
      </w:pPr>
      <w:r w:rsidRPr="0010230D">
        <w:rPr>
          <w:rFonts w:ascii="Garamond" w:hAnsi="Garamond"/>
          <w:sz w:val="28"/>
          <w:szCs w:val="28"/>
        </w:rPr>
        <w:t xml:space="preserve">Harrison, J.F.  2003.  Respiratory System.  Pages 1002-1007 in: “Encyclopedia of </w:t>
      </w:r>
      <w:r w:rsidRPr="006142D0">
        <w:rPr>
          <w:rFonts w:ascii="Garamond" w:hAnsi="Garamond"/>
          <w:sz w:val="28"/>
          <w:szCs w:val="28"/>
        </w:rPr>
        <w:t>Insects”.  Editors, V.H. Resh and R. Carde, Academic Press, San Diego.</w:t>
      </w:r>
      <w:r w:rsidRPr="006142D0">
        <w:rPr>
          <w:rFonts w:ascii="Garamond" w:hAnsi="Garamond"/>
          <w:sz w:val="28"/>
          <w:szCs w:val="28"/>
        </w:rPr>
        <w:tab/>
      </w:r>
    </w:p>
    <w:p w14:paraId="34152224" w14:textId="77777777" w:rsidR="009A2118" w:rsidRPr="006142D0" w:rsidRDefault="009A2118" w:rsidP="009A2118">
      <w:pPr>
        <w:ind w:left="720"/>
        <w:rPr>
          <w:rFonts w:ascii="Garamond" w:hAnsi="Garamond"/>
          <w:sz w:val="28"/>
          <w:szCs w:val="28"/>
        </w:rPr>
      </w:pPr>
      <w:r w:rsidRPr="006142D0">
        <w:rPr>
          <w:rFonts w:ascii="Garamond" w:hAnsi="Garamond"/>
          <w:sz w:val="28"/>
          <w:szCs w:val="28"/>
        </w:rPr>
        <w:t>Woods, H.A., M.C. Perkins, J.J. Elser and J.F. Harrison.  2002.  Absorption and storage of phosphorus by larval Manduca sexta.  J. Insect Physiology 48: 555-564.</w:t>
      </w:r>
    </w:p>
    <w:p w14:paraId="29CB9BEA" w14:textId="77777777" w:rsidR="009A2118" w:rsidRPr="0010230D" w:rsidRDefault="009A2118" w:rsidP="009A2118">
      <w:pPr>
        <w:ind w:left="720"/>
        <w:rPr>
          <w:rFonts w:ascii="Garamond" w:hAnsi="Garamond"/>
          <w:sz w:val="28"/>
          <w:szCs w:val="28"/>
        </w:rPr>
      </w:pPr>
      <w:r w:rsidRPr="0010230D">
        <w:rPr>
          <w:rFonts w:ascii="Garamond" w:hAnsi="Garamond"/>
          <w:sz w:val="28"/>
          <w:szCs w:val="28"/>
        </w:rPr>
        <w:t>Fewell. J.H. and J.F. Harrison.  2002.  Variation in foraging phenotypes between African and European honey bee workers.  Pages 3-15 in: R.E. Page and E. Erickson, Eds., Proceedings of the 2nd International Congress on Africanized Honey Bees and Bee Mites.  A.I. Root, New York.</w:t>
      </w:r>
      <w:r w:rsidRPr="0010230D">
        <w:rPr>
          <w:rFonts w:ascii="Garamond" w:hAnsi="Garamond"/>
          <w:sz w:val="28"/>
          <w:szCs w:val="28"/>
        </w:rPr>
        <w:tab/>
      </w:r>
    </w:p>
    <w:p w14:paraId="03293BE0" w14:textId="77777777" w:rsidR="009A2118" w:rsidRPr="0010230D" w:rsidRDefault="009A2118" w:rsidP="009A2118">
      <w:pPr>
        <w:ind w:left="720"/>
        <w:rPr>
          <w:rFonts w:ascii="Garamond" w:hAnsi="Garamond"/>
          <w:sz w:val="28"/>
          <w:szCs w:val="28"/>
        </w:rPr>
      </w:pPr>
      <w:r w:rsidRPr="0010230D">
        <w:rPr>
          <w:rFonts w:ascii="Garamond" w:hAnsi="Garamond"/>
          <w:sz w:val="28"/>
          <w:szCs w:val="28"/>
        </w:rPr>
        <w:t>Woods, H.A. and J.F. Harrison.  2002.  Interpreting rejections of the beneficial acclimation hypothesis: when is physiological plasticity adaptive?  Evolution 56(9): 1863-1866.</w:t>
      </w:r>
      <w:r w:rsidRPr="0010230D">
        <w:rPr>
          <w:rFonts w:ascii="Garamond" w:hAnsi="Garamond"/>
          <w:sz w:val="28"/>
          <w:szCs w:val="28"/>
        </w:rPr>
        <w:tab/>
      </w:r>
    </w:p>
    <w:p w14:paraId="5FEAA803" w14:textId="77777777" w:rsidR="009A2118" w:rsidRPr="0010230D" w:rsidRDefault="009A2118" w:rsidP="009A2118">
      <w:pPr>
        <w:ind w:left="720"/>
        <w:rPr>
          <w:rFonts w:ascii="Garamond" w:hAnsi="Garamond"/>
          <w:sz w:val="28"/>
          <w:szCs w:val="28"/>
        </w:rPr>
      </w:pPr>
      <w:r w:rsidRPr="0010230D">
        <w:rPr>
          <w:rFonts w:ascii="Garamond" w:hAnsi="Garamond"/>
          <w:sz w:val="28"/>
          <w:szCs w:val="28"/>
        </w:rPr>
        <w:t>Bustami, H.P., J.F. Harrison and R. Hustert.  2002.  Evidence for oxygen and carbon dioxide receptors in the CNS of insects which influence ventilation.  Comparative Biochemistry and Physiology A 133 (3): 595-604.</w:t>
      </w:r>
      <w:r w:rsidRPr="0010230D">
        <w:rPr>
          <w:rFonts w:ascii="Garamond" w:hAnsi="Garamond"/>
          <w:sz w:val="28"/>
          <w:szCs w:val="28"/>
        </w:rPr>
        <w:tab/>
      </w:r>
    </w:p>
    <w:p w14:paraId="483C584E"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Harrison, J.F. and J.H. Fewell.  2002.  Environmental and genetic influences on flight metabolic rate in the honey bee, </w:t>
      </w:r>
      <w:r w:rsidRPr="00515B85">
        <w:rPr>
          <w:rFonts w:ascii="Garamond" w:hAnsi="Garamond"/>
          <w:i/>
          <w:sz w:val="28"/>
          <w:szCs w:val="28"/>
        </w:rPr>
        <w:t>Apis mellifera</w:t>
      </w:r>
      <w:r w:rsidRPr="0010230D">
        <w:rPr>
          <w:rFonts w:ascii="Garamond" w:hAnsi="Garamond"/>
          <w:sz w:val="28"/>
          <w:szCs w:val="28"/>
        </w:rPr>
        <w:t>.  Comparative Biochemistry and Physiology A 133(2): 323-333.</w:t>
      </w:r>
      <w:r w:rsidRPr="0010230D">
        <w:rPr>
          <w:rFonts w:ascii="Garamond" w:hAnsi="Garamond"/>
          <w:sz w:val="28"/>
          <w:szCs w:val="28"/>
        </w:rPr>
        <w:tab/>
      </w:r>
    </w:p>
    <w:p w14:paraId="4E147151"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A.C. Whitmer and J. Nichols.  2001.  Evaluating the impact of physical renovation, computerization, and use of an inquiry approach in an undergraduate, allied health human anatomy and physiology lab.  Advances in Physiology Education 25: 202-210.</w:t>
      </w:r>
      <w:r w:rsidRPr="0010230D">
        <w:rPr>
          <w:rFonts w:ascii="Garamond" w:hAnsi="Garamond"/>
          <w:sz w:val="28"/>
          <w:szCs w:val="28"/>
        </w:rPr>
        <w:tab/>
      </w:r>
    </w:p>
    <w:p w14:paraId="014C071F"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Frazier, M.R., H.A. Woods and J.F. Harrison.  2001.  Interactive effects of rearing temperature and oxygen on the development of </w:t>
      </w:r>
      <w:r w:rsidRPr="00515B85">
        <w:rPr>
          <w:rFonts w:ascii="Garamond" w:hAnsi="Garamond"/>
          <w:i/>
          <w:sz w:val="28"/>
          <w:szCs w:val="28"/>
        </w:rPr>
        <w:t>Drosophila melanogaster</w:t>
      </w:r>
      <w:r w:rsidRPr="0010230D">
        <w:rPr>
          <w:rFonts w:ascii="Garamond" w:hAnsi="Garamond"/>
          <w:sz w:val="28"/>
          <w:szCs w:val="28"/>
        </w:rPr>
        <w:t xml:space="preserve">.  Physiological and Biochemical Zoology 74 (5):  641-650.  </w:t>
      </w:r>
      <w:r w:rsidRPr="0010230D">
        <w:rPr>
          <w:rFonts w:ascii="Garamond" w:hAnsi="Garamond"/>
          <w:sz w:val="28"/>
          <w:szCs w:val="28"/>
        </w:rPr>
        <w:tab/>
      </w:r>
    </w:p>
    <w:p w14:paraId="5CB9E9CE" w14:textId="77777777" w:rsidR="009A2118" w:rsidRPr="0010230D" w:rsidRDefault="009A2118" w:rsidP="009A2118">
      <w:pPr>
        <w:ind w:left="720"/>
        <w:rPr>
          <w:rFonts w:ascii="Garamond" w:hAnsi="Garamond"/>
          <w:sz w:val="28"/>
          <w:szCs w:val="28"/>
        </w:rPr>
      </w:pPr>
      <w:r w:rsidRPr="0010230D">
        <w:rPr>
          <w:rFonts w:ascii="Garamond" w:hAnsi="Garamond"/>
          <w:sz w:val="28"/>
          <w:szCs w:val="28"/>
        </w:rPr>
        <w:lastRenderedPageBreak/>
        <w:t xml:space="preserve">Woods, H. A., Sorenson, C. E., Stephenson, A. and Harrison, J. F. 2001.  A simple allozyme method for distinguishing all life stages of </w:t>
      </w:r>
      <w:r w:rsidRPr="006F2511">
        <w:rPr>
          <w:rFonts w:ascii="Garamond" w:hAnsi="Garamond"/>
          <w:i/>
          <w:sz w:val="28"/>
          <w:szCs w:val="28"/>
        </w:rPr>
        <w:t>Manduca sexta</w:t>
      </w:r>
      <w:r w:rsidRPr="0010230D">
        <w:rPr>
          <w:rFonts w:ascii="Garamond" w:hAnsi="Garamond"/>
          <w:sz w:val="28"/>
          <w:szCs w:val="28"/>
        </w:rPr>
        <w:t xml:space="preserve"> and M. quinquemaculata.  Entomologia Experimentalis et Applicata.  98(1): 109-113.</w:t>
      </w:r>
      <w:r w:rsidRPr="0010230D">
        <w:rPr>
          <w:rFonts w:ascii="Garamond" w:hAnsi="Garamond"/>
          <w:sz w:val="28"/>
          <w:szCs w:val="28"/>
        </w:rPr>
        <w:tab/>
      </w:r>
    </w:p>
    <w:p w14:paraId="634B70DB"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 F., Camazine, S., Marden, J. H., Kirkton, S. D., Rozo, A. and Yang, X. 2001.  Mite not make it home:  effects of tracheal mites on the flight metabolic capacity of honey bees.  Journal of Experimental Biology 204(4) 805-814.</w:t>
      </w:r>
      <w:r w:rsidRPr="0010230D">
        <w:rPr>
          <w:rFonts w:ascii="Garamond" w:hAnsi="Garamond"/>
          <w:sz w:val="28"/>
          <w:szCs w:val="28"/>
        </w:rPr>
        <w:tab/>
      </w:r>
    </w:p>
    <w:p w14:paraId="603571E0"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Woods, H.A. and J.F. Harrison.  2001.  The beneficial acclimation hypothesis versus acclimation of specific traits: physiological change in water-stressed </w:t>
      </w:r>
      <w:r w:rsidRPr="006F2511">
        <w:rPr>
          <w:rFonts w:ascii="Garamond" w:hAnsi="Garamond"/>
          <w:i/>
          <w:sz w:val="28"/>
          <w:szCs w:val="28"/>
        </w:rPr>
        <w:t>Manduca sexta</w:t>
      </w:r>
      <w:r w:rsidRPr="0010230D">
        <w:rPr>
          <w:rFonts w:ascii="Garamond" w:hAnsi="Garamond"/>
          <w:sz w:val="28"/>
          <w:szCs w:val="28"/>
        </w:rPr>
        <w:t xml:space="preserve"> caterpillars.  Physiological and Biochemical Zoology 74:32-44.</w:t>
      </w:r>
      <w:r w:rsidRPr="0010230D">
        <w:rPr>
          <w:rFonts w:ascii="Garamond" w:hAnsi="Garamond"/>
          <w:sz w:val="28"/>
          <w:szCs w:val="28"/>
        </w:rPr>
        <w:tab/>
      </w:r>
    </w:p>
    <w:p w14:paraId="7D5E82ED"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Insect acid-base physiology.  2001.  Annual Review of Entomology  46:221-250.</w:t>
      </w:r>
      <w:r w:rsidRPr="0010230D">
        <w:rPr>
          <w:rFonts w:ascii="Garamond" w:hAnsi="Garamond"/>
          <w:sz w:val="28"/>
          <w:szCs w:val="28"/>
        </w:rPr>
        <w:tab/>
      </w:r>
    </w:p>
    <w:p w14:paraId="2DD1B529" w14:textId="77777777" w:rsidR="009A2118" w:rsidRPr="0010230D" w:rsidRDefault="009A2118" w:rsidP="009A2118">
      <w:pPr>
        <w:ind w:left="720"/>
        <w:rPr>
          <w:rFonts w:ascii="Garamond" w:hAnsi="Garamond"/>
          <w:sz w:val="28"/>
          <w:szCs w:val="28"/>
        </w:rPr>
      </w:pPr>
      <w:r w:rsidRPr="0010230D">
        <w:rPr>
          <w:rFonts w:ascii="Garamond" w:hAnsi="Garamond"/>
          <w:sz w:val="28"/>
          <w:szCs w:val="28"/>
        </w:rPr>
        <w:t>Frazier, M.R., J.F. Harrison and S. Behmer.  2000.  Effects of diet on titratable acid-base excretion in grasshoppers.  Physiological and Biochemical Zoology 73:66-76.</w:t>
      </w:r>
      <w:r w:rsidRPr="0010230D">
        <w:rPr>
          <w:rFonts w:ascii="Garamond" w:hAnsi="Garamond"/>
          <w:sz w:val="28"/>
          <w:szCs w:val="28"/>
        </w:rPr>
        <w:tab/>
      </w:r>
    </w:p>
    <w:p w14:paraId="611FB17F"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and S.P. Roberts.  Flight respiration and energetics.  2000.  Annual Review of Physiology 62:179-205.</w:t>
      </w:r>
      <w:r w:rsidRPr="0010230D">
        <w:rPr>
          <w:rFonts w:ascii="Garamond" w:hAnsi="Garamond"/>
          <w:sz w:val="28"/>
          <w:szCs w:val="28"/>
        </w:rPr>
        <w:tab/>
      </w:r>
    </w:p>
    <w:p w14:paraId="17E9398B" w14:textId="77777777" w:rsidR="009A2118" w:rsidRPr="0010230D" w:rsidRDefault="009A2118" w:rsidP="009A2118">
      <w:pPr>
        <w:ind w:left="720"/>
        <w:rPr>
          <w:rFonts w:ascii="Garamond" w:hAnsi="Garamond"/>
          <w:sz w:val="28"/>
          <w:szCs w:val="28"/>
        </w:rPr>
      </w:pPr>
      <w:r w:rsidRPr="0010230D">
        <w:rPr>
          <w:rFonts w:ascii="Garamond" w:hAnsi="Garamond"/>
          <w:sz w:val="28"/>
          <w:szCs w:val="28"/>
        </w:rPr>
        <w:t>Elser, J. J., Sterner, R. W., Gorokhova, E. Fagan, W. F., Markow, T. A., Cotner, J. B., Harrison, J. F., Hobbie, S. E., Odell, G. M. and Weider, L. J.  2000.  Biological stoichiometry from genes to ecosystems.  Ecology Letters, 3: 540-550.</w:t>
      </w:r>
      <w:r w:rsidRPr="0010230D">
        <w:rPr>
          <w:rFonts w:ascii="Garamond" w:hAnsi="Garamond"/>
          <w:sz w:val="28"/>
          <w:szCs w:val="28"/>
        </w:rPr>
        <w:tab/>
      </w:r>
    </w:p>
    <w:p w14:paraId="69514C41" w14:textId="77777777" w:rsidR="009A2118" w:rsidRPr="0010230D" w:rsidRDefault="009A2118" w:rsidP="009A2118">
      <w:pPr>
        <w:ind w:left="720"/>
        <w:rPr>
          <w:rFonts w:ascii="Garamond" w:hAnsi="Garamond"/>
          <w:sz w:val="28"/>
          <w:szCs w:val="28"/>
        </w:rPr>
      </w:pPr>
      <w:r w:rsidRPr="0010230D">
        <w:rPr>
          <w:rFonts w:ascii="Garamond" w:hAnsi="Garamond"/>
          <w:sz w:val="28"/>
          <w:szCs w:val="28"/>
        </w:rPr>
        <w:t>Roberts, S.P. and J.F. Harrison.  1999.  Mechanisms of thermal stability during flight in the honey bee Apis mellifera.  Journal of Experimental Biology  202:1523-1533.</w:t>
      </w:r>
      <w:r w:rsidRPr="0010230D">
        <w:rPr>
          <w:rFonts w:ascii="Garamond" w:hAnsi="Garamond"/>
          <w:sz w:val="28"/>
          <w:szCs w:val="28"/>
        </w:rPr>
        <w:tab/>
      </w:r>
    </w:p>
    <w:p w14:paraId="6EE753BE"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Greenlee, K.J, and J.F. Harrison.  1998.  Acid-base and respiratory responses to hypoxia in the grasshopper </w:t>
      </w:r>
      <w:r w:rsidRPr="00515B85">
        <w:rPr>
          <w:rFonts w:ascii="Garamond" w:hAnsi="Garamond"/>
          <w:i/>
          <w:sz w:val="28"/>
          <w:szCs w:val="28"/>
        </w:rPr>
        <w:t>Schistocerca americana</w:t>
      </w:r>
      <w:r w:rsidRPr="0010230D">
        <w:rPr>
          <w:rFonts w:ascii="Garamond" w:hAnsi="Garamond"/>
          <w:sz w:val="28"/>
          <w:szCs w:val="28"/>
        </w:rPr>
        <w:t>.  Journal of Experimental Biology 201:2843-2855.</w:t>
      </w:r>
      <w:r w:rsidRPr="0010230D">
        <w:rPr>
          <w:rFonts w:ascii="Garamond" w:hAnsi="Garamond"/>
          <w:sz w:val="28"/>
          <w:szCs w:val="28"/>
        </w:rPr>
        <w:tab/>
      </w:r>
    </w:p>
    <w:p w14:paraId="3B84A313"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Roberts, S.P., J.F. Harrison and N.F. Hadley.  1998.  Mechanisms of thermal balance in flying </w:t>
      </w:r>
      <w:r w:rsidRPr="00515B85">
        <w:rPr>
          <w:rFonts w:ascii="Garamond" w:hAnsi="Garamond"/>
          <w:i/>
          <w:sz w:val="28"/>
          <w:szCs w:val="28"/>
        </w:rPr>
        <w:t>Centris pallida</w:t>
      </w:r>
      <w:r w:rsidRPr="0010230D">
        <w:rPr>
          <w:rFonts w:ascii="Garamond" w:hAnsi="Garamond"/>
          <w:sz w:val="28"/>
          <w:szCs w:val="28"/>
        </w:rPr>
        <w:t xml:space="preserve"> (Hymenoptera:Anthoporidae).  Journal of Experimental Biology 201:2321-2331.</w:t>
      </w:r>
      <w:r w:rsidRPr="0010230D">
        <w:rPr>
          <w:rFonts w:ascii="Garamond" w:hAnsi="Garamond"/>
          <w:sz w:val="28"/>
          <w:szCs w:val="28"/>
        </w:rPr>
        <w:tab/>
      </w:r>
    </w:p>
    <w:p w14:paraId="6A70DDE7" w14:textId="77777777" w:rsidR="009A2118" w:rsidRPr="0010230D" w:rsidRDefault="009A2118" w:rsidP="009A2118">
      <w:pPr>
        <w:ind w:left="720"/>
        <w:rPr>
          <w:rFonts w:ascii="Garamond" w:hAnsi="Garamond"/>
          <w:sz w:val="28"/>
          <w:szCs w:val="28"/>
        </w:rPr>
      </w:pPr>
      <w:r w:rsidRPr="0010230D">
        <w:rPr>
          <w:rFonts w:ascii="Garamond" w:hAnsi="Garamond"/>
          <w:sz w:val="28"/>
          <w:szCs w:val="28"/>
        </w:rPr>
        <w:lastRenderedPageBreak/>
        <w:t xml:space="preserve">Harrison, J.H. and J.R. Lighton.  1998.  Oxygen sensitive flight metabolism in the dragonfly, </w:t>
      </w:r>
      <w:r w:rsidRPr="00515B85">
        <w:rPr>
          <w:rFonts w:ascii="Garamond" w:hAnsi="Garamond"/>
          <w:i/>
          <w:sz w:val="28"/>
          <w:szCs w:val="28"/>
        </w:rPr>
        <w:t>Erythemis simplicicollis</w:t>
      </w:r>
      <w:r w:rsidRPr="0010230D">
        <w:rPr>
          <w:rFonts w:ascii="Garamond" w:hAnsi="Garamond"/>
          <w:sz w:val="28"/>
          <w:szCs w:val="28"/>
        </w:rPr>
        <w:t>.  Journal of Experimental Biology 201:1739-1744.</w:t>
      </w:r>
      <w:r w:rsidRPr="0010230D">
        <w:rPr>
          <w:rFonts w:ascii="Garamond" w:hAnsi="Garamond"/>
          <w:sz w:val="28"/>
          <w:szCs w:val="28"/>
        </w:rPr>
        <w:tab/>
      </w:r>
    </w:p>
    <w:p w14:paraId="06FDC422" w14:textId="77777777" w:rsidR="009A2118" w:rsidRPr="0010230D" w:rsidRDefault="009A2118" w:rsidP="009A2118">
      <w:pPr>
        <w:ind w:left="720"/>
        <w:rPr>
          <w:rFonts w:ascii="Garamond" w:hAnsi="Garamond"/>
          <w:sz w:val="28"/>
          <w:szCs w:val="28"/>
        </w:rPr>
      </w:pPr>
      <w:r w:rsidRPr="0010230D">
        <w:rPr>
          <w:rFonts w:ascii="Garamond" w:hAnsi="Garamond"/>
          <w:sz w:val="28"/>
          <w:szCs w:val="28"/>
        </w:rPr>
        <w:t>Roberts, S.P. and J.F. Harrison.  1998.  Mechanisms of thermoregulation in flying bees.  American Zoologist 38:492-502.</w:t>
      </w:r>
      <w:r w:rsidRPr="0010230D">
        <w:rPr>
          <w:rFonts w:ascii="Garamond" w:hAnsi="Garamond"/>
          <w:sz w:val="28"/>
          <w:szCs w:val="28"/>
        </w:rPr>
        <w:tab/>
      </w:r>
    </w:p>
    <w:p w14:paraId="5059FE54" w14:textId="25C673C9" w:rsidR="009A2118" w:rsidRPr="0010230D" w:rsidRDefault="009A2118" w:rsidP="009A2118">
      <w:pPr>
        <w:ind w:left="720"/>
        <w:rPr>
          <w:rFonts w:ascii="Garamond" w:hAnsi="Garamond"/>
          <w:sz w:val="28"/>
          <w:szCs w:val="28"/>
        </w:rPr>
      </w:pPr>
      <w:r w:rsidRPr="0010230D">
        <w:rPr>
          <w:rFonts w:ascii="Garamond" w:hAnsi="Garamond"/>
          <w:sz w:val="28"/>
          <w:szCs w:val="28"/>
        </w:rPr>
        <w:t>Harrison, J.F.  1998.  An introduction to “Responses of terrestrial arthropods to variation in the thermal and hydric environment: molecular, organisma</w:t>
      </w:r>
      <w:r w:rsidR="00515B85">
        <w:rPr>
          <w:rFonts w:ascii="Garamond" w:hAnsi="Garamond"/>
          <w:sz w:val="28"/>
          <w:szCs w:val="28"/>
        </w:rPr>
        <w:t xml:space="preserve">l and evolutionary approaches” </w:t>
      </w:r>
      <w:r w:rsidRPr="0010230D">
        <w:rPr>
          <w:rFonts w:ascii="Garamond" w:hAnsi="Garamond"/>
          <w:sz w:val="28"/>
          <w:szCs w:val="28"/>
        </w:rPr>
        <w:t>American Zoologist 38:413-417.</w:t>
      </w:r>
      <w:r w:rsidRPr="0010230D">
        <w:rPr>
          <w:rFonts w:ascii="Garamond" w:hAnsi="Garamond"/>
          <w:sz w:val="28"/>
          <w:szCs w:val="28"/>
        </w:rPr>
        <w:tab/>
      </w:r>
    </w:p>
    <w:p w14:paraId="277EBC47" w14:textId="77777777" w:rsidR="009A2118" w:rsidRPr="0010230D" w:rsidRDefault="009A2118" w:rsidP="009A2118">
      <w:pPr>
        <w:ind w:left="720"/>
        <w:rPr>
          <w:rFonts w:ascii="Garamond" w:hAnsi="Garamond"/>
          <w:sz w:val="28"/>
          <w:szCs w:val="28"/>
        </w:rPr>
      </w:pPr>
      <w:r w:rsidRPr="0010230D">
        <w:rPr>
          <w:rFonts w:ascii="Garamond" w:hAnsi="Garamond"/>
          <w:sz w:val="28"/>
          <w:szCs w:val="28"/>
        </w:rPr>
        <w:t>Joos, B., J.R.B. Lighton, J.F. Harrison, R.K. Suarez and S.P. Roberts.  1997.  Effects of ambient oxygen tension on flight performance, metabolism and water loss of the honeybee.  Physiological Zoology  70:167-174.</w:t>
      </w:r>
      <w:r w:rsidRPr="0010230D">
        <w:rPr>
          <w:rFonts w:ascii="Garamond" w:hAnsi="Garamond"/>
          <w:sz w:val="28"/>
          <w:szCs w:val="28"/>
        </w:rPr>
        <w:tab/>
      </w:r>
    </w:p>
    <w:p w14:paraId="4409A884"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J.H. Fewell, S.P. Roberts, and H.G. Hall.  1997.  Letter: Honeybee thermoregulation.  Science  276:1016-1017.</w:t>
      </w:r>
      <w:r w:rsidRPr="0010230D">
        <w:rPr>
          <w:rFonts w:ascii="Garamond" w:hAnsi="Garamond"/>
          <w:sz w:val="28"/>
          <w:szCs w:val="28"/>
        </w:rPr>
        <w:tab/>
      </w:r>
    </w:p>
    <w:p w14:paraId="419296B0"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1997.  Ventilatory mechanism and control in grasshoppers.  American Zoologist 37:73</w:t>
      </w:r>
      <w:r w:rsidRPr="0010230D">
        <w:rPr>
          <w:rFonts w:ascii="Garamond" w:hAnsi="Garamond"/>
          <w:sz w:val="28"/>
          <w:szCs w:val="28"/>
        </w:rPr>
        <w:tab/>
      </w:r>
    </w:p>
    <w:p w14:paraId="2FABA366" w14:textId="5203BB98" w:rsidR="009A2118" w:rsidRPr="0010230D" w:rsidRDefault="009A2118" w:rsidP="009A2118">
      <w:pPr>
        <w:ind w:left="720"/>
        <w:rPr>
          <w:rFonts w:ascii="Garamond" w:hAnsi="Garamond"/>
          <w:sz w:val="28"/>
          <w:szCs w:val="28"/>
        </w:rPr>
      </w:pPr>
      <w:r w:rsidRPr="0010230D">
        <w:rPr>
          <w:rFonts w:ascii="Garamond" w:hAnsi="Garamond"/>
          <w:sz w:val="28"/>
          <w:szCs w:val="28"/>
        </w:rPr>
        <w:t>Suarez, R.K., J.R.B. Lighton, B. Joos, S.P. Robert and J.F. Harrison.  1996.  Energy metabolism, enzymatic flux capacities and metabolic flux rates in flying bees.  Proceedings of the National Acad</w:t>
      </w:r>
      <w:r w:rsidR="00515B85">
        <w:rPr>
          <w:rFonts w:ascii="Garamond" w:hAnsi="Garamond"/>
          <w:sz w:val="28"/>
          <w:szCs w:val="28"/>
        </w:rPr>
        <w:t>emy of Science  93:12616-12620.</w:t>
      </w:r>
    </w:p>
    <w:p w14:paraId="66A84224" w14:textId="09735572" w:rsidR="009A2118" w:rsidRPr="0010230D" w:rsidRDefault="009A2118" w:rsidP="009A2118">
      <w:pPr>
        <w:ind w:left="720"/>
        <w:rPr>
          <w:rFonts w:ascii="Garamond" w:hAnsi="Garamond"/>
          <w:sz w:val="28"/>
          <w:szCs w:val="28"/>
        </w:rPr>
      </w:pPr>
      <w:r w:rsidRPr="0010230D">
        <w:rPr>
          <w:rFonts w:ascii="Garamond" w:hAnsi="Garamond"/>
          <w:sz w:val="28"/>
          <w:szCs w:val="28"/>
        </w:rPr>
        <w:t>Harrison, J.F., J.H. Fewell, S.P. Roberts, and H.G. Hall. 1996.  Achievement of thermal stability by varying metabolic heat production in</w:t>
      </w:r>
      <w:r w:rsidR="007C3B8A">
        <w:rPr>
          <w:rFonts w:ascii="Garamond" w:hAnsi="Garamond"/>
          <w:sz w:val="28"/>
          <w:szCs w:val="28"/>
        </w:rPr>
        <w:t xml:space="preserve"> flying honeybees.  Science.  27</w:t>
      </w:r>
      <w:r w:rsidRPr="0010230D">
        <w:rPr>
          <w:rFonts w:ascii="Garamond" w:hAnsi="Garamond"/>
          <w:sz w:val="28"/>
          <w:szCs w:val="28"/>
        </w:rPr>
        <w:t>4:88-90.</w:t>
      </w:r>
      <w:r w:rsidRPr="0010230D">
        <w:rPr>
          <w:rFonts w:ascii="Garamond" w:hAnsi="Garamond"/>
          <w:sz w:val="28"/>
          <w:szCs w:val="28"/>
        </w:rPr>
        <w:tab/>
      </w:r>
    </w:p>
    <w:p w14:paraId="5FFE40DC"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Fewell, J.H., J.R.B. Lighton, J.F. Harrison, T.M. Stiller, and M.D. Breed.  1996.  Energetics of foraging in the giant tropical ant, </w:t>
      </w:r>
      <w:r w:rsidRPr="00515B85">
        <w:rPr>
          <w:rFonts w:ascii="Garamond" w:hAnsi="Garamond"/>
          <w:i/>
          <w:sz w:val="28"/>
          <w:szCs w:val="28"/>
        </w:rPr>
        <w:t>Paraponera clavata</w:t>
      </w:r>
      <w:r w:rsidRPr="0010230D">
        <w:rPr>
          <w:rFonts w:ascii="Garamond" w:hAnsi="Garamond"/>
          <w:sz w:val="28"/>
          <w:szCs w:val="28"/>
        </w:rPr>
        <w:t>.  Oecologia  105:419-427.</w:t>
      </w:r>
      <w:r w:rsidRPr="0010230D">
        <w:rPr>
          <w:rFonts w:ascii="Garamond" w:hAnsi="Garamond"/>
          <w:sz w:val="28"/>
          <w:szCs w:val="28"/>
        </w:rPr>
        <w:tab/>
      </w:r>
    </w:p>
    <w:p w14:paraId="380B1356"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D. Neilson, and R.E. Page.  1996.  Malate dehydrogenase genotype, temperature and colony effects on flight metabolic rate in the honey bee, Apis mellifera.  Functional Ecology 10:81-88.</w:t>
      </w:r>
      <w:r w:rsidRPr="0010230D">
        <w:rPr>
          <w:rFonts w:ascii="Garamond" w:hAnsi="Garamond"/>
          <w:sz w:val="28"/>
          <w:szCs w:val="28"/>
        </w:rPr>
        <w:tab/>
      </w:r>
    </w:p>
    <w:p w14:paraId="1BF194CC" w14:textId="77777777" w:rsidR="009A2118" w:rsidRPr="0010230D" w:rsidRDefault="009A2118" w:rsidP="009A2118">
      <w:pPr>
        <w:ind w:left="720"/>
        <w:rPr>
          <w:rFonts w:ascii="Garamond" w:hAnsi="Garamond"/>
          <w:sz w:val="28"/>
          <w:szCs w:val="28"/>
        </w:rPr>
      </w:pPr>
      <w:r w:rsidRPr="0010230D">
        <w:rPr>
          <w:rFonts w:ascii="Garamond" w:hAnsi="Garamond"/>
          <w:sz w:val="28"/>
          <w:szCs w:val="28"/>
        </w:rPr>
        <w:t>Krolikowski, K.A. and J.F. Harrison.  1996.  Haemolymph acid-base status, tracheal gas levels, and the control of post-exercise ventilation rate in grasshoppers.  Journal of Experimental Biology 199:391-399.</w:t>
      </w:r>
      <w:r w:rsidRPr="0010230D">
        <w:rPr>
          <w:rFonts w:ascii="Garamond" w:hAnsi="Garamond"/>
          <w:sz w:val="28"/>
          <w:szCs w:val="28"/>
        </w:rPr>
        <w:tab/>
      </w:r>
    </w:p>
    <w:p w14:paraId="1DE625B0" w14:textId="77777777" w:rsidR="009A2118" w:rsidRPr="0010230D" w:rsidRDefault="009A2118" w:rsidP="009A2118">
      <w:pPr>
        <w:ind w:left="720"/>
        <w:rPr>
          <w:rFonts w:ascii="Garamond" w:hAnsi="Garamond"/>
          <w:sz w:val="28"/>
          <w:szCs w:val="28"/>
        </w:rPr>
      </w:pPr>
      <w:r w:rsidRPr="0010230D">
        <w:rPr>
          <w:rFonts w:ascii="Garamond" w:hAnsi="Garamond"/>
          <w:sz w:val="28"/>
          <w:szCs w:val="28"/>
        </w:rPr>
        <w:lastRenderedPageBreak/>
        <w:t>Gulinson, S.L. and J.F. Harrison.  1996.  Control of resting ventilation in grasshoppers.  Journal of Experimental Biology 199:379-389.</w:t>
      </w:r>
      <w:r w:rsidRPr="0010230D">
        <w:rPr>
          <w:rFonts w:ascii="Garamond" w:hAnsi="Garamond"/>
          <w:sz w:val="28"/>
          <w:szCs w:val="28"/>
        </w:rPr>
        <w:tab/>
      </w:r>
    </w:p>
    <w:p w14:paraId="214080AB"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N.F. Hadley, and M.C. Quinlan.  1995.  Acid-base status and spiracular control during discontinuous ventilation in grasshoppers.  Journal of Experimental Biology.  198:1755-1763.</w:t>
      </w:r>
      <w:r w:rsidRPr="0010230D">
        <w:rPr>
          <w:rFonts w:ascii="Garamond" w:hAnsi="Garamond"/>
          <w:sz w:val="28"/>
          <w:szCs w:val="28"/>
        </w:rPr>
        <w:tab/>
      </w:r>
    </w:p>
    <w:p w14:paraId="4294EEA5"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1995.  Nitrogen metabolism and excretion in locusts. In: Nitrogen Metabolism and Excretion (eds: Walsh, P.J. and P.A. Wright).  CRC Press.</w:t>
      </w:r>
      <w:r w:rsidRPr="0010230D">
        <w:rPr>
          <w:rFonts w:ascii="Garamond" w:hAnsi="Garamond"/>
          <w:sz w:val="28"/>
          <w:szCs w:val="28"/>
        </w:rPr>
        <w:tab/>
      </w:r>
    </w:p>
    <w:p w14:paraId="66941791"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and J.H. Fewell.  1995.  Thermal effects on feeding behavior and net energy intake in a grasshopper experiencing large diurnal fluctuations in body temperature.  Physiological Zoology.  68:453-473.</w:t>
      </w:r>
      <w:r w:rsidRPr="0010230D">
        <w:rPr>
          <w:rFonts w:ascii="Garamond" w:hAnsi="Garamond"/>
          <w:sz w:val="28"/>
          <w:szCs w:val="28"/>
        </w:rPr>
        <w:tab/>
      </w:r>
    </w:p>
    <w:p w14:paraId="5A58F788"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1994.  Respiratory and ionic aspects of acid-base regulation in insects.  An introduction.  Physiological Zoology.  67:1-6.</w:t>
      </w:r>
      <w:r w:rsidRPr="0010230D">
        <w:rPr>
          <w:rFonts w:ascii="Garamond" w:hAnsi="Garamond"/>
          <w:sz w:val="28"/>
          <w:szCs w:val="28"/>
        </w:rPr>
        <w:tab/>
      </w:r>
    </w:p>
    <w:p w14:paraId="221CFECA"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and M.L. Kennedy.  1994.  In vivo studies of the acid-base physiology of grasshoppers: the effect of feeding state on acid-base and nitrogen excretion.  Physiological Zoology.  67:120-141.</w:t>
      </w:r>
      <w:r w:rsidRPr="0010230D">
        <w:rPr>
          <w:rFonts w:ascii="Garamond" w:hAnsi="Garamond"/>
          <w:sz w:val="28"/>
          <w:szCs w:val="28"/>
        </w:rPr>
        <w:tab/>
      </w:r>
    </w:p>
    <w:p w14:paraId="4D6751D1"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and G. Hall.  1993.  African-European hybrid honeybees have low nonintermediate metabolic capacities.  Nature 363:258-260.</w:t>
      </w:r>
      <w:r w:rsidRPr="0010230D">
        <w:rPr>
          <w:rFonts w:ascii="Garamond" w:hAnsi="Garamond"/>
          <w:sz w:val="28"/>
          <w:szCs w:val="28"/>
        </w:rPr>
        <w:tab/>
      </w:r>
    </w:p>
    <w:p w14:paraId="0FBA8EE1"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Fewell, J.H., Harrison, J.F., Stiller, T.M., and M.D. Breed.   1992.  Distance effects on resource profitability and recruitment in the giant tropical ant, Paraponera clavata. Oecologia.  92:542-547. </w:t>
      </w:r>
      <w:r w:rsidRPr="0010230D">
        <w:rPr>
          <w:rFonts w:ascii="Garamond" w:hAnsi="Garamond"/>
          <w:sz w:val="28"/>
          <w:szCs w:val="28"/>
        </w:rPr>
        <w:tab/>
      </w:r>
    </w:p>
    <w:p w14:paraId="0307F9F3"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and J.E. Phillips.  1992.  Recovery from acute haemolymph acidosis in locusts: II.  Role of ammonium and titratible acid excretion.  Journal of Experimental Biology 165:97-110.</w:t>
      </w:r>
      <w:r w:rsidRPr="0010230D">
        <w:rPr>
          <w:rFonts w:ascii="Garamond" w:hAnsi="Garamond"/>
          <w:sz w:val="28"/>
          <w:szCs w:val="28"/>
        </w:rPr>
        <w:tab/>
      </w:r>
    </w:p>
    <w:p w14:paraId="640C9932"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C.J.H. Wong, and J.E. Phillips. 1992.  Recovery from acute haemolymph acidosis in locusts: I.  Acid transfer to the alimentary lumen is the dominant mechanism.  Journal of Experimental Biology 165:85-96.</w:t>
      </w:r>
      <w:r w:rsidRPr="0010230D">
        <w:rPr>
          <w:rFonts w:ascii="Garamond" w:hAnsi="Garamond"/>
          <w:sz w:val="28"/>
          <w:szCs w:val="28"/>
        </w:rPr>
        <w:tab/>
      </w:r>
    </w:p>
    <w:p w14:paraId="525DFCAA" w14:textId="77777777" w:rsidR="009A2118" w:rsidRPr="0010230D" w:rsidRDefault="009A2118" w:rsidP="009A2118">
      <w:pPr>
        <w:ind w:left="720"/>
        <w:rPr>
          <w:rFonts w:ascii="Garamond" w:hAnsi="Garamond"/>
          <w:sz w:val="28"/>
          <w:szCs w:val="28"/>
        </w:rPr>
      </w:pPr>
      <w:r w:rsidRPr="0010230D">
        <w:rPr>
          <w:rFonts w:ascii="Garamond" w:hAnsi="Garamond"/>
          <w:sz w:val="28"/>
          <w:szCs w:val="28"/>
        </w:rPr>
        <w:t>Breed, M.D., T.M. Stiller, J.H. Fewell, and J.F. Harrison.  1991.  Intercolonial interactions and nestmate recognition in the giant tropical ant, Paraponera clavata.  Biotropica 23:301-306.</w:t>
      </w:r>
      <w:r w:rsidRPr="0010230D">
        <w:rPr>
          <w:rFonts w:ascii="Garamond" w:hAnsi="Garamond"/>
          <w:sz w:val="28"/>
          <w:szCs w:val="28"/>
        </w:rPr>
        <w:tab/>
      </w:r>
    </w:p>
    <w:p w14:paraId="7AB2ED01" w14:textId="77777777" w:rsidR="009A2118" w:rsidRPr="0010230D" w:rsidRDefault="009A2118" w:rsidP="009A2118">
      <w:pPr>
        <w:ind w:left="720"/>
        <w:rPr>
          <w:rFonts w:ascii="Garamond" w:hAnsi="Garamond"/>
          <w:sz w:val="28"/>
          <w:szCs w:val="28"/>
        </w:rPr>
      </w:pPr>
      <w:r w:rsidRPr="0010230D">
        <w:rPr>
          <w:rFonts w:ascii="Garamond" w:hAnsi="Garamond"/>
          <w:sz w:val="28"/>
          <w:szCs w:val="28"/>
        </w:rPr>
        <w:lastRenderedPageBreak/>
        <w:t>Stagg, A.P., J.F. Harrison, and J.E. Phillips.  1991.  Acid-base parameters in Malpighian tubule secretion and response to acidosis.  Journal of Experimental Biology 159:433-447.</w:t>
      </w:r>
      <w:r w:rsidRPr="0010230D">
        <w:rPr>
          <w:rFonts w:ascii="Garamond" w:hAnsi="Garamond"/>
          <w:sz w:val="28"/>
          <w:szCs w:val="28"/>
        </w:rPr>
        <w:tab/>
      </w:r>
    </w:p>
    <w:p w14:paraId="3D3B4B1B" w14:textId="77777777" w:rsidR="009A2118" w:rsidRPr="0010230D" w:rsidRDefault="009A2118" w:rsidP="009A2118">
      <w:pPr>
        <w:ind w:left="720"/>
        <w:rPr>
          <w:rFonts w:ascii="Garamond" w:hAnsi="Garamond"/>
          <w:sz w:val="28"/>
          <w:szCs w:val="28"/>
        </w:rPr>
      </w:pPr>
      <w:r w:rsidRPr="0010230D">
        <w:rPr>
          <w:rFonts w:ascii="Garamond" w:hAnsi="Garamond"/>
          <w:sz w:val="28"/>
          <w:szCs w:val="28"/>
        </w:rPr>
        <w:t>Fewell, J.H. and J.F. Harrison.  1991.  Flexible seed selection by the western harvester ant, Pogonomyrmex occidentalis.  Behavioral Ecology and Sociobiology.  28:377-384.</w:t>
      </w:r>
      <w:r w:rsidRPr="0010230D">
        <w:rPr>
          <w:rFonts w:ascii="Garamond" w:hAnsi="Garamond"/>
          <w:sz w:val="28"/>
          <w:szCs w:val="28"/>
        </w:rPr>
        <w:tab/>
      </w:r>
    </w:p>
    <w:p w14:paraId="26BD1B82"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J.E. Phillips and T.T. Gleeson.  1991.  Activity physiology of the two-striped grasshopper, Melanoplus bivittatus: gas exchange, hemolymph acid-base status, lactate production, and the effect of temperature.  Physiological Zoology.  64:451-472.</w:t>
      </w:r>
      <w:r w:rsidRPr="0010230D">
        <w:rPr>
          <w:rFonts w:ascii="Garamond" w:hAnsi="Garamond"/>
          <w:sz w:val="28"/>
          <w:szCs w:val="28"/>
        </w:rPr>
        <w:tab/>
      </w:r>
    </w:p>
    <w:p w14:paraId="3FD515C1"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C.J.H. Wong and J.E. Phillips.  1990.  Haemolymph buffering in the locust Schistocerca gregaria.  Journal of Experimental Biology  154:573-579.</w:t>
      </w:r>
      <w:r w:rsidRPr="0010230D">
        <w:rPr>
          <w:rFonts w:ascii="Garamond" w:hAnsi="Garamond"/>
          <w:sz w:val="28"/>
          <w:szCs w:val="28"/>
        </w:rPr>
        <w:tab/>
      </w:r>
    </w:p>
    <w:p w14:paraId="6CB06A8C"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1989.  Ventilatory frequency and haemolymph acid-base status during short-term hypercapnia in the locust, Schistocerca nitens.  Journal of Insect Physiology 35:809-814.</w:t>
      </w:r>
      <w:r w:rsidRPr="0010230D">
        <w:rPr>
          <w:rFonts w:ascii="Garamond" w:hAnsi="Garamond"/>
          <w:sz w:val="28"/>
          <w:szCs w:val="28"/>
        </w:rPr>
        <w:tab/>
      </w:r>
    </w:p>
    <w:p w14:paraId="46F46A1B" w14:textId="52EB2E15" w:rsidR="009A2118" w:rsidRPr="0010230D" w:rsidRDefault="009A2118" w:rsidP="009A2118">
      <w:pPr>
        <w:ind w:left="720"/>
        <w:rPr>
          <w:rFonts w:ascii="Garamond" w:hAnsi="Garamond"/>
          <w:sz w:val="28"/>
          <w:szCs w:val="28"/>
        </w:rPr>
      </w:pPr>
      <w:r w:rsidRPr="0010230D">
        <w:rPr>
          <w:rFonts w:ascii="Garamond" w:hAnsi="Garamond"/>
          <w:sz w:val="28"/>
          <w:szCs w:val="28"/>
        </w:rPr>
        <w:t>Breed, M.D. and J.</w:t>
      </w:r>
      <w:r w:rsidR="00542507">
        <w:rPr>
          <w:rFonts w:ascii="Garamond" w:hAnsi="Garamond"/>
          <w:sz w:val="28"/>
          <w:szCs w:val="28"/>
        </w:rPr>
        <w:t>M</w:t>
      </w:r>
      <w:r w:rsidRPr="0010230D">
        <w:rPr>
          <w:rFonts w:ascii="Garamond" w:hAnsi="Garamond"/>
          <w:sz w:val="28"/>
          <w:szCs w:val="28"/>
        </w:rPr>
        <w:t>. Harrison.  1989.  Arboreal nesting in the giant tropical ant, Paraponera clavata (Hymenoptera: Formicidae).  Journal of the Kansas Entomological Society  62:133-135.</w:t>
      </w:r>
      <w:r w:rsidRPr="0010230D">
        <w:rPr>
          <w:rFonts w:ascii="Garamond" w:hAnsi="Garamond"/>
          <w:sz w:val="28"/>
          <w:szCs w:val="28"/>
        </w:rPr>
        <w:tab/>
      </w:r>
    </w:p>
    <w:p w14:paraId="2997615B"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Harrison, J.M.  1989.  Temperature effects on intra- and extracellular acid-base status in the American locust, </w:t>
      </w:r>
      <w:r w:rsidRPr="00515B85">
        <w:rPr>
          <w:rFonts w:ascii="Garamond" w:hAnsi="Garamond"/>
          <w:i/>
          <w:sz w:val="28"/>
          <w:szCs w:val="28"/>
        </w:rPr>
        <w:t>Schistocerca nitens</w:t>
      </w:r>
      <w:r w:rsidRPr="0010230D">
        <w:rPr>
          <w:rFonts w:ascii="Garamond" w:hAnsi="Garamond"/>
          <w:sz w:val="28"/>
          <w:szCs w:val="28"/>
        </w:rPr>
        <w:t>.  Journal of Comparative Physiology B  15:763-770.</w:t>
      </w:r>
      <w:r w:rsidRPr="0010230D">
        <w:rPr>
          <w:rFonts w:ascii="Garamond" w:hAnsi="Garamond"/>
          <w:sz w:val="28"/>
          <w:szCs w:val="28"/>
        </w:rPr>
        <w:tab/>
      </w:r>
    </w:p>
    <w:p w14:paraId="2F7EA7D7"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J.F., J.H. Fewell, T.M. Stiller, and M.D. Breed.  1989.  Effects of experience on utilization of orientation cues in the giant tropical ant.  Animal Behavior 37:869-871.</w:t>
      </w:r>
      <w:r w:rsidRPr="0010230D">
        <w:rPr>
          <w:rFonts w:ascii="Garamond" w:hAnsi="Garamond"/>
          <w:sz w:val="28"/>
          <w:szCs w:val="28"/>
        </w:rPr>
        <w:tab/>
      </w:r>
    </w:p>
    <w:p w14:paraId="28F9BD65" w14:textId="77777777" w:rsidR="009A2118" w:rsidRPr="0010230D" w:rsidRDefault="009A2118" w:rsidP="009A2118">
      <w:pPr>
        <w:ind w:left="720"/>
        <w:rPr>
          <w:rFonts w:ascii="Garamond" w:hAnsi="Garamond"/>
          <w:sz w:val="28"/>
          <w:szCs w:val="28"/>
        </w:rPr>
      </w:pPr>
      <w:r w:rsidRPr="0010230D">
        <w:rPr>
          <w:rFonts w:ascii="Garamond" w:hAnsi="Garamond"/>
          <w:sz w:val="28"/>
          <w:szCs w:val="28"/>
        </w:rPr>
        <w:t xml:space="preserve">Harrison, J.M.  1988.  Temperature effects on haemolymph acid-base status in vivo and in vitro in the two-striped grasshopper, </w:t>
      </w:r>
      <w:r w:rsidRPr="00090C02">
        <w:rPr>
          <w:rFonts w:ascii="Garamond" w:hAnsi="Garamond"/>
          <w:i/>
          <w:sz w:val="28"/>
          <w:szCs w:val="28"/>
        </w:rPr>
        <w:t>Melanoplus biviattus</w:t>
      </w:r>
      <w:r w:rsidRPr="0010230D">
        <w:rPr>
          <w:rFonts w:ascii="Garamond" w:hAnsi="Garamond"/>
          <w:sz w:val="28"/>
          <w:szCs w:val="28"/>
        </w:rPr>
        <w:t>.  Journal of Experimental Biology 140:421-435.</w:t>
      </w:r>
      <w:r w:rsidRPr="0010230D">
        <w:rPr>
          <w:rFonts w:ascii="Garamond" w:hAnsi="Garamond"/>
          <w:sz w:val="28"/>
          <w:szCs w:val="28"/>
        </w:rPr>
        <w:tab/>
      </w:r>
    </w:p>
    <w:p w14:paraId="0FE3A0D0" w14:textId="7440A14A" w:rsidR="009A2118" w:rsidRPr="0010230D" w:rsidRDefault="009A2118" w:rsidP="009A2118">
      <w:pPr>
        <w:ind w:left="720"/>
        <w:rPr>
          <w:rFonts w:ascii="Garamond" w:hAnsi="Garamond"/>
          <w:sz w:val="28"/>
          <w:szCs w:val="28"/>
        </w:rPr>
      </w:pPr>
      <w:r w:rsidRPr="0010230D">
        <w:rPr>
          <w:rFonts w:ascii="Garamond" w:hAnsi="Garamond"/>
          <w:sz w:val="28"/>
          <w:szCs w:val="28"/>
        </w:rPr>
        <w:t xml:space="preserve">Breed M.D., and J.M. Harrison.  1988.  Worker size, ovary development and division of labor in the giant tropical ant, </w:t>
      </w:r>
      <w:r w:rsidRPr="00515B85">
        <w:rPr>
          <w:rFonts w:ascii="Garamond" w:hAnsi="Garamond"/>
          <w:i/>
          <w:sz w:val="28"/>
          <w:szCs w:val="28"/>
        </w:rPr>
        <w:t>Paraponera clavat</w:t>
      </w:r>
      <w:r w:rsidR="00515B85" w:rsidRPr="00515B85">
        <w:rPr>
          <w:rFonts w:ascii="Garamond" w:hAnsi="Garamond"/>
          <w:i/>
          <w:sz w:val="28"/>
          <w:szCs w:val="28"/>
        </w:rPr>
        <w:t>a</w:t>
      </w:r>
      <w:r w:rsidRPr="0010230D">
        <w:rPr>
          <w:rFonts w:ascii="Garamond" w:hAnsi="Garamond"/>
          <w:sz w:val="28"/>
          <w:szCs w:val="28"/>
        </w:rPr>
        <w:t>.  (Hymenoptera: Formicidae).  Journal of the Kansas Entomological Society.  61:285-291.</w:t>
      </w:r>
      <w:r w:rsidRPr="0010230D">
        <w:rPr>
          <w:rFonts w:ascii="Garamond" w:hAnsi="Garamond"/>
          <w:sz w:val="28"/>
          <w:szCs w:val="28"/>
        </w:rPr>
        <w:tab/>
      </w:r>
    </w:p>
    <w:p w14:paraId="2A9D0C3A" w14:textId="77777777" w:rsidR="009A2118" w:rsidRPr="0010230D" w:rsidRDefault="009A2118" w:rsidP="009A2118">
      <w:pPr>
        <w:ind w:left="720"/>
        <w:rPr>
          <w:rFonts w:ascii="Garamond" w:hAnsi="Garamond"/>
          <w:sz w:val="28"/>
          <w:szCs w:val="28"/>
        </w:rPr>
      </w:pPr>
      <w:r w:rsidRPr="0010230D">
        <w:rPr>
          <w:rFonts w:ascii="Garamond" w:hAnsi="Garamond"/>
          <w:sz w:val="28"/>
          <w:szCs w:val="28"/>
        </w:rPr>
        <w:lastRenderedPageBreak/>
        <w:t>Gleeson, T.T. and J.M. Harrison.  1988.  Muscle composition and its relation to sprint running in the lizard Dipsosaurus dorsalis.  American Journal of Physiology  255:R470-R477.</w:t>
      </w:r>
      <w:r w:rsidRPr="0010230D">
        <w:rPr>
          <w:rFonts w:ascii="Garamond" w:hAnsi="Garamond"/>
          <w:sz w:val="28"/>
          <w:szCs w:val="28"/>
        </w:rPr>
        <w:tab/>
      </w:r>
    </w:p>
    <w:p w14:paraId="65EADD8B" w14:textId="77777777" w:rsidR="009A2118" w:rsidRPr="0010230D" w:rsidRDefault="009A2118" w:rsidP="009A2118">
      <w:pPr>
        <w:ind w:left="720"/>
        <w:rPr>
          <w:rFonts w:ascii="Garamond" w:hAnsi="Garamond"/>
          <w:sz w:val="28"/>
          <w:szCs w:val="28"/>
        </w:rPr>
      </w:pPr>
      <w:r w:rsidRPr="0010230D">
        <w:rPr>
          <w:rFonts w:ascii="Garamond" w:hAnsi="Garamond"/>
          <w:sz w:val="28"/>
          <w:szCs w:val="28"/>
        </w:rPr>
        <w:t>Breed M.D., and J.M. Harrison.  1988.  Individually discriminable recruitment trails a Ponerine ant.  Insectes Sociaux 34:222-226.</w:t>
      </w:r>
      <w:r w:rsidRPr="0010230D">
        <w:rPr>
          <w:rFonts w:ascii="Garamond" w:hAnsi="Garamond"/>
          <w:sz w:val="28"/>
          <w:szCs w:val="28"/>
        </w:rPr>
        <w:tab/>
      </w:r>
    </w:p>
    <w:p w14:paraId="7E41FA7B"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J.M., and M.D. Breed.  1987.  Temporal learning in the giant tropical ant, Paraponera clavata.  Physiological Entomology  12:317-320.</w:t>
      </w:r>
      <w:r w:rsidRPr="0010230D">
        <w:rPr>
          <w:rFonts w:ascii="Garamond" w:hAnsi="Garamond"/>
          <w:sz w:val="28"/>
          <w:szCs w:val="28"/>
        </w:rPr>
        <w:tab/>
      </w:r>
    </w:p>
    <w:p w14:paraId="44332A7B" w14:textId="29C2C824" w:rsidR="009A2118" w:rsidRPr="0010230D" w:rsidRDefault="009A2118" w:rsidP="009A2118">
      <w:pPr>
        <w:ind w:left="720"/>
        <w:rPr>
          <w:rFonts w:ascii="Garamond" w:hAnsi="Garamond"/>
          <w:sz w:val="28"/>
          <w:szCs w:val="28"/>
        </w:rPr>
      </w:pPr>
      <w:r w:rsidRPr="0010230D">
        <w:rPr>
          <w:rFonts w:ascii="Garamond" w:hAnsi="Garamond"/>
          <w:sz w:val="28"/>
          <w:szCs w:val="28"/>
        </w:rPr>
        <w:t>Harrison J.M.  1987.  Roles of individual honeybee workers and drones in colonial thermogenesis.  J</w:t>
      </w:r>
      <w:r w:rsidR="00515B85">
        <w:rPr>
          <w:rFonts w:ascii="Garamond" w:hAnsi="Garamond"/>
          <w:sz w:val="28"/>
          <w:szCs w:val="28"/>
        </w:rPr>
        <w:t xml:space="preserve">ournal of Experimental Biology </w:t>
      </w:r>
      <w:r w:rsidRPr="0010230D">
        <w:rPr>
          <w:rFonts w:ascii="Garamond" w:hAnsi="Garamond"/>
          <w:sz w:val="28"/>
          <w:szCs w:val="28"/>
        </w:rPr>
        <w:t>129:53-61.</w:t>
      </w:r>
      <w:r w:rsidRPr="0010230D">
        <w:rPr>
          <w:rFonts w:ascii="Garamond" w:hAnsi="Garamond"/>
          <w:sz w:val="28"/>
          <w:szCs w:val="28"/>
        </w:rPr>
        <w:tab/>
      </w:r>
    </w:p>
    <w:p w14:paraId="79F19CCD" w14:textId="77777777" w:rsidR="009A2118" w:rsidRPr="0010230D" w:rsidRDefault="009A2118" w:rsidP="009A2118">
      <w:pPr>
        <w:ind w:left="720"/>
        <w:rPr>
          <w:rFonts w:ascii="Garamond" w:hAnsi="Garamond"/>
          <w:sz w:val="28"/>
          <w:szCs w:val="28"/>
        </w:rPr>
      </w:pPr>
      <w:r w:rsidRPr="0010230D">
        <w:rPr>
          <w:rFonts w:ascii="Garamond" w:hAnsi="Garamond"/>
          <w:sz w:val="28"/>
          <w:szCs w:val="28"/>
        </w:rPr>
        <w:t>Gleeson T.T., and J.M. Harrison.  1986.  Reptilian skeletal muscle: fiber type composition and enzymatic profile in the lizard Iguana iguana.  Copeia  1986:324-332.</w:t>
      </w:r>
      <w:r w:rsidRPr="0010230D">
        <w:rPr>
          <w:rFonts w:ascii="Garamond" w:hAnsi="Garamond"/>
          <w:sz w:val="28"/>
          <w:szCs w:val="28"/>
        </w:rPr>
        <w:tab/>
      </w:r>
    </w:p>
    <w:p w14:paraId="451968CC" w14:textId="77777777" w:rsidR="009A2118" w:rsidRPr="0010230D" w:rsidRDefault="009A2118" w:rsidP="009A2118">
      <w:pPr>
        <w:ind w:left="720"/>
        <w:rPr>
          <w:rFonts w:ascii="Garamond" w:hAnsi="Garamond"/>
          <w:sz w:val="28"/>
          <w:szCs w:val="28"/>
        </w:rPr>
      </w:pPr>
      <w:r w:rsidRPr="0010230D">
        <w:rPr>
          <w:rFonts w:ascii="Garamond" w:hAnsi="Garamond"/>
          <w:sz w:val="28"/>
          <w:szCs w:val="28"/>
        </w:rPr>
        <w:t>Harrison J.M.  1986.  Caste-specific changes in the flight capacity of honeybees.  Physiological Zoology  59(2):175-187.</w:t>
      </w:r>
      <w:r w:rsidRPr="0010230D">
        <w:rPr>
          <w:rFonts w:ascii="Garamond" w:hAnsi="Garamond"/>
          <w:sz w:val="28"/>
          <w:szCs w:val="28"/>
        </w:rPr>
        <w:tab/>
      </w:r>
    </w:p>
    <w:p w14:paraId="7AD62B8E" w14:textId="77777777" w:rsidR="00A6179B" w:rsidRPr="00A6179B" w:rsidRDefault="00A6179B" w:rsidP="00A6179B">
      <w:pPr>
        <w:tabs>
          <w:tab w:val="left" w:pos="1800"/>
        </w:tabs>
        <w:spacing w:after="0"/>
        <w:ind w:left="360" w:hanging="360"/>
        <w:rPr>
          <w:rFonts w:ascii="Garamond" w:eastAsia="Times New Roman" w:hAnsi="Garamond" w:cs="Times New Roman"/>
          <w:sz w:val="28"/>
          <w:szCs w:val="24"/>
        </w:rPr>
      </w:pPr>
    </w:p>
    <w:p w14:paraId="0551D170" w14:textId="77777777" w:rsidR="00A6179B" w:rsidRPr="00A6179B" w:rsidRDefault="00E2607A" w:rsidP="00E2607A">
      <w:pPr>
        <w:tabs>
          <w:tab w:val="left" w:pos="720"/>
          <w:tab w:val="left" w:pos="1800"/>
        </w:tabs>
        <w:rPr>
          <w:rFonts w:ascii="Garamond" w:eastAsia="Times New Roman" w:hAnsi="Garamond" w:cs="Times New Roman"/>
          <w:b/>
          <w:sz w:val="28"/>
          <w:szCs w:val="24"/>
        </w:rPr>
      </w:pPr>
      <w:r>
        <w:rPr>
          <w:rFonts w:ascii="Garamond" w:eastAsia="Times New Roman" w:hAnsi="Garamond" w:cs="Times New Roman"/>
          <w:b/>
          <w:sz w:val="28"/>
          <w:szCs w:val="24"/>
        </w:rPr>
        <w:tab/>
      </w:r>
      <w:r w:rsidR="00A6179B" w:rsidRPr="00A6179B">
        <w:rPr>
          <w:rFonts w:ascii="Garamond" w:eastAsia="Times New Roman" w:hAnsi="Garamond" w:cs="Times New Roman"/>
          <w:b/>
          <w:sz w:val="28"/>
          <w:szCs w:val="24"/>
        </w:rPr>
        <w:t>NON-REVIEWED PAPERS, PUBLIC OUTREACH</w:t>
      </w:r>
      <w:r>
        <w:rPr>
          <w:rFonts w:ascii="Garamond" w:eastAsia="Times New Roman" w:hAnsi="Garamond" w:cs="Times New Roman"/>
          <w:b/>
          <w:sz w:val="28"/>
          <w:szCs w:val="24"/>
        </w:rPr>
        <w:t>:</w:t>
      </w:r>
    </w:p>
    <w:p w14:paraId="2EDC6A10" w14:textId="77777777" w:rsidR="00A6179B" w:rsidRDefault="00E2607A" w:rsidP="00E2607A">
      <w:pPr>
        <w:tabs>
          <w:tab w:val="left" w:pos="720"/>
          <w:tab w:val="left" w:pos="1800"/>
        </w:tabs>
        <w:spacing w:after="0"/>
        <w:ind w:left="792" w:hanging="360"/>
        <w:rPr>
          <w:rFonts w:ascii="Garamond" w:eastAsia="Times New Roman" w:hAnsi="Garamond" w:cs="Times New Roman"/>
          <w:sz w:val="28"/>
          <w:szCs w:val="24"/>
        </w:rPr>
      </w:pPr>
      <w:r>
        <w:rPr>
          <w:rFonts w:ascii="Garamond" w:eastAsia="Times New Roman" w:hAnsi="Garamond" w:cs="Times New Roman"/>
          <w:sz w:val="28"/>
          <w:szCs w:val="24"/>
        </w:rPr>
        <w:tab/>
      </w:r>
      <w:r w:rsidR="00A6179B" w:rsidRPr="00A6179B">
        <w:rPr>
          <w:rFonts w:ascii="Garamond" w:eastAsia="Times New Roman" w:hAnsi="Garamond" w:cs="Times New Roman"/>
          <w:sz w:val="28"/>
          <w:szCs w:val="24"/>
        </w:rPr>
        <w:t>Harrison, J.F.  1998.  The tale of the vanished giants.  Dragonfly: A Magazine for Young Investigators.  March/April 18-20.</w:t>
      </w:r>
    </w:p>
    <w:p w14:paraId="2DD8F46A" w14:textId="77777777" w:rsidR="009E6021" w:rsidRDefault="009E6021" w:rsidP="00E2607A">
      <w:pPr>
        <w:tabs>
          <w:tab w:val="left" w:pos="720"/>
          <w:tab w:val="left" w:pos="1800"/>
        </w:tabs>
        <w:spacing w:after="0"/>
        <w:ind w:left="792" w:hanging="360"/>
        <w:rPr>
          <w:rFonts w:ascii="Garamond" w:eastAsia="Times New Roman" w:hAnsi="Garamond" w:cs="Times New Roman"/>
          <w:sz w:val="28"/>
          <w:szCs w:val="24"/>
        </w:rPr>
      </w:pPr>
    </w:p>
    <w:p w14:paraId="77254EE3" w14:textId="3B9F874E" w:rsidR="009E6021" w:rsidRPr="00A6179B" w:rsidRDefault="009E6021" w:rsidP="009E6021">
      <w:pPr>
        <w:tabs>
          <w:tab w:val="left" w:pos="720"/>
          <w:tab w:val="left" w:pos="1800"/>
        </w:tabs>
        <w:spacing w:after="0"/>
        <w:ind w:left="720"/>
        <w:rPr>
          <w:rFonts w:ascii="Garamond" w:eastAsia="Times New Roman" w:hAnsi="Garamond" w:cs="Times New Roman"/>
          <w:sz w:val="28"/>
          <w:szCs w:val="24"/>
        </w:rPr>
      </w:pPr>
      <w:r>
        <w:rPr>
          <w:rFonts w:ascii="Garamond" w:eastAsia="Times New Roman" w:hAnsi="Garamond" w:cs="Times New Roman"/>
          <w:sz w:val="28"/>
          <w:szCs w:val="24"/>
        </w:rPr>
        <w:t>Harrison, J.F. 2015. How I became an insect evolutionary physiologist. SICB Spring Newsletter.</w:t>
      </w:r>
    </w:p>
    <w:p w14:paraId="0071F149" w14:textId="77777777" w:rsidR="00674CD6" w:rsidRDefault="00674CD6" w:rsidP="00E865C4">
      <w:pPr>
        <w:tabs>
          <w:tab w:val="left" w:pos="1800"/>
        </w:tabs>
        <w:rPr>
          <w:rFonts w:ascii="Garamond" w:eastAsia="Times New Roman" w:hAnsi="Garamond" w:cs="Times New Roman"/>
          <w:b/>
          <w:sz w:val="28"/>
          <w:szCs w:val="24"/>
        </w:rPr>
      </w:pPr>
    </w:p>
    <w:p w14:paraId="42A4EACF" w14:textId="40448435" w:rsidR="004F7666" w:rsidRPr="00E81F01" w:rsidRDefault="00A6179B" w:rsidP="00E81F01">
      <w:pPr>
        <w:tabs>
          <w:tab w:val="left" w:pos="1800"/>
        </w:tabs>
        <w:ind w:left="720"/>
        <w:rPr>
          <w:rFonts w:ascii="Garamond" w:eastAsia="Times New Roman" w:hAnsi="Garamond" w:cs="Times New Roman"/>
          <w:b/>
          <w:sz w:val="28"/>
          <w:szCs w:val="24"/>
        </w:rPr>
      </w:pPr>
      <w:r w:rsidRPr="00A6179B">
        <w:rPr>
          <w:rFonts w:ascii="Garamond" w:eastAsia="Times New Roman" w:hAnsi="Garamond" w:cs="Times New Roman"/>
          <w:b/>
          <w:sz w:val="28"/>
          <w:szCs w:val="24"/>
        </w:rPr>
        <w:t>SUBMITTED or REVISION CYCLE MANUSCRIPTS</w:t>
      </w:r>
      <w:r w:rsidR="00E2607A">
        <w:rPr>
          <w:rFonts w:ascii="Garamond" w:eastAsia="Times New Roman" w:hAnsi="Garamond" w:cs="Times New Roman"/>
          <w:b/>
          <w:sz w:val="28"/>
          <w:szCs w:val="24"/>
        </w:rPr>
        <w:t>:</w:t>
      </w:r>
    </w:p>
    <w:p w14:paraId="2B4FB60B" w14:textId="23836C95" w:rsidR="006B4191" w:rsidRDefault="006B4191" w:rsidP="00E81F01">
      <w:pPr>
        <w:spacing w:line="240" w:lineRule="auto"/>
        <w:ind w:left="720"/>
        <w:rPr>
          <w:rFonts w:ascii="-webkit-standard" w:eastAsia="Times New Roman" w:hAnsi="-webkit-standard" w:cs="Times New Roman"/>
          <w:color w:val="000000"/>
          <w:sz w:val="27"/>
          <w:szCs w:val="27"/>
        </w:rPr>
      </w:pPr>
      <w:r>
        <w:rPr>
          <w:rFonts w:ascii="Times New Roman" w:hAnsi="Times New Roman" w:cs="Times New Roman"/>
          <w:sz w:val="28"/>
          <w:szCs w:val="28"/>
        </w:rPr>
        <w:t xml:space="preserve">Welch, L., K.M. Baudier and J.F. Harrison. </w:t>
      </w:r>
      <w:r w:rsidRPr="006B4191">
        <w:rPr>
          <w:rFonts w:ascii="-webkit-standard" w:eastAsia="Times New Roman" w:hAnsi="-webkit-standard" w:cs="Times New Roman"/>
          <w:color w:val="000000"/>
          <w:sz w:val="27"/>
          <w:szCs w:val="27"/>
        </w:rPr>
        <w:t xml:space="preserve">Warmer temperatures increase leaf intake by increasing forager speed and success in </w:t>
      </w:r>
      <w:r w:rsidRPr="009A77DF">
        <w:rPr>
          <w:rFonts w:ascii="-webkit-standard" w:eastAsia="Times New Roman" w:hAnsi="-webkit-standard" w:cs="Times New Roman"/>
          <w:i/>
          <w:color w:val="000000"/>
          <w:sz w:val="27"/>
          <w:szCs w:val="27"/>
        </w:rPr>
        <w:t>Atta colombica</w:t>
      </w:r>
      <w:r w:rsidRPr="006B4191">
        <w:rPr>
          <w:rFonts w:ascii="-webkit-standard" w:eastAsia="Times New Roman" w:hAnsi="-webkit-standard" w:cs="Times New Roman"/>
          <w:color w:val="000000"/>
          <w:sz w:val="27"/>
          <w:szCs w:val="27"/>
        </w:rPr>
        <w:t xml:space="preserve"> during the rainy season</w:t>
      </w:r>
      <w:r>
        <w:rPr>
          <w:rFonts w:ascii="-webkit-standard" w:eastAsia="Times New Roman" w:hAnsi="-webkit-standard" w:cs="Times New Roman"/>
          <w:color w:val="000000"/>
          <w:sz w:val="27"/>
          <w:szCs w:val="27"/>
        </w:rPr>
        <w:t xml:space="preserve">. </w:t>
      </w:r>
      <w:r w:rsidR="00E81F01">
        <w:rPr>
          <w:rFonts w:ascii="-webkit-standard" w:eastAsia="Times New Roman" w:hAnsi="-webkit-standard" w:cs="Times New Roman"/>
          <w:color w:val="000000"/>
          <w:sz w:val="27"/>
          <w:szCs w:val="27"/>
        </w:rPr>
        <w:t>In review at</w:t>
      </w:r>
      <w:r>
        <w:rPr>
          <w:rFonts w:ascii="-webkit-standard" w:eastAsia="Times New Roman" w:hAnsi="-webkit-standard" w:cs="Times New Roman"/>
          <w:color w:val="000000"/>
          <w:sz w:val="27"/>
          <w:szCs w:val="27"/>
        </w:rPr>
        <w:t xml:space="preserve"> Insectes Sociaux</w:t>
      </w:r>
      <w:r w:rsidR="00E81F01">
        <w:rPr>
          <w:rFonts w:ascii="-webkit-standard" w:eastAsia="Times New Roman" w:hAnsi="-webkit-standard" w:cs="Times New Roman"/>
          <w:color w:val="000000"/>
          <w:sz w:val="27"/>
          <w:szCs w:val="27"/>
        </w:rPr>
        <w:t>.</w:t>
      </w:r>
    </w:p>
    <w:p w14:paraId="4720FAB5" w14:textId="36BF5D54" w:rsidR="00E81F01" w:rsidRDefault="00E81F01" w:rsidP="00E81F01">
      <w:pPr>
        <w:spacing w:line="240" w:lineRule="auto"/>
        <w:ind w:left="720"/>
        <w:rPr>
          <w:rFonts w:ascii="Times New Roman" w:hAnsi="Times New Roman" w:cs="Times New Roman"/>
          <w:sz w:val="28"/>
          <w:szCs w:val="28"/>
        </w:rPr>
      </w:pPr>
      <w:r>
        <w:rPr>
          <w:rFonts w:ascii="Times New Roman" w:hAnsi="Times New Roman" w:cs="Times New Roman"/>
          <w:sz w:val="28"/>
          <w:szCs w:val="28"/>
        </w:rPr>
        <w:t>Fisher, A. II, N. Desjardines, G. DeGrandi-Hoffman, B. Smith, M. Johnson, O. Kaftanoglu, T. Cogley, J.H. Fewell and J.F. Harrison. Delayed lethality: the effect of a widely used fungicide on honey bee (</w:t>
      </w:r>
      <w:r w:rsidRPr="00E81F01">
        <w:rPr>
          <w:rFonts w:ascii="Times New Roman" w:hAnsi="Times New Roman" w:cs="Times New Roman"/>
          <w:i/>
          <w:sz w:val="28"/>
          <w:szCs w:val="28"/>
        </w:rPr>
        <w:t>Apis mellifera</w:t>
      </w:r>
      <w:r>
        <w:rPr>
          <w:rFonts w:ascii="Times New Roman" w:hAnsi="Times New Roman" w:cs="Times New Roman"/>
          <w:sz w:val="28"/>
          <w:szCs w:val="28"/>
        </w:rPr>
        <w:t>) colony growth and survival. Submitted to Nature</w:t>
      </w:r>
      <w:r w:rsidR="000902DE">
        <w:rPr>
          <w:rFonts w:ascii="Times New Roman" w:hAnsi="Times New Roman" w:cs="Times New Roman"/>
          <w:sz w:val="28"/>
          <w:szCs w:val="28"/>
        </w:rPr>
        <w:t>:Ecology and Evolution</w:t>
      </w:r>
      <w:r>
        <w:rPr>
          <w:rFonts w:ascii="Times New Roman" w:hAnsi="Times New Roman" w:cs="Times New Roman"/>
          <w:sz w:val="28"/>
          <w:szCs w:val="28"/>
        </w:rPr>
        <w:t>.</w:t>
      </w:r>
    </w:p>
    <w:p w14:paraId="4191814A" w14:textId="1E47E21F" w:rsidR="009A77DF" w:rsidRPr="006B4191" w:rsidRDefault="009A77DF" w:rsidP="00E81F01">
      <w:pPr>
        <w:spacing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Harrison, J.F., K. Adjerid, A. Kassi, C.J. Klok, J.M. Vandenbrooks, M.E. Duell, J.B. Campbell, S. Talal, C.D. Abdo, H. Pendar and J.J. Socha. Physiological responses to gravity in an insect. In revision for PNAS.</w:t>
      </w:r>
    </w:p>
    <w:p w14:paraId="14D75A15" w14:textId="77777777" w:rsidR="006B4191" w:rsidRPr="00F87277" w:rsidRDefault="006B4191" w:rsidP="00F87277">
      <w:pPr>
        <w:spacing w:line="360" w:lineRule="auto"/>
        <w:ind w:left="720"/>
        <w:rPr>
          <w:rFonts w:ascii="Times New Roman" w:hAnsi="Times New Roman" w:cs="Times New Roman"/>
          <w:sz w:val="28"/>
          <w:szCs w:val="28"/>
        </w:rPr>
      </w:pPr>
    </w:p>
    <w:p w14:paraId="6E3E9EDB" w14:textId="3CDA2F12" w:rsidR="00F87277" w:rsidRPr="00526EAE" w:rsidRDefault="00F87277" w:rsidP="00526EAE">
      <w:pPr>
        <w:spacing w:line="240" w:lineRule="auto"/>
        <w:ind w:left="720"/>
        <w:rPr>
          <w:rFonts w:ascii="Garamond" w:eastAsia="Times New Roman" w:hAnsi="Garamond"/>
          <w:sz w:val="28"/>
          <w:szCs w:val="28"/>
        </w:rPr>
      </w:pPr>
    </w:p>
    <w:p w14:paraId="50D7E731" w14:textId="77777777" w:rsidR="00B61CDF" w:rsidRDefault="00B61CDF" w:rsidP="000A6D1A">
      <w:pPr>
        <w:tabs>
          <w:tab w:val="left" w:pos="1800"/>
        </w:tabs>
        <w:spacing w:after="0"/>
        <w:rPr>
          <w:rFonts w:ascii="Garamond" w:eastAsia="Times New Roman" w:hAnsi="Garamond" w:cs="Times New Roman"/>
          <w:sz w:val="28"/>
          <w:szCs w:val="24"/>
        </w:rPr>
      </w:pPr>
    </w:p>
    <w:p w14:paraId="482C6AE6" w14:textId="2B295088" w:rsidR="006C4668" w:rsidRPr="00A6179B" w:rsidRDefault="006C4668" w:rsidP="003A0C2D">
      <w:pPr>
        <w:tabs>
          <w:tab w:val="left" w:pos="1800"/>
        </w:tabs>
        <w:spacing w:after="0"/>
        <w:rPr>
          <w:rFonts w:ascii="Garamond" w:eastAsia="Times New Roman" w:hAnsi="Garamond" w:cs="Times New Roman"/>
          <w:sz w:val="28"/>
          <w:szCs w:val="24"/>
        </w:rPr>
      </w:pPr>
    </w:p>
    <w:p w14:paraId="4F4BF9B0" w14:textId="77777777" w:rsidR="00A6179B" w:rsidRPr="00A6179B" w:rsidRDefault="00A6179B" w:rsidP="00E2607A">
      <w:pPr>
        <w:spacing w:after="0"/>
        <w:ind w:left="360"/>
        <w:rPr>
          <w:rFonts w:ascii="Garamond" w:eastAsia="Times New Roman" w:hAnsi="Garamond" w:cs="Times New Roman"/>
          <w:sz w:val="28"/>
          <w:szCs w:val="24"/>
        </w:rPr>
      </w:pPr>
    </w:p>
    <w:sectPr w:rsidR="00A6179B" w:rsidRPr="00A6179B" w:rsidSect="000036C3">
      <w:headerReference w:type="first" r:id="rId75"/>
      <w:footnotePr>
        <w:numRestart w:val="eachPage"/>
      </w:footnotePr>
      <w:pgSz w:w="12240" w:h="15840"/>
      <w:pgMar w:top="1008" w:right="1440" w:bottom="1008" w:left="1440" w:header="720" w:footer="720" w:gutter="0"/>
      <w:cols w:space="14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E553C" w14:textId="77777777" w:rsidR="00D8258C" w:rsidRDefault="00D8258C" w:rsidP="00A6179B">
      <w:pPr>
        <w:spacing w:after="0" w:line="240" w:lineRule="auto"/>
      </w:pPr>
      <w:r>
        <w:separator/>
      </w:r>
    </w:p>
  </w:endnote>
  <w:endnote w:type="continuationSeparator" w:id="0">
    <w:p w14:paraId="42B77746" w14:textId="77777777" w:rsidR="00D8258C" w:rsidRDefault="00D8258C" w:rsidP="00A6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Times New Roman (Body CS)">
    <w:panose1 w:val="020206030504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ource Sans Pro">
    <w:panose1 w:val="020B0604020202020204"/>
    <w:charset w:val="00"/>
    <w:family w:val="swiss"/>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96796"/>
      <w:docPartObj>
        <w:docPartGallery w:val="Page Numbers (Bottom of Page)"/>
        <w:docPartUnique/>
      </w:docPartObj>
    </w:sdtPr>
    <w:sdtEndPr>
      <w:rPr>
        <w:noProof/>
      </w:rPr>
    </w:sdtEndPr>
    <w:sdtContent>
      <w:p w14:paraId="1692F181" w14:textId="77777777" w:rsidR="0071396D" w:rsidRDefault="0071396D">
        <w:pPr>
          <w:pStyle w:val="Footer"/>
          <w:jc w:val="right"/>
        </w:pPr>
        <w:r>
          <w:fldChar w:fldCharType="begin"/>
        </w:r>
        <w:r>
          <w:instrText xml:space="preserve"> PAGE   \* MERGEFORMAT </w:instrText>
        </w:r>
        <w:r>
          <w:fldChar w:fldCharType="separate"/>
        </w:r>
        <w:r>
          <w:rPr>
            <w:noProof/>
          </w:rPr>
          <w:t>67</w:t>
        </w:r>
        <w:r>
          <w:rPr>
            <w:noProof/>
          </w:rPr>
          <w:fldChar w:fldCharType="end"/>
        </w:r>
      </w:p>
    </w:sdtContent>
  </w:sdt>
  <w:p w14:paraId="1E47AB72" w14:textId="77777777" w:rsidR="0071396D" w:rsidRDefault="0071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0EEE" w14:textId="77777777" w:rsidR="0071396D" w:rsidRDefault="0071396D">
    <w:pPr>
      <w:pStyle w:val="Footer"/>
      <w:jc w:val="right"/>
    </w:pPr>
    <w:r>
      <w:fldChar w:fldCharType="begin"/>
    </w:r>
    <w:r>
      <w:instrText xml:space="preserve"> PAGE   \* MERGEFORMAT </w:instrText>
    </w:r>
    <w:r>
      <w:fldChar w:fldCharType="separate"/>
    </w:r>
    <w:r>
      <w:rPr>
        <w:noProof/>
      </w:rPr>
      <w:t>8</w:t>
    </w:r>
    <w:r>
      <w:rPr>
        <w:noProof/>
      </w:rPr>
      <w:fldChar w:fldCharType="end"/>
    </w:r>
  </w:p>
  <w:p w14:paraId="51E48A1D" w14:textId="77777777" w:rsidR="0071396D" w:rsidRDefault="0071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C716" w14:textId="77777777" w:rsidR="00D8258C" w:rsidRDefault="00D8258C" w:rsidP="00A6179B">
      <w:pPr>
        <w:spacing w:after="0" w:line="240" w:lineRule="auto"/>
      </w:pPr>
      <w:r>
        <w:separator/>
      </w:r>
    </w:p>
  </w:footnote>
  <w:footnote w:type="continuationSeparator" w:id="0">
    <w:p w14:paraId="4E3881B0" w14:textId="77777777" w:rsidR="00D8258C" w:rsidRDefault="00D8258C" w:rsidP="00A6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33F2" w14:textId="77777777" w:rsidR="0071396D" w:rsidRPr="00313B02" w:rsidRDefault="0071396D" w:rsidP="00003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8ADD" w14:textId="77777777" w:rsidR="0071396D" w:rsidRDefault="0071396D" w:rsidP="000036C3">
    <w:pPr>
      <w:tabs>
        <w:tab w:val="left" w:pos="1440"/>
      </w:tabs>
      <w:ind w:left="360" w:hanging="360"/>
      <w:rPr>
        <w:rFonts w:ascii="Garamond" w:hAnsi="Garamond"/>
        <w:sz w:val="28"/>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8868" w14:textId="77777777" w:rsidR="0071396D" w:rsidRPr="001F405B" w:rsidRDefault="0071396D" w:rsidP="00003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ACD"/>
    <w:multiLevelType w:val="hybridMultilevel"/>
    <w:tmpl w:val="D63A1462"/>
    <w:lvl w:ilvl="0" w:tplc="460EE4FA">
      <w:start w:val="2007"/>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D466C"/>
    <w:multiLevelType w:val="multilevel"/>
    <w:tmpl w:val="9B44FCFA"/>
    <w:lvl w:ilvl="0">
      <w:start w:val="2006"/>
      <w:numFmt w:val="decimal"/>
      <w:lvlText w:val="%1"/>
      <w:lvlJc w:val="left"/>
      <w:pPr>
        <w:tabs>
          <w:tab w:val="num" w:pos="1800"/>
        </w:tabs>
        <w:ind w:left="1800" w:hanging="1800"/>
      </w:pPr>
      <w:rPr>
        <w:rFonts w:hint="default"/>
      </w:rPr>
    </w:lvl>
    <w:lvl w:ilvl="1">
      <w:start w:val="2007"/>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560DB2"/>
    <w:multiLevelType w:val="hybridMultilevel"/>
    <w:tmpl w:val="32F2C798"/>
    <w:lvl w:ilvl="0" w:tplc="18C24A6A">
      <w:start w:val="19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570A5"/>
    <w:multiLevelType w:val="multilevel"/>
    <w:tmpl w:val="84D422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088514B6"/>
    <w:multiLevelType w:val="multilevel"/>
    <w:tmpl w:val="BC72FC78"/>
    <w:lvl w:ilvl="0">
      <w:start w:val="2007"/>
      <w:numFmt w:val="decimal"/>
      <w:lvlText w:val="%1"/>
      <w:lvlJc w:val="left"/>
      <w:pPr>
        <w:tabs>
          <w:tab w:val="num" w:pos="1800"/>
        </w:tabs>
        <w:ind w:left="1800" w:hanging="1800"/>
      </w:pPr>
      <w:rPr>
        <w:rFonts w:hint="default"/>
      </w:rPr>
    </w:lvl>
    <w:lvl w:ilvl="1">
      <w:start w:val="2008"/>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9425FD"/>
    <w:multiLevelType w:val="hybridMultilevel"/>
    <w:tmpl w:val="DF78C3FE"/>
    <w:lvl w:ilvl="0" w:tplc="0409000F">
      <w:start w:val="8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FC473B"/>
    <w:multiLevelType w:val="hybridMultilevel"/>
    <w:tmpl w:val="7B84D338"/>
    <w:lvl w:ilvl="0" w:tplc="D23A94B6">
      <w:start w:val="2002"/>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A7E9A"/>
    <w:multiLevelType w:val="hybridMultilevel"/>
    <w:tmpl w:val="A90CB3F8"/>
    <w:lvl w:ilvl="0" w:tplc="728CFDBC">
      <w:start w:val="200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90B1D"/>
    <w:multiLevelType w:val="hybridMultilevel"/>
    <w:tmpl w:val="0C8485EC"/>
    <w:lvl w:ilvl="0" w:tplc="3D1009AA">
      <w:start w:val="2002"/>
      <w:numFmt w:val="decimal"/>
      <w:lvlText w:val="%1"/>
      <w:lvlJc w:val="left"/>
      <w:pPr>
        <w:tabs>
          <w:tab w:val="num" w:pos="720"/>
        </w:tabs>
        <w:ind w:left="720" w:hanging="36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4E6829"/>
    <w:multiLevelType w:val="hybridMultilevel"/>
    <w:tmpl w:val="4D68DDF8"/>
    <w:lvl w:ilvl="0" w:tplc="0409000F">
      <w:start w:val="7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4C2B8C"/>
    <w:multiLevelType w:val="hybridMultilevel"/>
    <w:tmpl w:val="92CAFDAC"/>
    <w:lvl w:ilvl="0" w:tplc="32068B26">
      <w:start w:val="57"/>
      <w:numFmt w:val="decimal"/>
      <w:lvlText w:val="%1."/>
      <w:lvlJc w:val="left"/>
      <w:pPr>
        <w:tabs>
          <w:tab w:val="num" w:pos="780"/>
        </w:tabs>
        <w:ind w:left="780" w:hanging="42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9F6AA2"/>
    <w:multiLevelType w:val="multilevel"/>
    <w:tmpl w:val="5284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418E7"/>
    <w:multiLevelType w:val="hybridMultilevel"/>
    <w:tmpl w:val="F5764D2A"/>
    <w:lvl w:ilvl="0" w:tplc="B390294E">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ED6472"/>
    <w:multiLevelType w:val="hybridMultilevel"/>
    <w:tmpl w:val="B3905202"/>
    <w:lvl w:ilvl="0" w:tplc="0409000F">
      <w:start w:val="5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5B4BD0"/>
    <w:multiLevelType w:val="hybridMultilevel"/>
    <w:tmpl w:val="9942F58C"/>
    <w:lvl w:ilvl="0" w:tplc="0409000F">
      <w:start w:val="4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3E20E6"/>
    <w:multiLevelType w:val="hybridMultilevel"/>
    <w:tmpl w:val="BDCE359E"/>
    <w:lvl w:ilvl="0" w:tplc="EE722F3E">
      <w:start w:val="2006"/>
      <w:numFmt w:val="decimal"/>
      <w:lvlText w:val="%1"/>
      <w:lvlJc w:val="left"/>
      <w:pPr>
        <w:tabs>
          <w:tab w:val="num" w:pos="1080"/>
        </w:tabs>
        <w:ind w:left="1080" w:hanging="72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FB6575"/>
    <w:multiLevelType w:val="hybridMultilevel"/>
    <w:tmpl w:val="0422CC76"/>
    <w:lvl w:ilvl="0" w:tplc="33DCFC3A">
      <w:start w:val="2004"/>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DA13E32"/>
    <w:multiLevelType w:val="hybridMultilevel"/>
    <w:tmpl w:val="C526E0A2"/>
    <w:lvl w:ilvl="0" w:tplc="3E6045C4">
      <w:start w:val="2002"/>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12752E"/>
    <w:multiLevelType w:val="hybridMultilevel"/>
    <w:tmpl w:val="7110DEFA"/>
    <w:lvl w:ilvl="0" w:tplc="30A23F14">
      <w:start w:val="200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03D60D5"/>
    <w:multiLevelType w:val="hybridMultilevel"/>
    <w:tmpl w:val="C6AC6F62"/>
    <w:lvl w:ilvl="0" w:tplc="0409000F">
      <w:start w:val="7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9D23F5"/>
    <w:multiLevelType w:val="hybridMultilevel"/>
    <w:tmpl w:val="1ABAAF80"/>
    <w:lvl w:ilvl="0" w:tplc="0409000F">
      <w:start w:val="6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28B413E"/>
    <w:multiLevelType w:val="multilevel"/>
    <w:tmpl w:val="4656AA66"/>
    <w:lvl w:ilvl="0">
      <w:start w:val="2003"/>
      <w:numFmt w:val="decimal"/>
      <w:lvlText w:val="%1"/>
      <w:lvlJc w:val="left"/>
      <w:pPr>
        <w:tabs>
          <w:tab w:val="num" w:pos="2088"/>
        </w:tabs>
        <w:ind w:left="2088" w:hanging="1800"/>
      </w:pPr>
      <w:rPr>
        <w:rFonts w:hint="default"/>
      </w:rPr>
    </w:lvl>
    <w:lvl w:ilvl="1">
      <w:start w:val="2004"/>
      <w:numFmt w:val="decimal"/>
      <w:lvlText w:val="%1-%2"/>
      <w:lvlJc w:val="left"/>
      <w:pPr>
        <w:tabs>
          <w:tab w:val="num" w:pos="2088"/>
        </w:tabs>
        <w:ind w:left="2088" w:hanging="1800"/>
      </w:pPr>
      <w:rPr>
        <w:rFonts w:hint="default"/>
      </w:rPr>
    </w:lvl>
    <w:lvl w:ilvl="2">
      <w:start w:val="1"/>
      <w:numFmt w:val="decimal"/>
      <w:lvlText w:val="%1-%2.%3"/>
      <w:lvlJc w:val="left"/>
      <w:pPr>
        <w:tabs>
          <w:tab w:val="num" w:pos="2088"/>
        </w:tabs>
        <w:ind w:left="2088" w:hanging="1800"/>
      </w:pPr>
      <w:rPr>
        <w:rFonts w:hint="default"/>
      </w:rPr>
    </w:lvl>
    <w:lvl w:ilvl="3">
      <w:start w:val="1"/>
      <w:numFmt w:val="decimal"/>
      <w:lvlText w:val="%1-%2.%3.%4"/>
      <w:lvlJc w:val="left"/>
      <w:pPr>
        <w:tabs>
          <w:tab w:val="num" w:pos="2088"/>
        </w:tabs>
        <w:ind w:left="2088" w:hanging="1800"/>
      </w:pPr>
      <w:rPr>
        <w:rFonts w:hint="default"/>
      </w:rPr>
    </w:lvl>
    <w:lvl w:ilvl="4">
      <w:start w:val="1"/>
      <w:numFmt w:val="decimal"/>
      <w:lvlText w:val="%1-%2.%3.%4.%5"/>
      <w:lvlJc w:val="left"/>
      <w:pPr>
        <w:tabs>
          <w:tab w:val="num" w:pos="2088"/>
        </w:tabs>
        <w:ind w:left="2088" w:hanging="1800"/>
      </w:pPr>
      <w:rPr>
        <w:rFonts w:hint="default"/>
      </w:rPr>
    </w:lvl>
    <w:lvl w:ilvl="5">
      <w:start w:val="1"/>
      <w:numFmt w:val="decimal"/>
      <w:lvlText w:val="%1-%2.%3.%4.%5.%6"/>
      <w:lvlJc w:val="left"/>
      <w:pPr>
        <w:tabs>
          <w:tab w:val="num" w:pos="2088"/>
        </w:tabs>
        <w:ind w:left="2088" w:hanging="1800"/>
      </w:pPr>
      <w:rPr>
        <w:rFonts w:hint="default"/>
      </w:rPr>
    </w:lvl>
    <w:lvl w:ilvl="6">
      <w:start w:val="1"/>
      <w:numFmt w:val="decimal"/>
      <w:lvlText w:val="%1-%2.%3.%4.%5.%6.%7"/>
      <w:lvlJc w:val="left"/>
      <w:pPr>
        <w:tabs>
          <w:tab w:val="num" w:pos="2088"/>
        </w:tabs>
        <w:ind w:left="2088" w:hanging="1800"/>
      </w:pPr>
      <w:rPr>
        <w:rFonts w:hint="default"/>
      </w:rPr>
    </w:lvl>
    <w:lvl w:ilvl="7">
      <w:start w:val="1"/>
      <w:numFmt w:val="decimal"/>
      <w:lvlText w:val="%1-%2.%3.%4.%5.%6.%7.%8"/>
      <w:lvlJc w:val="left"/>
      <w:pPr>
        <w:tabs>
          <w:tab w:val="num" w:pos="2088"/>
        </w:tabs>
        <w:ind w:left="2088" w:hanging="1800"/>
      </w:pPr>
      <w:rPr>
        <w:rFonts w:hint="default"/>
      </w:rPr>
    </w:lvl>
    <w:lvl w:ilvl="8">
      <w:start w:val="1"/>
      <w:numFmt w:val="decimal"/>
      <w:lvlText w:val="%1-%2.%3.%4.%5.%6.%7.%8.%9"/>
      <w:lvlJc w:val="left"/>
      <w:pPr>
        <w:tabs>
          <w:tab w:val="num" w:pos="2088"/>
        </w:tabs>
        <w:ind w:left="2088" w:hanging="1800"/>
      </w:pPr>
      <w:rPr>
        <w:rFonts w:hint="default"/>
      </w:rPr>
    </w:lvl>
  </w:abstractNum>
  <w:abstractNum w:abstractNumId="22" w15:restartNumberingAfterBreak="0">
    <w:nsid w:val="35F94926"/>
    <w:multiLevelType w:val="hybridMultilevel"/>
    <w:tmpl w:val="1E806BEA"/>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BF687C"/>
    <w:multiLevelType w:val="hybridMultilevel"/>
    <w:tmpl w:val="574202A0"/>
    <w:lvl w:ilvl="0" w:tplc="9C3A0468">
      <w:start w:val="2002"/>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D36651"/>
    <w:multiLevelType w:val="hybridMultilevel"/>
    <w:tmpl w:val="26527CAC"/>
    <w:lvl w:ilvl="0" w:tplc="0409000F">
      <w:start w:val="5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5C52AA"/>
    <w:multiLevelType w:val="hybridMultilevel"/>
    <w:tmpl w:val="C08423EC"/>
    <w:lvl w:ilvl="0" w:tplc="4DC01B7C">
      <w:start w:val="2000"/>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2F7AF1"/>
    <w:multiLevelType w:val="hybridMultilevel"/>
    <w:tmpl w:val="7A12A65C"/>
    <w:lvl w:ilvl="0" w:tplc="F25A06A0">
      <w:start w:val="200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8139B"/>
    <w:multiLevelType w:val="hybridMultilevel"/>
    <w:tmpl w:val="90A8E85E"/>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E653D2"/>
    <w:multiLevelType w:val="multilevel"/>
    <w:tmpl w:val="BC72FC78"/>
    <w:lvl w:ilvl="0">
      <w:start w:val="2007"/>
      <w:numFmt w:val="decimal"/>
      <w:lvlText w:val="%1"/>
      <w:lvlJc w:val="left"/>
      <w:pPr>
        <w:tabs>
          <w:tab w:val="num" w:pos="1800"/>
        </w:tabs>
        <w:ind w:left="1800" w:hanging="1800"/>
      </w:pPr>
      <w:rPr>
        <w:rFonts w:hint="default"/>
      </w:rPr>
    </w:lvl>
    <w:lvl w:ilvl="1">
      <w:start w:val="2008"/>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0164BF"/>
    <w:multiLevelType w:val="multilevel"/>
    <w:tmpl w:val="9F62DDB0"/>
    <w:lvl w:ilvl="0">
      <w:start w:val="2002"/>
      <w:numFmt w:val="decimal"/>
      <w:lvlText w:val="%1"/>
      <w:lvlJc w:val="left"/>
      <w:pPr>
        <w:tabs>
          <w:tab w:val="num" w:pos="1800"/>
        </w:tabs>
        <w:ind w:left="1800" w:hanging="1800"/>
      </w:pPr>
      <w:rPr>
        <w:rFonts w:hint="default"/>
      </w:rPr>
    </w:lvl>
    <w:lvl w:ilvl="1">
      <w:start w:val="2003"/>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5D7BE5"/>
    <w:multiLevelType w:val="hybridMultilevel"/>
    <w:tmpl w:val="46D846F8"/>
    <w:lvl w:ilvl="0" w:tplc="0409000F">
      <w:start w:val="7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231CF"/>
    <w:multiLevelType w:val="hybridMultilevel"/>
    <w:tmpl w:val="0AF2327E"/>
    <w:lvl w:ilvl="0" w:tplc="53542F96">
      <w:start w:val="2001"/>
      <w:numFmt w:val="decimal"/>
      <w:lvlText w:val="%1"/>
      <w:lvlJc w:val="left"/>
      <w:pPr>
        <w:tabs>
          <w:tab w:val="num" w:pos="2340"/>
        </w:tabs>
        <w:ind w:left="2340" w:hanging="1800"/>
      </w:pPr>
      <w:rPr>
        <w:rFonts w:hint="default"/>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98D48B7"/>
    <w:multiLevelType w:val="hybridMultilevel"/>
    <w:tmpl w:val="54943FDC"/>
    <w:lvl w:ilvl="0" w:tplc="0409000F">
      <w:start w:val="6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C94621"/>
    <w:multiLevelType w:val="hybridMultilevel"/>
    <w:tmpl w:val="BFB63ADC"/>
    <w:lvl w:ilvl="0" w:tplc="DA44F61C">
      <w:start w:val="1998"/>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CA701D"/>
    <w:multiLevelType w:val="hybridMultilevel"/>
    <w:tmpl w:val="DD382BBA"/>
    <w:lvl w:ilvl="0" w:tplc="0409000F">
      <w:start w:val="5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6159C7"/>
    <w:multiLevelType w:val="hybridMultilevel"/>
    <w:tmpl w:val="7A022C46"/>
    <w:lvl w:ilvl="0" w:tplc="4190A7D8">
      <w:start w:val="200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67CAD"/>
    <w:multiLevelType w:val="hybridMultilevel"/>
    <w:tmpl w:val="02FCDE98"/>
    <w:lvl w:ilvl="0" w:tplc="F8043BFE">
      <w:start w:val="2004"/>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EC603B4"/>
    <w:multiLevelType w:val="multilevel"/>
    <w:tmpl w:val="4656AA66"/>
    <w:lvl w:ilvl="0">
      <w:start w:val="2003"/>
      <w:numFmt w:val="decimal"/>
      <w:lvlText w:val="%1"/>
      <w:lvlJc w:val="left"/>
      <w:pPr>
        <w:tabs>
          <w:tab w:val="num" w:pos="1800"/>
        </w:tabs>
        <w:ind w:left="1800" w:hanging="1800"/>
      </w:pPr>
      <w:rPr>
        <w:rFonts w:hint="default"/>
      </w:rPr>
    </w:lvl>
    <w:lvl w:ilvl="1">
      <w:start w:val="2004"/>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0023AE9"/>
    <w:multiLevelType w:val="hybridMultilevel"/>
    <w:tmpl w:val="33E2F6AA"/>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066740"/>
    <w:multiLevelType w:val="multilevel"/>
    <w:tmpl w:val="29449F56"/>
    <w:lvl w:ilvl="0">
      <w:start w:val="2005"/>
      <w:numFmt w:val="decimal"/>
      <w:lvlText w:val="%1"/>
      <w:lvlJc w:val="left"/>
      <w:pPr>
        <w:tabs>
          <w:tab w:val="num" w:pos="1800"/>
        </w:tabs>
        <w:ind w:left="1800" w:hanging="1800"/>
      </w:pPr>
      <w:rPr>
        <w:rFonts w:hint="default"/>
      </w:rPr>
    </w:lvl>
    <w:lvl w:ilvl="1">
      <w:start w:val="2006"/>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552D8A"/>
    <w:multiLevelType w:val="hybridMultilevel"/>
    <w:tmpl w:val="79B45BF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767A22"/>
    <w:multiLevelType w:val="hybridMultilevel"/>
    <w:tmpl w:val="A6361728"/>
    <w:lvl w:ilvl="0" w:tplc="0409000F">
      <w:start w:val="5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835D6C"/>
    <w:multiLevelType w:val="multilevel"/>
    <w:tmpl w:val="9F68C9E8"/>
    <w:lvl w:ilvl="0">
      <w:start w:val="2001"/>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A33CB9"/>
    <w:multiLevelType w:val="hybridMultilevel"/>
    <w:tmpl w:val="16924E90"/>
    <w:lvl w:ilvl="0" w:tplc="0409000F">
      <w:start w:val="7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11188E"/>
    <w:multiLevelType w:val="hybridMultilevel"/>
    <w:tmpl w:val="A19EC5DE"/>
    <w:lvl w:ilvl="0" w:tplc="C736D570">
      <w:start w:val="7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5"/>
  </w:num>
  <w:num w:numId="3">
    <w:abstractNumId w:val="31"/>
  </w:num>
  <w:num w:numId="4">
    <w:abstractNumId w:val="40"/>
  </w:num>
  <w:num w:numId="5">
    <w:abstractNumId w:val="38"/>
  </w:num>
  <w:num w:numId="6">
    <w:abstractNumId w:val="17"/>
  </w:num>
  <w:num w:numId="7">
    <w:abstractNumId w:val="23"/>
  </w:num>
  <w:num w:numId="8">
    <w:abstractNumId w:val="6"/>
  </w:num>
  <w:num w:numId="9">
    <w:abstractNumId w:val="18"/>
  </w:num>
  <w:num w:numId="10">
    <w:abstractNumId w:val="34"/>
  </w:num>
  <w:num w:numId="11">
    <w:abstractNumId w:val="14"/>
  </w:num>
  <w:num w:numId="12">
    <w:abstractNumId w:val="24"/>
  </w:num>
  <w:num w:numId="13">
    <w:abstractNumId w:val="10"/>
  </w:num>
  <w:num w:numId="14">
    <w:abstractNumId w:val="8"/>
  </w:num>
  <w:num w:numId="15">
    <w:abstractNumId w:val="12"/>
  </w:num>
  <w:num w:numId="16">
    <w:abstractNumId w:val="29"/>
  </w:num>
  <w:num w:numId="17">
    <w:abstractNumId w:val="21"/>
  </w:num>
  <w:num w:numId="18">
    <w:abstractNumId w:val="13"/>
  </w:num>
  <w:num w:numId="19">
    <w:abstractNumId w:val="27"/>
  </w:num>
  <w:num w:numId="20">
    <w:abstractNumId w:val="41"/>
  </w:num>
  <w:num w:numId="21">
    <w:abstractNumId w:val="37"/>
  </w:num>
  <w:num w:numId="22">
    <w:abstractNumId w:val="32"/>
  </w:num>
  <w:num w:numId="23">
    <w:abstractNumId w:val="20"/>
  </w:num>
  <w:num w:numId="24">
    <w:abstractNumId w:val="22"/>
  </w:num>
  <w:num w:numId="25">
    <w:abstractNumId w:val="42"/>
  </w:num>
  <w:num w:numId="26">
    <w:abstractNumId w:val="15"/>
  </w:num>
  <w:num w:numId="27">
    <w:abstractNumId w:val="39"/>
  </w:num>
  <w:num w:numId="28">
    <w:abstractNumId w:val="44"/>
  </w:num>
  <w:num w:numId="29">
    <w:abstractNumId w:val="19"/>
  </w:num>
  <w:num w:numId="30">
    <w:abstractNumId w:val="9"/>
  </w:num>
  <w:num w:numId="31">
    <w:abstractNumId w:val="30"/>
  </w:num>
  <w:num w:numId="32">
    <w:abstractNumId w:val="43"/>
  </w:num>
  <w:num w:numId="33">
    <w:abstractNumId w:val="1"/>
  </w:num>
  <w:num w:numId="34">
    <w:abstractNumId w:val="5"/>
  </w:num>
  <w:num w:numId="35">
    <w:abstractNumId w:val="28"/>
  </w:num>
  <w:num w:numId="36">
    <w:abstractNumId w:val="4"/>
  </w:num>
  <w:num w:numId="37">
    <w:abstractNumId w:val="2"/>
  </w:num>
  <w:num w:numId="38">
    <w:abstractNumId w:val="0"/>
  </w:num>
  <w:num w:numId="39">
    <w:abstractNumId w:val="16"/>
  </w:num>
  <w:num w:numId="40">
    <w:abstractNumId w:val="26"/>
  </w:num>
  <w:num w:numId="41">
    <w:abstractNumId w:val="36"/>
  </w:num>
  <w:num w:numId="42">
    <w:abstractNumId w:val="35"/>
  </w:num>
  <w:num w:numId="43">
    <w:abstractNumId w:val="7"/>
  </w:num>
  <w:num w:numId="44">
    <w:abstractNumId w:val="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9B"/>
    <w:rsid w:val="000006E6"/>
    <w:rsid w:val="000036C3"/>
    <w:rsid w:val="00003D7D"/>
    <w:rsid w:val="00006174"/>
    <w:rsid w:val="00012BC7"/>
    <w:rsid w:val="000251F8"/>
    <w:rsid w:val="0003488A"/>
    <w:rsid w:val="00034D93"/>
    <w:rsid w:val="00036D57"/>
    <w:rsid w:val="00044838"/>
    <w:rsid w:val="00045D97"/>
    <w:rsid w:val="000466D7"/>
    <w:rsid w:val="00062C63"/>
    <w:rsid w:val="00072042"/>
    <w:rsid w:val="00086A00"/>
    <w:rsid w:val="000902DE"/>
    <w:rsid w:val="00090C02"/>
    <w:rsid w:val="00093972"/>
    <w:rsid w:val="0009689F"/>
    <w:rsid w:val="000A09BC"/>
    <w:rsid w:val="000A2CC2"/>
    <w:rsid w:val="000A5557"/>
    <w:rsid w:val="000A6D1A"/>
    <w:rsid w:val="000A6D57"/>
    <w:rsid w:val="000A7DB0"/>
    <w:rsid w:val="000B2B2C"/>
    <w:rsid w:val="000C06B4"/>
    <w:rsid w:val="000C41A9"/>
    <w:rsid w:val="000C581D"/>
    <w:rsid w:val="000C7427"/>
    <w:rsid w:val="000D1C27"/>
    <w:rsid w:val="000D218C"/>
    <w:rsid w:val="000E691A"/>
    <w:rsid w:val="000E6C6B"/>
    <w:rsid w:val="000F7A2B"/>
    <w:rsid w:val="00100625"/>
    <w:rsid w:val="00102991"/>
    <w:rsid w:val="00102F3A"/>
    <w:rsid w:val="00106316"/>
    <w:rsid w:val="00132D0C"/>
    <w:rsid w:val="00137CE7"/>
    <w:rsid w:val="00147602"/>
    <w:rsid w:val="0015116A"/>
    <w:rsid w:val="001533B8"/>
    <w:rsid w:val="001612DC"/>
    <w:rsid w:val="001620EE"/>
    <w:rsid w:val="00164936"/>
    <w:rsid w:val="00171754"/>
    <w:rsid w:val="00172693"/>
    <w:rsid w:val="00172928"/>
    <w:rsid w:val="00182B37"/>
    <w:rsid w:val="001876CA"/>
    <w:rsid w:val="00194546"/>
    <w:rsid w:val="00196E1B"/>
    <w:rsid w:val="001A13CF"/>
    <w:rsid w:val="001A3A21"/>
    <w:rsid w:val="001A54BF"/>
    <w:rsid w:val="001A5711"/>
    <w:rsid w:val="001B0FE0"/>
    <w:rsid w:val="001B5047"/>
    <w:rsid w:val="001C7FBD"/>
    <w:rsid w:val="001E085A"/>
    <w:rsid w:val="001E21C7"/>
    <w:rsid w:val="001E51B2"/>
    <w:rsid w:val="001F664A"/>
    <w:rsid w:val="001F7362"/>
    <w:rsid w:val="00210E0A"/>
    <w:rsid w:val="00212C0A"/>
    <w:rsid w:val="00214876"/>
    <w:rsid w:val="00214F01"/>
    <w:rsid w:val="00222D53"/>
    <w:rsid w:val="00223A15"/>
    <w:rsid w:val="00226ABE"/>
    <w:rsid w:val="00231B33"/>
    <w:rsid w:val="0023635F"/>
    <w:rsid w:val="00247028"/>
    <w:rsid w:val="00247C45"/>
    <w:rsid w:val="002516ED"/>
    <w:rsid w:val="002550FE"/>
    <w:rsid w:val="00266080"/>
    <w:rsid w:val="00270F9B"/>
    <w:rsid w:val="0027274F"/>
    <w:rsid w:val="00272CED"/>
    <w:rsid w:val="00274862"/>
    <w:rsid w:val="00282382"/>
    <w:rsid w:val="002842D7"/>
    <w:rsid w:val="00287937"/>
    <w:rsid w:val="00291AD4"/>
    <w:rsid w:val="002C30FB"/>
    <w:rsid w:val="002C6E35"/>
    <w:rsid w:val="002D1076"/>
    <w:rsid w:val="002D6DB4"/>
    <w:rsid w:val="002E0BC6"/>
    <w:rsid w:val="002E141D"/>
    <w:rsid w:val="002E5617"/>
    <w:rsid w:val="002F268E"/>
    <w:rsid w:val="00301E5D"/>
    <w:rsid w:val="003025E0"/>
    <w:rsid w:val="00303BC1"/>
    <w:rsid w:val="00303EE7"/>
    <w:rsid w:val="003044A5"/>
    <w:rsid w:val="00304E7D"/>
    <w:rsid w:val="003209C0"/>
    <w:rsid w:val="00321EEE"/>
    <w:rsid w:val="003222F2"/>
    <w:rsid w:val="00322894"/>
    <w:rsid w:val="00322DC3"/>
    <w:rsid w:val="00324663"/>
    <w:rsid w:val="0032540C"/>
    <w:rsid w:val="003260E5"/>
    <w:rsid w:val="003269E7"/>
    <w:rsid w:val="00327FE2"/>
    <w:rsid w:val="00330380"/>
    <w:rsid w:val="00332ABC"/>
    <w:rsid w:val="0033512A"/>
    <w:rsid w:val="00335A68"/>
    <w:rsid w:val="0034347A"/>
    <w:rsid w:val="003439EF"/>
    <w:rsid w:val="0034445C"/>
    <w:rsid w:val="003448F7"/>
    <w:rsid w:val="00344C4F"/>
    <w:rsid w:val="00345F75"/>
    <w:rsid w:val="00346EE8"/>
    <w:rsid w:val="0035173E"/>
    <w:rsid w:val="00364E5E"/>
    <w:rsid w:val="00366CD8"/>
    <w:rsid w:val="0038128D"/>
    <w:rsid w:val="003819B1"/>
    <w:rsid w:val="0038735D"/>
    <w:rsid w:val="003958D1"/>
    <w:rsid w:val="00396D12"/>
    <w:rsid w:val="003A0C2D"/>
    <w:rsid w:val="003A21C7"/>
    <w:rsid w:val="003A2212"/>
    <w:rsid w:val="003B0C98"/>
    <w:rsid w:val="003B10F2"/>
    <w:rsid w:val="003B1411"/>
    <w:rsid w:val="003C1809"/>
    <w:rsid w:val="003C24F4"/>
    <w:rsid w:val="003C7112"/>
    <w:rsid w:val="003C7BE9"/>
    <w:rsid w:val="003D1CE7"/>
    <w:rsid w:val="003D1FFE"/>
    <w:rsid w:val="003E357A"/>
    <w:rsid w:val="003E5B59"/>
    <w:rsid w:val="003E6239"/>
    <w:rsid w:val="003F1820"/>
    <w:rsid w:val="003F1D3C"/>
    <w:rsid w:val="003F3647"/>
    <w:rsid w:val="003F703D"/>
    <w:rsid w:val="003F7A92"/>
    <w:rsid w:val="004052BE"/>
    <w:rsid w:val="0041168D"/>
    <w:rsid w:val="00426544"/>
    <w:rsid w:val="00427459"/>
    <w:rsid w:val="00432A95"/>
    <w:rsid w:val="00443DD4"/>
    <w:rsid w:val="0044437D"/>
    <w:rsid w:val="00445F2E"/>
    <w:rsid w:val="00454587"/>
    <w:rsid w:val="00463BD8"/>
    <w:rsid w:val="0046529B"/>
    <w:rsid w:val="00474A0D"/>
    <w:rsid w:val="004756AA"/>
    <w:rsid w:val="004760CB"/>
    <w:rsid w:val="00480AB5"/>
    <w:rsid w:val="00481C3C"/>
    <w:rsid w:val="004822D8"/>
    <w:rsid w:val="004825FA"/>
    <w:rsid w:val="004826D0"/>
    <w:rsid w:val="00493EE5"/>
    <w:rsid w:val="004946D6"/>
    <w:rsid w:val="004A5B97"/>
    <w:rsid w:val="004C2C31"/>
    <w:rsid w:val="004C425D"/>
    <w:rsid w:val="004D4B47"/>
    <w:rsid w:val="004E4280"/>
    <w:rsid w:val="004F3225"/>
    <w:rsid w:val="004F50D2"/>
    <w:rsid w:val="004F7666"/>
    <w:rsid w:val="00500888"/>
    <w:rsid w:val="00511C1F"/>
    <w:rsid w:val="005138E5"/>
    <w:rsid w:val="00515B85"/>
    <w:rsid w:val="00515FB7"/>
    <w:rsid w:val="00520421"/>
    <w:rsid w:val="00520961"/>
    <w:rsid w:val="00526EAE"/>
    <w:rsid w:val="00533A99"/>
    <w:rsid w:val="00535554"/>
    <w:rsid w:val="005409F1"/>
    <w:rsid w:val="00542507"/>
    <w:rsid w:val="00547E92"/>
    <w:rsid w:val="005532AB"/>
    <w:rsid w:val="00555147"/>
    <w:rsid w:val="00562AD3"/>
    <w:rsid w:val="00573603"/>
    <w:rsid w:val="005760FC"/>
    <w:rsid w:val="0057612E"/>
    <w:rsid w:val="00581EAC"/>
    <w:rsid w:val="005834A3"/>
    <w:rsid w:val="00594D40"/>
    <w:rsid w:val="00594DEB"/>
    <w:rsid w:val="00595874"/>
    <w:rsid w:val="005A0ADA"/>
    <w:rsid w:val="005A2654"/>
    <w:rsid w:val="005B5DFE"/>
    <w:rsid w:val="005B6054"/>
    <w:rsid w:val="005B755E"/>
    <w:rsid w:val="005C6F08"/>
    <w:rsid w:val="005C7D64"/>
    <w:rsid w:val="005D05F3"/>
    <w:rsid w:val="005D3178"/>
    <w:rsid w:val="005D6C67"/>
    <w:rsid w:val="005E02ED"/>
    <w:rsid w:val="005E0A1D"/>
    <w:rsid w:val="005F067C"/>
    <w:rsid w:val="005F461C"/>
    <w:rsid w:val="00601C5A"/>
    <w:rsid w:val="0060231A"/>
    <w:rsid w:val="00602845"/>
    <w:rsid w:val="006126AC"/>
    <w:rsid w:val="0061556C"/>
    <w:rsid w:val="00622981"/>
    <w:rsid w:val="00635CBB"/>
    <w:rsid w:val="006479AE"/>
    <w:rsid w:val="006705A4"/>
    <w:rsid w:val="00670E6B"/>
    <w:rsid w:val="006744FE"/>
    <w:rsid w:val="00674CD6"/>
    <w:rsid w:val="00675F5D"/>
    <w:rsid w:val="006872D1"/>
    <w:rsid w:val="00695921"/>
    <w:rsid w:val="00696F93"/>
    <w:rsid w:val="006A3493"/>
    <w:rsid w:val="006A48EE"/>
    <w:rsid w:val="006A63DD"/>
    <w:rsid w:val="006B1DD4"/>
    <w:rsid w:val="006B4191"/>
    <w:rsid w:val="006C4668"/>
    <w:rsid w:val="006D1F7A"/>
    <w:rsid w:val="006D2C85"/>
    <w:rsid w:val="006E3F1C"/>
    <w:rsid w:val="006F2511"/>
    <w:rsid w:val="006F3FCE"/>
    <w:rsid w:val="0070323D"/>
    <w:rsid w:val="007122C3"/>
    <w:rsid w:val="0071396D"/>
    <w:rsid w:val="00713B56"/>
    <w:rsid w:val="00722CAA"/>
    <w:rsid w:val="00725967"/>
    <w:rsid w:val="007259A0"/>
    <w:rsid w:val="00730577"/>
    <w:rsid w:val="007309F2"/>
    <w:rsid w:val="00732903"/>
    <w:rsid w:val="0073765E"/>
    <w:rsid w:val="007416C5"/>
    <w:rsid w:val="00751B21"/>
    <w:rsid w:val="007571D6"/>
    <w:rsid w:val="00757C00"/>
    <w:rsid w:val="00785F0E"/>
    <w:rsid w:val="00786029"/>
    <w:rsid w:val="007A4CA1"/>
    <w:rsid w:val="007A6870"/>
    <w:rsid w:val="007A75AC"/>
    <w:rsid w:val="007B3A6A"/>
    <w:rsid w:val="007B5D01"/>
    <w:rsid w:val="007C3435"/>
    <w:rsid w:val="007C3B00"/>
    <w:rsid w:val="007C3B8A"/>
    <w:rsid w:val="007D0167"/>
    <w:rsid w:val="007D1B3F"/>
    <w:rsid w:val="007E457B"/>
    <w:rsid w:val="007E4FF8"/>
    <w:rsid w:val="007E6CCD"/>
    <w:rsid w:val="007F4D40"/>
    <w:rsid w:val="008005D4"/>
    <w:rsid w:val="00801F57"/>
    <w:rsid w:val="00802CF1"/>
    <w:rsid w:val="00811145"/>
    <w:rsid w:val="0081301C"/>
    <w:rsid w:val="008173D8"/>
    <w:rsid w:val="00820FF4"/>
    <w:rsid w:val="00821B4B"/>
    <w:rsid w:val="00821DC0"/>
    <w:rsid w:val="008226D6"/>
    <w:rsid w:val="0082441C"/>
    <w:rsid w:val="008248C9"/>
    <w:rsid w:val="00834ABF"/>
    <w:rsid w:val="00835486"/>
    <w:rsid w:val="0084263A"/>
    <w:rsid w:val="00842DCF"/>
    <w:rsid w:val="00843711"/>
    <w:rsid w:val="00844787"/>
    <w:rsid w:val="0084531C"/>
    <w:rsid w:val="008462A9"/>
    <w:rsid w:val="00850C7A"/>
    <w:rsid w:val="00850EE6"/>
    <w:rsid w:val="0085567D"/>
    <w:rsid w:val="00862F48"/>
    <w:rsid w:val="00863665"/>
    <w:rsid w:val="00866A7B"/>
    <w:rsid w:val="00880108"/>
    <w:rsid w:val="00892D61"/>
    <w:rsid w:val="00895242"/>
    <w:rsid w:val="008B21AA"/>
    <w:rsid w:val="008B3990"/>
    <w:rsid w:val="008C5944"/>
    <w:rsid w:val="008D2AA0"/>
    <w:rsid w:val="008D5165"/>
    <w:rsid w:val="008F7629"/>
    <w:rsid w:val="00900B14"/>
    <w:rsid w:val="00913902"/>
    <w:rsid w:val="0091435A"/>
    <w:rsid w:val="00914367"/>
    <w:rsid w:val="00915EC9"/>
    <w:rsid w:val="00917FC5"/>
    <w:rsid w:val="009267A0"/>
    <w:rsid w:val="0093143A"/>
    <w:rsid w:val="009338E5"/>
    <w:rsid w:val="00946CE2"/>
    <w:rsid w:val="0095180E"/>
    <w:rsid w:val="00956E8D"/>
    <w:rsid w:val="00957334"/>
    <w:rsid w:val="00967410"/>
    <w:rsid w:val="00967C53"/>
    <w:rsid w:val="00970841"/>
    <w:rsid w:val="00971017"/>
    <w:rsid w:val="00985535"/>
    <w:rsid w:val="00985F6E"/>
    <w:rsid w:val="00990B5D"/>
    <w:rsid w:val="00992E80"/>
    <w:rsid w:val="009952FA"/>
    <w:rsid w:val="009958FD"/>
    <w:rsid w:val="00996310"/>
    <w:rsid w:val="009A2118"/>
    <w:rsid w:val="009A34AF"/>
    <w:rsid w:val="009A77DF"/>
    <w:rsid w:val="009B14E0"/>
    <w:rsid w:val="009B6D00"/>
    <w:rsid w:val="009C2F7D"/>
    <w:rsid w:val="009C64F7"/>
    <w:rsid w:val="009C6AB6"/>
    <w:rsid w:val="009D2A0C"/>
    <w:rsid w:val="009D4259"/>
    <w:rsid w:val="009E18EE"/>
    <w:rsid w:val="009E6021"/>
    <w:rsid w:val="009E6FB5"/>
    <w:rsid w:val="009F6FDB"/>
    <w:rsid w:val="00A03868"/>
    <w:rsid w:val="00A03D85"/>
    <w:rsid w:val="00A0538A"/>
    <w:rsid w:val="00A155FD"/>
    <w:rsid w:val="00A242FF"/>
    <w:rsid w:val="00A25D1C"/>
    <w:rsid w:val="00A3157F"/>
    <w:rsid w:val="00A31F2A"/>
    <w:rsid w:val="00A3376E"/>
    <w:rsid w:val="00A37739"/>
    <w:rsid w:val="00A43EAB"/>
    <w:rsid w:val="00A54A2A"/>
    <w:rsid w:val="00A60AC2"/>
    <w:rsid w:val="00A6179B"/>
    <w:rsid w:val="00A61DB8"/>
    <w:rsid w:val="00A6546B"/>
    <w:rsid w:val="00A67CD7"/>
    <w:rsid w:val="00A715D6"/>
    <w:rsid w:val="00A73353"/>
    <w:rsid w:val="00A73CFF"/>
    <w:rsid w:val="00A74AF9"/>
    <w:rsid w:val="00A8166A"/>
    <w:rsid w:val="00A826A1"/>
    <w:rsid w:val="00A837D3"/>
    <w:rsid w:val="00A909E4"/>
    <w:rsid w:val="00A9603F"/>
    <w:rsid w:val="00AA4350"/>
    <w:rsid w:val="00AA4A26"/>
    <w:rsid w:val="00AB4FDA"/>
    <w:rsid w:val="00AB7767"/>
    <w:rsid w:val="00AD0215"/>
    <w:rsid w:val="00AE1342"/>
    <w:rsid w:val="00AF0864"/>
    <w:rsid w:val="00AF6407"/>
    <w:rsid w:val="00AF6B19"/>
    <w:rsid w:val="00AF6F4F"/>
    <w:rsid w:val="00B000C1"/>
    <w:rsid w:val="00B00171"/>
    <w:rsid w:val="00B04DAA"/>
    <w:rsid w:val="00B1076B"/>
    <w:rsid w:val="00B10FD6"/>
    <w:rsid w:val="00B16D20"/>
    <w:rsid w:val="00B22C5D"/>
    <w:rsid w:val="00B3021F"/>
    <w:rsid w:val="00B30DFC"/>
    <w:rsid w:val="00B3277E"/>
    <w:rsid w:val="00B33B90"/>
    <w:rsid w:val="00B4075F"/>
    <w:rsid w:val="00B44765"/>
    <w:rsid w:val="00B51C70"/>
    <w:rsid w:val="00B5450F"/>
    <w:rsid w:val="00B562C7"/>
    <w:rsid w:val="00B60FA4"/>
    <w:rsid w:val="00B61CDF"/>
    <w:rsid w:val="00B6288C"/>
    <w:rsid w:val="00B85360"/>
    <w:rsid w:val="00B90076"/>
    <w:rsid w:val="00B90FB4"/>
    <w:rsid w:val="00B95732"/>
    <w:rsid w:val="00B97D71"/>
    <w:rsid w:val="00BB6C94"/>
    <w:rsid w:val="00BC00BB"/>
    <w:rsid w:val="00BC246F"/>
    <w:rsid w:val="00BC47A1"/>
    <w:rsid w:val="00BC5A38"/>
    <w:rsid w:val="00BC6238"/>
    <w:rsid w:val="00BC71FD"/>
    <w:rsid w:val="00BC7292"/>
    <w:rsid w:val="00BC7495"/>
    <w:rsid w:val="00BD1260"/>
    <w:rsid w:val="00BD15C8"/>
    <w:rsid w:val="00BE46EC"/>
    <w:rsid w:val="00BE567B"/>
    <w:rsid w:val="00BE5A73"/>
    <w:rsid w:val="00BF7243"/>
    <w:rsid w:val="00C15A4D"/>
    <w:rsid w:val="00C15F08"/>
    <w:rsid w:val="00C16BE6"/>
    <w:rsid w:val="00C17EA2"/>
    <w:rsid w:val="00C21BA8"/>
    <w:rsid w:val="00C21CB4"/>
    <w:rsid w:val="00C24B42"/>
    <w:rsid w:val="00C25CC4"/>
    <w:rsid w:val="00C36D60"/>
    <w:rsid w:val="00C4277E"/>
    <w:rsid w:val="00C44BCD"/>
    <w:rsid w:val="00C510EC"/>
    <w:rsid w:val="00C513BF"/>
    <w:rsid w:val="00C51879"/>
    <w:rsid w:val="00C57E55"/>
    <w:rsid w:val="00C654A8"/>
    <w:rsid w:val="00C708E0"/>
    <w:rsid w:val="00C758F3"/>
    <w:rsid w:val="00C821A1"/>
    <w:rsid w:val="00C86D93"/>
    <w:rsid w:val="00C90501"/>
    <w:rsid w:val="00C93735"/>
    <w:rsid w:val="00CA21B0"/>
    <w:rsid w:val="00CA3BD0"/>
    <w:rsid w:val="00CA7C4A"/>
    <w:rsid w:val="00CB5438"/>
    <w:rsid w:val="00CC0E86"/>
    <w:rsid w:val="00CD2E73"/>
    <w:rsid w:val="00CD580C"/>
    <w:rsid w:val="00CD7A73"/>
    <w:rsid w:val="00CE140B"/>
    <w:rsid w:val="00CE146B"/>
    <w:rsid w:val="00CE217A"/>
    <w:rsid w:val="00CE2DC3"/>
    <w:rsid w:val="00CE7E21"/>
    <w:rsid w:val="00CF22BC"/>
    <w:rsid w:val="00CF41E2"/>
    <w:rsid w:val="00D011BC"/>
    <w:rsid w:val="00D02727"/>
    <w:rsid w:val="00D079ED"/>
    <w:rsid w:val="00D170F5"/>
    <w:rsid w:val="00D22AE4"/>
    <w:rsid w:val="00D2715D"/>
    <w:rsid w:val="00D30B74"/>
    <w:rsid w:val="00D3645F"/>
    <w:rsid w:val="00D40BB5"/>
    <w:rsid w:val="00D45F48"/>
    <w:rsid w:val="00D52F70"/>
    <w:rsid w:val="00D5517F"/>
    <w:rsid w:val="00D74315"/>
    <w:rsid w:val="00D82566"/>
    <w:rsid w:val="00D8258C"/>
    <w:rsid w:val="00D8489E"/>
    <w:rsid w:val="00D85369"/>
    <w:rsid w:val="00D91BD7"/>
    <w:rsid w:val="00D9457C"/>
    <w:rsid w:val="00D975BD"/>
    <w:rsid w:val="00D9794A"/>
    <w:rsid w:val="00DA0900"/>
    <w:rsid w:val="00DA1868"/>
    <w:rsid w:val="00DA1E16"/>
    <w:rsid w:val="00DA7C3A"/>
    <w:rsid w:val="00DB08B6"/>
    <w:rsid w:val="00DB62A8"/>
    <w:rsid w:val="00DB6C9C"/>
    <w:rsid w:val="00DC27EF"/>
    <w:rsid w:val="00DC2BB3"/>
    <w:rsid w:val="00DC441F"/>
    <w:rsid w:val="00DD7DEA"/>
    <w:rsid w:val="00DE11CC"/>
    <w:rsid w:val="00DF1D49"/>
    <w:rsid w:val="00DF2944"/>
    <w:rsid w:val="00DF570A"/>
    <w:rsid w:val="00E00C84"/>
    <w:rsid w:val="00E1260A"/>
    <w:rsid w:val="00E217FB"/>
    <w:rsid w:val="00E24090"/>
    <w:rsid w:val="00E2607A"/>
    <w:rsid w:val="00E262A2"/>
    <w:rsid w:val="00E30B53"/>
    <w:rsid w:val="00E31FA9"/>
    <w:rsid w:val="00E373E7"/>
    <w:rsid w:val="00E4493C"/>
    <w:rsid w:val="00E500F6"/>
    <w:rsid w:val="00E519D6"/>
    <w:rsid w:val="00E529A5"/>
    <w:rsid w:val="00E6175A"/>
    <w:rsid w:val="00E61CDA"/>
    <w:rsid w:val="00E638B4"/>
    <w:rsid w:val="00E670C6"/>
    <w:rsid w:val="00E67220"/>
    <w:rsid w:val="00E73BBD"/>
    <w:rsid w:val="00E76E5D"/>
    <w:rsid w:val="00E76F7B"/>
    <w:rsid w:val="00E81F01"/>
    <w:rsid w:val="00E834B4"/>
    <w:rsid w:val="00E865C4"/>
    <w:rsid w:val="00E94912"/>
    <w:rsid w:val="00E961A8"/>
    <w:rsid w:val="00E97407"/>
    <w:rsid w:val="00EA1DB2"/>
    <w:rsid w:val="00EA483D"/>
    <w:rsid w:val="00EA6E78"/>
    <w:rsid w:val="00EB1C4F"/>
    <w:rsid w:val="00EB3145"/>
    <w:rsid w:val="00EB7889"/>
    <w:rsid w:val="00EC356B"/>
    <w:rsid w:val="00EC3E2B"/>
    <w:rsid w:val="00EC4758"/>
    <w:rsid w:val="00ED3871"/>
    <w:rsid w:val="00ED66B6"/>
    <w:rsid w:val="00EE0762"/>
    <w:rsid w:val="00EE0BDB"/>
    <w:rsid w:val="00EF0A13"/>
    <w:rsid w:val="00EF0A1D"/>
    <w:rsid w:val="00EF732B"/>
    <w:rsid w:val="00F02C9F"/>
    <w:rsid w:val="00F05847"/>
    <w:rsid w:val="00F124C2"/>
    <w:rsid w:val="00F15118"/>
    <w:rsid w:val="00F1640D"/>
    <w:rsid w:val="00F2449D"/>
    <w:rsid w:val="00F316EC"/>
    <w:rsid w:val="00F3171F"/>
    <w:rsid w:val="00F34EC2"/>
    <w:rsid w:val="00F367BE"/>
    <w:rsid w:val="00F41FBB"/>
    <w:rsid w:val="00F42B0B"/>
    <w:rsid w:val="00F5320B"/>
    <w:rsid w:val="00F53503"/>
    <w:rsid w:val="00F544D9"/>
    <w:rsid w:val="00F54749"/>
    <w:rsid w:val="00F650F6"/>
    <w:rsid w:val="00F87277"/>
    <w:rsid w:val="00F909CA"/>
    <w:rsid w:val="00F91F52"/>
    <w:rsid w:val="00F9607D"/>
    <w:rsid w:val="00F9651D"/>
    <w:rsid w:val="00FA4A28"/>
    <w:rsid w:val="00FB3F8D"/>
    <w:rsid w:val="00FB6534"/>
    <w:rsid w:val="00FD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29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6179B"/>
    <w:pPr>
      <w:keepNext/>
      <w:spacing w:after="0" w:line="240" w:lineRule="auto"/>
      <w:ind w:left="360" w:hanging="360"/>
      <w:outlineLvl w:val="0"/>
    </w:pPr>
    <w:rPr>
      <w:rFonts w:ascii="New York" w:eastAsia="Times New Roman" w:hAnsi="New York"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79B"/>
    <w:rPr>
      <w:rFonts w:ascii="New York" w:eastAsia="Times New Roman" w:hAnsi="New York" w:cs="Times New Roman"/>
      <w:b/>
      <w:bCs/>
      <w:sz w:val="24"/>
      <w:szCs w:val="20"/>
    </w:rPr>
  </w:style>
  <w:style w:type="numbering" w:customStyle="1" w:styleId="NoList1">
    <w:name w:val="No List1"/>
    <w:next w:val="NoList"/>
    <w:semiHidden/>
    <w:rsid w:val="00A6179B"/>
  </w:style>
  <w:style w:type="paragraph" w:styleId="Header">
    <w:name w:val="header"/>
    <w:basedOn w:val="Normal"/>
    <w:link w:val="HeaderChar"/>
    <w:rsid w:val="00A6179B"/>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rsid w:val="00A6179B"/>
    <w:rPr>
      <w:rFonts w:ascii="New York" w:eastAsia="Times New Roman" w:hAnsi="New York" w:cs="Times New Roman"/>
      <w:sz w:val="24"/>
      <w:szCs w:val="20"/>
    </w:rPr>
  </w:style>
  <w:style w:type="character" w:styleId="PageNumber">
    <w:name w:val="page number"/>
    <w:basedOn w:val="DefaultParagraphFont"/>
    <w:rsid w:val="00A6179B"/>
  </w:style>
  <w:style w:type="paragraph" w:styleId="BodyTextIndent">
    <w:name w:val="Body Text Indent"/>
    <w:basedOn w:val="Normal"/>
    <w:link w:val="BodyTextIndentChar"/>
    <w:rsid w:val="00A6179B"/>
    <w:pPr>
      <w:tabs>
        <w:tab w:val="left" w:pos="1080"/>
      </w:tabs>
      <w:spacing w:after="0" w:line="240" w:lineRule="auto"/>
      <w:ind w:left="1080" w:hanging="1080"/>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A6179B"/>
    <w:rPr>
      <w:rFonts w:ascii="Times" w:eastAsia="Times New Roman" w:hAnsi="Times" w:cs="Times New Roman"/>
      <w:sz w:val="24"/>
      <w:szCs w:val="20"/>
    </w:rPr>
  </w:style>
  <w:style w:type="paragraph" w:styleId="BodyTextIndent2">
    <w:name w:val="Body Text Indent 2"/>
    <w:basedOn w:val="Normal"/>
    <w:link w:val="BodyTextIndent2Char"/>
    <w:rsid w:val="00A6179B"/>
    <w:pPr>
      <w:tabs>
        <w:tab w:val="left" w:pos="1800"/>
      </w:tabs>
      <w:spacing w:after="0" w:line="240" w:lineRule="auto"/>
      <w:ind w:left="1800" w:hanging="1800"/>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A6179B"/>
    <w:rPr>
      <w:rFonts w:ascii="Times" w:eastAsia="Times New Roman" w:hAnsi="Times" w:cs="Times New Roman"/>
      <w:sz w:val="24"/>
      <w:szCs w:val="20"/>
    </w:rPr>
  </w:style>
  <w:style w:type="paragraph" w:styleId="BodyTextIndent3">
    <w:name w:val="Body Text Indent 3"/>
    <w:basedOn w:val="Normal"/>
    <w:link w:val="BodyTextIndent3Char"/>
    <w:rsid w:val="00A6179B"/>
    <w:pPr>
      <w:tabs>
        <w:tab w:val="left" w:pos="1800"/>
      </w:tabs>
      <w:spacing w:after="0" w:line="240" w:lineRule="auto"/>
      <w:ind w:left="1800"/>
    </w:pPr>
    <w:rPr>
      <w:rFonts w:ascii="New York" w:eastAsia="Times New Roman" w:hAnsi="New York" w:cs="Times New Roman"/>
      <w:sz w:val="24"/>
      <w:szCs w:val="20"/>
    </w:rPr>
  </w:style>
  <w:style w:type="character" w:customStyle="1" w:styleId="BodyTextIndent3Char">
    <w:name w:val="Body Text Indent 3 Char"/>
    <w:basedOn w:val="DefaultParagraphFont"/>
    <w:link w:val="BodyTextIndent3"/>
    <w:rsid w:val="00A6179B"/>
    <w:rPr>
      <w:rFonts w:ascii="New York" w:eastAsia="Times New Roman" w:hAnsi="New York" w:cs="Times New Roman"/>
      <w:sz w:val="24"/>
      <w:szCs w:val="20"/>
    </w:rPr>
  </w:style>
  <w:style w:type="paragraph" w:styleId="BodyText2">
    <w:name w:val="Body Text 2"/>
    <w:basedOn w:val="Normal"/>
    <w:link w:val="BodyText2Char"/>
    <w:rsid w:val="00A6179B"/>
    <w:pPr>
      <w:spacing w:after="120" w:line="480" w:lineRule="auto"/>
    </w:pPr>
    <w:rPr>
      <w:rFonts w:ascii="New York" w:eastAsia="Times New Roman" w:hAnsi="New York" w:cs="Times New Roman"/>
      <w:sz w:val="24"/>
      <w:szCs w:val="20"/>
    </w:rPr>
  </w:style>
  <w:style w:type="character" w:customStyle="1" w:styleId="BodyText2Char">
    <w:name w:val="Body Text 2 Char"/>
    <w:basedOn w:val="DefaultParagraphFont"/>
    <w:link w:val="BodyText2"/>
    <w:rsid w:val="00A6179B"/>
    <w:rPr>
      <w:rFonts w:ascii="New York" w:eastAsia="Times New Roman" w:hAnsi="New York" w:cs="Times New Roman"/>
      <w:sz w:val="24"/>
      <w:szCs w:val="20"/>
    </w:rPr>
  </w:style>
  <w:style w:type="character" w:styleId="Hyperlink">
    <w:name w:val="Hyperlink"/>
    <w:rsid w:val="00A6179B"/>
    <w:rPr>
      <w:color w:val="0000FF"/>
      <w:u w:val="single"/>
    </w:rPr>
  </w:style>
  <w:style w:type="character" w:styleId="CommentReference">
    <w:name w:val="annotation reference"/>
    <w:uiPriority w:val="99"/>
    <w:semiHidden/>
    <w:rsid w:val="00A6179B"/>
    <w:rPr>
      <w:sz w:val="16"/>
      <w:szCs w:val="16"/>
    </w:rPr>
  </w:style>
  <w:style w:type="paragraph" w:styleId="CommentText">
    <w:name w:val="annotation text"/>
    <w:basedOn w:val="Normal"/>
    <w:link w:val="CommentTextChar"/>
    <w:uiPriority w:val="99"/>
    <w:semiHidden/>
    <w:rsid w:val="00A6179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6179B"/>
    <w:rPr>
      <w:rFonts w:ascii="Times New Roman" w:eastAsia="Times New Roman" w:hAnsi="Times New Roman" w:cs="Times New Roman"/>
      <w:sz w:val="20"/>
      <w:szCs w:val="20"/>
    </w:rPr>
  </w:style>
  <w:style w:type="paragraph" w:styleId="BalloonText">
    <w:name w:val="Balloon Text"/>
    <w:basedOn w:val="Normal"/>
    <w:link w:val="BalloonTextChar"/>
    <w:semiHidden/>
    <w:rsid w:val="00A6179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6179B"/>
    <w:rPr>
      <w:rFonts w:ascii="Tahoma" w:eastAsia="Times New Roman" w:hAnsi="Tahoma" w:cs="Tahoma"/>
      <w:sz w:val="16"/>
      <w:szCs w:val="16"/>
    </w:rPr>
  </w:style>
  <w:style w:type="paragraph" w:styleId="BodyText">
    <w:name w:val="Body Text"/>
    <w:basedOn w:val="Normal"/>
    <w:link w:val="BodyTextChar"/>
    <w:rsid w:val="00A6179B"/>
    <w:pPr>
      <w:widowControl w:val="0"/>
      <w:suppressAutoHyphens/>
      <w:spacing w:after="0" w:line="480" w:lineRule="auto"/>
    </w:pPr>
    <w:rPr>
      <w:rFonts w:ascii="Arial" w:eastAsia="Arial" w:hAnsi="Arial" w:cs="Arial"/>
      <w:sz w:val="24"/>
      <w:szCs w:val="24"/>
    </w:rPr>
  </w:style>
  <w:style w:type="character" w:customStyle="1" w:styleId="BodyTextChar">
    <w:name w:val="Body Text Char"/>
    <w:basedOn w:val="DefaultParagraphFont"/>
    <w:link w:val="BodyText"/>
    <w:rsid w:val="00A6179B"/>
    <w:rPr>
      <w:rFonts w:ascii="Arial" w:eastAsia="Arial" w:hAnsi="Arial" w:cs="Arial"/>
      <w:sz w:val="24"/>
      <w:szCs w:val="24"/>
    </w:rPr>
  </w:style>
  <w:style w:type="character" w:styleId="Strong">
    <w:name w:val="Strong"/>
    <w:qFormat/>
    <w:rsid w:val="00A6179B"/>
    <w:rPr>
      <w:b/>
      <w:bCs/>
    </w:rPr>
  </w:style>
  <w:style w:type="character" w:styleId="FollowedHyperlink">
    <w:name w:val="FollowedHyperlink"/>
    <w:rsid w:val="00A6179B"/>
    <w:rPr>
      <w:color w:val="800080"/>
      <w:u w:val="single"/>
    </w:rPr>
  </w:style>
  <w:style w:type="paragraph" w:styleId="PlainText">
    <w:name w:val="Plain Text"/>
    <w:basedOn w:val="Normal"/>
    <w:link w:val="PlainTextChar"/>
    <w:uiPriority w:val="99"/>
    <w:unhideWhenUsed/>
    <w:rsid w:val="00A6179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6179B"/>
    <w:rPr>
      <w:rFonts w:ascii="Calibri" w:eastAsia="Calibri" w:hAnsi="Calibri" w:cs="Times New Roman"/>
      <w:szCs w:val="21"/>
    </w:rPr>
  </w:style>
  <w:style w:type="paragraph" w:styleId="Footer">
    <w:name w:val="footer"/>
    <w:basedOn w:val="Normal"/>
    <w:link w:val="FooterChar"/>
    <w:uiPriority w:val="99"/>
    <w:rsid w:val="00A6179B"/>
    <w:pPr>
      <w:tabs>
        <w:tab w:val="center" w:pos="4680"/>
        <w:tab w:val="right" w:pos="936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uiPriority w:val="99"/>
    <w:rsid w:val="00A6179B"/>
    <w:rPr>
      <w:rFonts w:ascii="New York" w:eastAsia="Times New Roman" w:hAnsi="New York" w:cs="Times New Roman"/>
      <w:sz w:val="24"/>
      <w:szCs w:val="20"/>
    </w:rPr>
  </w:style>
  <w:style w:type="paragraph" w:customStyle="1" w:styleId="Default">
    <w:name w:val="Default"/>
    <w:rsid w:val="00895242"/>
    <w:pPr>
      <w:widowControl w:val="0"/>
      <w:autoSpaceDE w:val="0"/>
      <w:autoSpaceDN w:val="0"/>
      <w:adjustRightInd w:val="0"/>
      <w:spacing w:after="0" w:line="240" w:lineRule="auto"/>
    </w:pPr>
    <w:rPr>
      <w:rFonts w:ascii="Minion Pro" w:hAnsi="Minion Pro" w:cs="Minion Pro"/>
      <w:color w:val="000000"/>
      <w:sz w:val="24"/>
      <w:szCs w:val="24"/>
    </w:rPr>
  </w:style>
  <w:style w:type="paragraph" w:styleId="NoSpacing">
    <w:name w:val="No Spacing"/>
    <w:uiPriority w:val="1"/>
    <w:qFormat/>
    <w:rsid w:val="006C4668"/>
    <w:pPr>
      <w:spacing w:after="0" w:line="240" w:lineRule="auto"/>
    </w:pPr>
    <w:rPr>
      <w:rFonts w:ascii="Times New Roman" w:hAnsi="Times New Roman" w:cs="Times New Roman"/>
      <w:lang w:val="es-EC"/>
    </w:rPr>
  </w:style>
  <w:style w:type="paragraph" w:customStyle="1" w:styleId="p1">
    <w:name w:val="p1"/>
    <w:basedOn w:val="Normal"/>
    <w:rsid w:val="00A74AF9"/>
    <w:pPr>
      <w:spacing w:after="0" w:line="240" w:lineRule="auto"/>
    </w:pPr>
    <w:rPr>
      <w:rFonts w:ascii="Helvetica" w:hAnsi="Helvetica" w:cs="Times New Roman"/>
      <w:color w:val="2F2A2B"/>
      <w:sz w:val="15"/>
      <w:szCs w:val="15"/>
    </w:rPr>
  </w:style>
  <w:style w:type="character" w:customStyle="1" w:styleId="apple-converted-space">
    <w:name w:val="apple-converted-space"/>
    <w:basedOn w:val="DefaultParagraphFont"/>
    <w:rsid w:val="00102991"/>
  </w:style>
  <w:style w:type="character" w:customStyle="1" w:styleId="article-headerdoilabel">
    <w:name w:val="article-header__doi__label"/>
    <w:basedOn w:val="DefaultParagraphFont"/>
    <w:rsid w:val="008248C9"/>
  </w:style>
  <w:style w:type="character" w:customStyle="1" w:styleId="contextual-datacite">
    <w:name w:val="contextual-data__cite"/>
    <w:basedOn w:val="DefaultParagraphFont"/>
    <w:rsid w:val="00D85369"/>
  </w:style>
  <w:style w:type="character" w:customStyle="1" w:styleId="doi">
    <w:name w:val="doi"/>
    <w:basedOn w:val="DefaultParagraphFont"/>
    <w:rsid w:val="00D8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467">
      <w:bodyDiv w:val="1"/>
      <w:marLeft w:val="0"/>
      <w:marRight w:val="0"/>
      <w:marTop w:val="0"/>
      <w:marBottom w:val="0"/>
      <w:divBdr>
        <w:top w:val="none" w:sz="0" w:space="0" w:color="auto"/>
        <w:left w:val="none" w:sz="0" w:space="0" w:color="auto"/>
        <w:bottom w:val="none" w:sz="0" w:space="0" w:color="auto"/>
        <w:right w:val="none" w:sz="0" w:space="0" w:color="auto"/>
      </w:divBdr>
    </w:div>
    <w:div w:id="157887675">
      <w:bodyDiv w:val="1"/>
      <w:marLeft w:val="0"/>
      <w:marRight w:val="0"/>
      <w:marTop w:val="0"/>
      <w:marBottom w:val="0"/>
      <w:divBdr>
        <w:top w:val="none" w:sz="0" w:space="0" w:color="auto"/>
        <w:left w:val="none" w:sz="0" w:space="0" w:color="auto"/>
        <w:bottom w:val="none" w:sz="0" w:space="0" w:color="auto"/>
        <w:right w:val="none" w:sz="0" w:space="0" w:color="auto"/>
      </w:divBdr>
    </w:div>
    <w:div w:id="376392255">
      <w:bodyDiv w:val="1"/>
      <w:marLeft w:val="0"/>
      <w:marRight w:val="0"/>
      <w:marTop w:val="0"/>
      <w:marBottom w:val="0"/>
      <w:divBdr>
        <w:top w:val="none" w:sz="0" w:space="0" w:color="auto"/>
        <w:left w:val="none" w:sz="0" w:space="0" w:color="auto"/>
        <w:bottom w:val="none" w:sz="0" w:space="0" w:color="auto"/>
        <w:right w:val="none" w:sz="0" w:space="0" w:color="auto"/>
      </w:divBdr>
    </w:div>
    <w:div w:id="502087336">
      <w:bodyDiv w:val="1"/>
      <w:marLeft w:val="0"/>
      <w:marRight w:val="0"/>
      <w:marTop w:val="0"/>
      <w:marBottom w:val="0"/>
      <w:divBdr>
        <w:top w:val="none" w:sz="0" w:space="0" w:color="auto"/>
        <w:left w:val="none" w:sz="0" w:space="0" w:color="auto"/>
        <w:bottom w:val="none" w:sz="0" w:space="0" w:color="auto"/>
        <w:right w:val="none" w:sz="0" w:space="0" w:color="auto"/>
      </w:divBdr>
    </w:div>
    <w:div w:id="515651299">
      <w:bodyDiv w:val="1"/>
      <w:marLeft w:val="0"/>
      <w:marRight w:val="0"/>
      <w:marTop w:val="0"/>
      <w:marBottom w:val="0"/>
      <w:divBdr>
        <w:top w:val="none" w:sz="0" w:space="0" w:color="auto"/>
        <w:left w:val="none" w:sz="0" w:space="0" w:color="auto"/>
        <w:bottom w:val="none" w:sz="0" w:space="0" w:color="auto"/>
        <w:right w:val="none" w:sz="0" w:space="0" w:color="auto"/>
      </w:divBdr>
    </w:div>
    <w:div w:id="525143549">
      <w:bodyDiv w:val="1"/>
      <w:marLeft w:val="0"/>
      <w:marRight w:val="0"/>
      <w:marTop w:val="0"/>
      <w:marBottom w:val="0"/>
      <w:divBdr>
        <w:top w:val="none" w:sz="0" w:space="0" w:color="auto"/>
        <w:left w:val="none" w:sz="0" w:space="0" w:color="auto"/>
        <w:bottom w:val="none" w:sz="0" w:space="0" w:color="auto"/>
        <w:right w:val="none" w:sz="0" w:space="0" w:color="auto"/>
      </w:divBdr>
    </w:div>
    <w:div w:id="585919084">
      <w:bodyDiv w:val="1"/>
      <w:marLeft w:val="0"/>
      <w:marRight w:val="0"/>
      <w:marTop w:val="0"/>
      <w:marBottom w:val="0"/>
      <w:divBdr>
        <w:top w:val="none" w:sz="0" w:space="0" w:color="auto"/>
        <w:left w:val="none" w:sz="0" w:space="0" w:color="auto"/>
        <w:bottom w:val="none" w:sz="0" w:space="0" w:color="auto"/>
        <w:right w:val="none" w:sz="0" w:space="0" w:color="auto"/>
      </w:divBdr>
    </w:div>
    <w:div w:id="704252460">
      <w:bodyDiv w:val="1"/>
      <w:marLeft w:val="0"/>
      <w:marRight w:val="0"/>
      <w:marTop w:val="0"/>
      <w:marBottom w:val="0"/>
      <w:divBdr>
        <w:top w:val="none" w:sz="0" w:space="0" w:color="auto"/>
        <w:left w:val="none" w:sz="0" w:space="0" w:color="auto"/>
        <w:bottom w:val="none" w:sz="0" w:space="0" w:color="auto"/>
        <w:right w:val="none" w:sz="0" w:space="0" w:color="auto"/>
      </w:divBdr>
    </w:div>
    <w:div w:id="1088893132">
      <w:bodyDiv w:val="1"/>
      <w:marLeft w:val="0"/>
      <w:marRight w:val="0"/>
      <w:marTop w:val="0"/>
      <w:marBottom w:val="0"/>
      <w:divBdr>
        <w:top w:val="none" w:sz="0" w:space="0" w:color="auto"/>
        <w:left w:val="none" w:sz="0" w:space="0" w:color="auto"/>
        <w:bottom w:val="none" w:sz="0" w:space="0" w:color="auto"/>
        <w:right w:val="none" w:sz="0" w:space="0" w:color="auto"/>
      </w:divBdr>
    </w:div>
    <w:div w:id="1283609840">
      <w:bodyDiv w:val="1"/>
      <w:marLeft w:val="0"/>
      <w:marRight w:val="0"/>
      <w:marTop w:val="0"/>
      <w:marBottom w:val="0"/>
      <w:divBdr>
        <w:top w:val="none" w:sz="0" w:space="0" w:color="auto"/>
        <w:left w:val="none" w:sz="0" w:space="0" w:color="auto"/>
        <w:bottom w:val="none" w:sz="0" w:space="0" w:color="auto"/>
        <w:right w:val="none" w:sz="0" w:space="0" w:color="auto"/>
      </w:divBdr>
    </w:div>
    <w:div w:id="1543980798">
      <w:bodyDiv w:val="1"/>
      <w:marLeft w:val="0"/>
      <w:marRight w:val="0"/>
      <w:marTop w:val="0"/>
      <w:marBottom w:val="0"/>
      <w:divBdr>
        <w:top w:val="none" w:sz="0" w:space="0" w:color="auto"/>
        <w:left w:val="none" w:sz="0" w:space="0" w:color="auto"/>
        <w:bottom w:val="none" w:sz="0" w:space="0" w:color="auto"/>
        <w:right w:val="none" w:sz="0" w:space="0" w:color="auto"/>
      </w:divBdr>
    </w:div>
    <w:div w:id="1629892625">
      <w:bodyDiv w:val="1"/>
      <w:marLeft w:val="0"/>
      <w:marRight w:val="0"/>
      <w:marTop w:val="0"/>
      <w:marBottom w:val="0"/>
      <w:divBdr>
        <w:top w:val="none" w:sz="0" w:space="0" w:color="auto"/>
        <w:left w:val="none" w:sz="0" w:space="0" w:color="auto"/>
        <w:bottom w:val="none" w:sz="0" w:space="0" w:color="auto"/>
        <w:right w:val="none" w:sz="0" w:space="0" w:color="auto"/>
      </w:divBdr>
    </w:div>
    <w:div w:id="1748648083">
      <w:bodyDiv w:val="1"/>
      <w:marLeft w:val="0"/>
      <w:marRight w:val="0"/>
      <w:marTop w:val="0"/>
      <w:marBottom w:val="0"/>
      <w:divBdr>
        <w:top w:val="none" w:sz="0" w:space="0" w:color="auto"/>
        <w:left w:val="none" w:sz="0" w:space="0" w:color="auto"/>
        <w:bottom w:val="none" w:sz="0" w:space="0" w:color="auto"/>
        <w:right w:val="none" w:sz="0" w:space="0" w:color="auto"/>
      </w:divBdr>
    </w:div>
    <w:div w:id="1831797644">
      <w:bodyDiv w:val="1"/>
      <w:marLeft w:val="0"/>
      <w:marRight w:val="0"/>
      <w:marTop w:val="0"/>
      <w:marBottom w:val="0"/>
      <w:divBdr>
        <w:top w:val="none" w:sz="0" w:space="0" w:color="auto"/>
        <w:left w:val="none" w:sz="0" w:space="0" w:color="auto"/>
        <w:bottom w:val="none" w:sz="0" w:space="0" w:color="auto"/>
        <w:right w:val="none" w:sz="0" w:space="0" w:color="auto"/>
      </w:divBdr>
    </w:div>
    <w:div w:id="2003195932">
      <w:bodyDiv w:val="1"/>
      <w:marLeft w:val="0"/>
      <w:marRight w:val="0"/>
      <w:marTop w:val="0"/>
      <w:marBottom w:val="0"/>
      <w:divBdr>
        <w:top w:val="none" w:sz="0" w:space="0" w:color="auto"/>
        <w:left w:val="none" w:sz="0" w:space="0" w:color="auto"/>
        <w:bottom w:val="none" w:sz="0" w:space="0" w:color="auto"/>
        <w:right w:val="none" w:sz="0" w:space="0" w:color="auto"/>
      </w:divBdr>
    </w:div>
    <w:div w:id="2080470978">
      <w:bodyDiv w:val="1"/>
      <w:marLeft w:val="0"/>
      <w:marRight w:val="0"/>
      <w:marTop w:val="0"/>
      <w:marBottom w:val="0"/>
      <w:divBdr>
        <w:top w:val="none" w:sz="0" w:space="0" w:color="auto"/>
        <w:left w:val="none" w:sz="0" w:space="0" w:color="auto"/>
        <w:bottom w:val="none" w:sz="0" w:space="0" w:color="auto"/>
        <w:right w:val="none" w:sz="0" w:space="0" w:color="auto"/>
      </w:divBdr>
    </w:div>
    <w:div w:id="2088722896">
      <w:bodyDiv w:val="1"/>
      <w:marLeft w:val="0"/>
      <w:marRight w:val="0"/>
      <w:marTop w:val="0"/>
      <w:marBottom w:val="0"/>
      <w:divBdr>
        <w:top w:val="none" w:sz="0" w:space="0" w:color="auto"/>
        <w:left w:val="none" w:sz="0" w:space="0" w:color="auto"/>
        <w:bottom w:val="none" w:sz="0" w:space="0" w:color="auto"/>
        <w:right w:val="none" w:sz="0" w:space="0" w:color="auto"/>
      </w:divBdr>
    </w:div>
    <w:div w:id="2137019390">
      <w:bodyDiv w:val="1"/>
      <w:marLeft w:val="0"/>
      <w:marRight w:val="0"/>
      <w:marTop w:val="0"/>
      <w:marBottom w:val="0"/>
      <w:divBdr>
        <w:top w:val="none" w:sz="0" w:space="0" w:color="auto"/>
        <w:left w:val="none" w:sz="0" w:space="0" w:color="auto"/>
        <w:bottom w:val="none" w:sz="0" w:space="0" w:color="auto"/>
        <w:right w:val="none" w:sz="0" w:space="0" w:color="auto"/>
      </w:divBdr>
      <w:divsChild>
        <w:div w:id="67129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sf.gov/news/news_summ.jsp?cntn_id=122983&amp;org=NSF&amp;from=news" TargetMode="External"/><Relationship Id="rId21" Type="http://schemas.openxmlformats.org/officeDocument/2006/relationships/hyperlink" Target="http://news.sciencemag.org/sciencenow/2012/01/slideshow-low-quality-plants-pow.html?ref=hp" TargetMode="External"/><Relationship Id="rId42" Type="http://schemas.openxmlformats.org/officeDocument/2006/relationships/hyperlink" Target="http://www.silobreaker.com/high-oxygen-levels-spawn-monster-dragonflies-5_2263838725144313856" TargetMode="External"/><Relationship Id="rId47" Type="http://schemas.openxmlformats.org/officeDocument/2006/relationships/hyperlink" Target="http://www.geeky-gadgets.com/arizona-state-university-raising-giant-insects-to-solve-evolution-mystery-30-10-2010/" TargetMode="External"/><Relationship Id="rId63" Type="http://schemas.openxmlformats.org/officeDocument/2006/relationships/hyperlink" Target="http://www.creationontheweb.com/content/view/4686/" TargetMode="External"/><Relationship Id="rId68" Type="http://schemas.openxmlformats.org/officeDocument/2006/relationships/hyperlink" Target="http://www.pnas.org/content/112/44/13426.short" TargetMode="External"/><Relationship Id="rId16" Type="http://schemas.openxmlformats.org/officeDocument/2006/relationships/hyperlink" Target="https://exchange.asu.edu/exchweb/bin/redir.asp?URL=http://www.sicb.org/meetings/2006/schedule/abstractdetails.php3?id=304" TargetMode="External"/><Relationship Id="rId11" Type="http://schemas.openxmlformats.org/officeDocument/2006/relationships/header" Target="header1.xml"/><Relationship Id="rId24" Type="http://schemas.openxmlformats.org/officeDocument/2006/relationships/hyperlink" Target="http://podcasts.aaas.org/science_podcast/SciencePodcast_120127.mp3" TargetMode="External"/><Relationship Id="rId32" Type="http://schemas.openxmlformats.org/officeDocument/2006/relationships/hyperlink" Target="http://www.radionz.co.nz/news/world/96952/scientists-put-forward-theory-on-locust-swarms" TargetMode="External"/><Relationship Id="rId37" Type="http://schemas.openxmlformats.org/officeDocument/2006/relationships/hyperlink" Target="http://www.sciencedaily.com/releases/2012/01/120126152127.htm" TargetMode="External"/><Relationship Id="rId40" Type="http://schemas.openxmlformats.org/officeDocument/2006/relationships/hyperlink" Target="http://www.bt.com.bn/features/2012/01/28/overgrazed-fields-could-promote-locust-swarms" TargetMode="External"/><Relationship Id="rId45" Type="http://schemas.openxmlformats.org/officeDocument/2006/relationships/hyperlink" Target="http://news.softpedia.com/news/Massive-Dragonflies-Roamed-the-Ancient-Earth-164467.shtml" TargetMode="External"/><Relationship Id="rId53" Type="http://schemas.openxmlformats.org/officeDocument/2006/relationships/hyperlink" Target="http://jeb.biologists.org/cgi/reprint/207/3/387" TargetMode="External"/><Relationship Id="rId58" Type="http://schemas.openxmlformats.org/officeDocument/2006/relationships/hyperlink" Target="http://www.unexplained-mysteries.com/viewnews.php?id=80269" TargetMode="External"/><Relationship Id="rId66" Type="http://schemas.openxmlformats.org/officeDocument/2006/relationships/hyperlink" Target="http://www.findarticles.com/p/articles/mi_m1200/is_25_168/ai_n16029291" TargetMode="External"/><Relationship Id="rId74" Type="http://schemas.openxmlformats.org/officeDocument/2006/relationships/hyperlink" Target="https://doi.org/10.1146/annurev-ento-020117-043145" TargetMode="External"/><Relationship Id="rId5" Type="http://schemas.openxmlformats.org/officeDocument/2006/relationships/webSettings" Target="webSettings.xml"/><Relationship Id="rId61" Type="http://schemas.openxmlformats.org/officeDocument/2006/relationships/hyperlink" Target="http://abcnews.go.com/Technology/DyeHard/story?id=2578773&amp;page=1" TargetMode="External"/><Relationship Id="rId19" Type="http://schemas.openxmlformats.org/officeDocument/2006/relationships/hyperlink" Target="http://www.azcentral.com/story/sponsor-story/arizona-state-university/2017/02/23/asu-honeybee-decline-threat-to-global-food-supply/98301512/" TargetMode="External"/><Relationship Id="rId14" Type="http://schemas.openxmlformats.org/officeDocument/2006/relationships/hyperlink" Target="http://www.sicb.org/meetings/2009/schedule/abstractdetails.php3?id=1321" TargetMode="External"/><Relationship Id="rId22" Type="http://schemas.openxmlformats.org/officeDocument/2006/relationships/hyperlink" Target="http://ariannecease.com/wp-content/uploads/2012/01/ThisWeekinSCIENCE_fullpdf.pdf" TargetMode="External"/><Relationship Id="rId27" Type="http://schemas.openxmlformats.org/officeDocument/2006/relationships/hyperlink" Target="http://www.bbc.co.uk/programmes/p00n0f3j" TargetMode="External"/><Relationship Id="rId30" Type="http://schemas.openxmlformats.org/officeDocument/2006/relationships/hyperlink" Target="http://allafrica.com/stories/201201271544.html" TargetMode="External"/><Relationship Id="rId35" Type="http://schemas.openxmlformats.org/officeDocument/2006/relationships/hyperlink" Target="http://www.physorg.com/news/2012-01-overgrazed-grasslands-tied-locust-outbreaks.html" TargetMode="External"/><Relationship Id="rId43" Type="http://schemas.openxmlformats.org/officeDocument/2006/relationships/hyperlink" Target="http://www.motherboard.tv/2010/11/1/scientists-are-breeding-giant-dragonflies--2" TargetMode="External"/><Relationship Id="rId48" Type="http://schemas.openxmlformats.org/officeDocument/2006/relationships/hyperlink" Target="http://www.trueauthority.com/dinosaurs/death2.htm" TargetMode="External"/><Relationship Id="rId56" Type="http://schemas.openxmlformats.org/officeDocument/2006/relationships/hyperlink" Target="http://news.softpedia.com/news/More-Oxygen-Would-Mean-Giant-Insects-37643.shtml" TargetMode="External"/><Relationship Id="rId64" Type="http://schemas.openxmlformats.org/officeDocument/2006/relationships/hyperlink" Target="http://www.nsf.gov/news/mmg/mmg_disp.cfm?med_id=51729&amp;from=googlebot(at)googlebot.com" TargetMode="External"/><Relationship Id="rId69" Type="http://schemas.openxmlformats.org/officeDocument/2006/relationships/hyperlink" Target="http://dx.doi.org/10.1016/j.tree.2018.01.004" TargetMode="External"/><Relationship Id="rId77" Type="http://schemas.openxmlformats.org/officeDocument/2006/relationships/theme" Target="theme/theme1.xml"/><Relationship Id="rId8" Type="http://schemas.openxmlformats.org/officeDocument/2006/relationships/hyperlink" Target="mailto:j.harrison@asu.edu" TargetMode="External"/><Relationship Id="rId51" Type="http://schemas.openxmlformats.org/officeDocument/2006/relationships/hyperlink" Target="http://www.physorg.com/news79804314.html" TargetMode="External"/><Relationship Id="rId72" Type="http://schemas.openxmlformats.org/officeDocument/2006/relationships/hyperlink" Target="https://doi.org/10.1016/j.pt.2018.12.002"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sunow.asu.edu/20190503-discoveries-tiny-bee-brains-could-reveal-solutions-miniaturizing-artificial-intelligence" TargetMode="External"/><Relationship Id="rId25" Type="http://schemas.openxmlformats.org/officeDocument/2006/relationships/hyperlink" Target="http://news.science360.gov/obj/story/92cdc36b-78c8-47c9-9372-31084c73010b" TargetMode="External"/><Relationship Id="rId33" Type="http://schemas.openxmlformats.org/officeDocument/2006/relationships/hyperlink" Target="http://www.france24.com/en/20120126-overgrazed-fields-could-promote-locust-swarms-study" TargetMode="External"/><Relationship Id="rId38" Type="http://schemas.openxmlformats.org/officeDocument/2006/relationships/hyperlink" Target="http://www.labspaces.net/117125/Overgrazed_grasslands_tied_to_locust_outbreaks" TargetMode="External"/><Relationship Id="rId46" Type="http://schemas.openxmlformats.org/officeDocument/2006/relationships/hyperlink" Target="http://blog.everythingdinosaur.co.uk/blog/_archives/2010/11/3/4671836.html" TargetMode="External"/><Relationship Id="rId59" Type="http://schemas.openxmlformats.org/officeDocument/2006/relationships/hyperlink" Target="http://dsc.discovery.com/news/2006/10/11/giantbug_ani.html?category=dinosaurs&amp;guid=20061011140030" TargetMode="External"/><Relationship Id="rId67" Type="http://schemas.openxmlformats.org/officeDocument/2006/relationships/hyperlink" Target="http://researchmag.asu.edu/stories/test.html" TargetMode="External"/><Relationship Id="rId20" Type="http://schemas.openxmlformats.org/officeDocument/2006/relationships/hyperlink" Target="http://noticing.co/how-insects-breathe/" TargetMode="External"/><Relationship Id="rId41" Type="http://schemas.openxmlformats.org/officeDocument/2006/relationships/hyperlink" Target="http://www.youtube.com/watch?v=l79FuGuk1qE&amp;feature=player_embedded" TargetMode="External"/><Relationship Id="rId54" Type="http://schemas.openxmlformats.org/officeDocument/2006/relationships/hyperlink" Target="http://www.livescience.com/animalworld/061011_giant_insects.html" TargetMode="External"/><Relationship Id="rId62" Type="http://schemas.openxmlformats.org/officeDocument/2006/relationships/hyperlink" Target="http://tribes.tribe.net/strangephenomena/thread/90bb6cc9-fb5f-4bca-be8e-1c83c3bd1920" TargetMode="External"/><Relationship Id="rId70" Type="http://schemas.openxmlformats.org/officeDocument/2006/relationships/hyperlink" Target="https://doi.org/10.7554/eLife.50626"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xchange.asu.edu/exchweb/bin/redir.asp?URL=http://www.sicb.org/meetings/2006/schedule/abstractdetails.php3?id=304" TargetMode="External"/><Relationship Id="rId23" Type="http://schemas.openxmlformats.org/officeDocument/2006/relationships/hyperlink" Target="http://www.aaas.org/news/releases/2012/0126sp_locust.shtml" TargetMode="External"/><Relationship Id="rId28" Type="http://schemas.openxmlformats.org/officeDocument/2006/relationships/hyperlink" Target="http://www.scidev.net/en/agriculture-and-environment/news/nitrogen-fertiliser-could-prevent-locust-swarms-.html" TargetMode="External"/><Relationship Id="rId36" Type="http://schemas.openxmlformats.org/officeDocument/2006/relationships/hyperlink" Target="http://www.sciencecodex.com/read/overgrazed_grasslands_tied_to_locust_outbreaks-84976" TargetMode="External"/><Relationship Id="rId49" Type="http://schemas.openxmlformats.org/officeDocument/2006/relationships/hyperlink" Target="http://www.loe.org/shows/segments.htm?programID=06-P13-00042&amp;segmentID=8" TargetMode="External"/><Relationship Id="rId57" Type="http://schemas.openxmlformats.org/officeDocument/2006/relationships/hyperlink" Target="http://www.whatsnextnetwork.com/technology/index.php/2006/10/11/more_oxygen_in_atmosphere_produced_giant" TargetMode="External"/><Relationship Id="rId10" Type="http://schemas.openxmlformats.org/officeDocument/2006/relationships/footer" Target="footer2.xml"/><Relationship Id="rId31" Type="http://schemas.openxmlformats.org/officeDocument/2006/relationships/hyperlink" Target="http://io9.com/5878952/why-locust-swarms-seem-to-hit-those-who-are-already-suffering-the-most" TargetMode="External"/><Relationship Id="rId44" Type="http://schemas.openxmlformats.org/officeDocument/2006/relationships/hyperlink" Target="http://www.trueauthority.com/dinosaurs/death2.htm" TargetMode="External"/><Relationship Id="rId52" Type="http://schemas.openxmlformats.org/officeDocument/2006/relationships/hyperlink" Target="http://www.eurekalert.org/pub_releases/2006-10/aps-gim100706.php" TargetMode="External"/><Relationship Id="rId60" Type="http://schemas.openxmlformats.org/officeDocument/2006/relationships/hyperlink" Target="http://news.mongabay.com/2006/1010-insects.html" TargetMode="External"/><Relationship Id="rId65" Type="http://schemas.openxmlformats.org/officeDocument/2006/relationships/hyperlink" Target="http://dsc.discovery.com/news/briefs/20050815/megainsect.html" TargetMode="External"/><Relationship Id="rId73" Type="http://schemas.openxmlformats.org/officeDocument/2006/relationships/hyperlink" Target="http://dx.doi.org/10.1016/j.jinsphys.2017.09.006"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sicb.org/meetings/2009/schedule/abstractdetails.php3?id=1341" TargetMode="External"/><Relationship Id="rId18" Type="http://schemas.openxmlformats.org/officeDocument/2006/relationships/hyperlink" Target="http://theshow.kjzz.org/content/446430/asu-research-studying-reasons-bee-population-decline" TargetMode="External"/><Relationship Id="rId39" Type="http://schemas.openxmlformats.org/officeDocument/2006/relationships/hyperlink" Target="http://azwmcl.org/blog/general/overgrazed-grasslands-tied-to-locust-outbreaks" TargetMode="External"/><Relationship Id="rId34" Type="http://schemas.openxmlformats.org/officeDocument/2006/relationships/hyperlink" Target="http://www.google.com/hostednews/afp/article/ALeqM5iYDWwcy0pSOld9L7BQPauHz_JmoA?docId=CNG.daee7fd5cc7dc1ee1653519904dd6c51.3f1" TargetMode="External"/><Relationship Id="rId50" Type="http://schemas.openxmlformats.org/officeDocument/2006/relationships/hyperlink" Target="http://www.the-aps.org/press/conference/vabeach/11.htm" TargetMode="External"/><Relationship Id="rId55" Type="http://schemas.openxmlformats.org/officeDocument/2006/relationships/hyperlink" Target="http://www.scienceagogo.com/news/insects_climate.s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152/ajpregu.00389.2018" TargetMode="External"/><Relationship Id="rId2" Type="http://schemas.openxmlformats.org/officeDocument/2006/relationships/numbering" Target="numbering.xml"/><Relationship Id="rId29" Type="http://schemas.openxmlformats.org/officeDocument/2006/relationships/hyperlink" Target="http://www.lefigaro.fr/sciences/2012/01/27/01008-20120127ARTFIG00388-quand-les-hommes-favorisent-la-pullulation-de-crique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64B8-3472-654B-A3BD-785424B3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19705</Words>
  <Characters>112324</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Arizona State University - OKED</Company>
  <LinksUpToDate>false</LinksUpToDate>
  <CharactersWithSpaces>131766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Waxberg</dc:creator>
  <cp:lastModifiedBy>Jon Harrison</cp:lastModifiedBy>
  <cp:revision>3</cp:revision>
  <dcterms:created xsi:type="dcterms:W3CDTF">2019-09-12T23:34:00Z</dcterms:created>
  <dcterms:modified xsi:type="dcterms:W3CDTF">2019-09-12T23:34:00Z</dcterms:modified>
</cp:coreProperties>
</file>